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9129E">
      <w:pPr>
        <w:spacing w:before="1440" w:after="0"/>
        <w:jc w:val="center"/>
        <w:rPr>
          <w:rFonts w:hint="default" w:ascii="Arial" w:hAnsi="Arial" w:cs="Arial"/>
          <w:sz w:val="30"/>
          <w:szCs w:val="30"/>
        </w:rPr>
      </w:pPr>
      <w:r>
        <w:rPr>
          <w:rFonts w:hint="default" w:ascii="Arial" w:hAnsi="Arial" w:eastAsia="Arial" w:cs="Arial"/>
          <w:b/>
          <w:bCs/>
          <w:caps/>
          <w:color w:val="2E75B6"/>
          <w:sz w:val="30"/>
          <w:szCs w:val="30"/>
        </w:rPr>
        <w:t>AGENTIC AI HANDS-ON COURSE</w:t>
      </w:r>
    </w:p>
    <w:p w14:paraId="665E6ECE">
      <w:pPr>
        <w:spacing w:before="120" w:after="0"/>
        <w:jc w:val="center"/>
        <w:rPr>
          <w:rFonts w:hint="default" w:ascii="Arial" w:hAnsi="Arial" w:cs="Arial"/>
          <w:sz w:val="30"/>
          <w:szCs w:val="30"/>
        </w:rPr>
      </w:pPr>
      <w:r>
        <w:rPr>
          <w:rFonts w:hint="default" w:ascii="Arial" w:hAnsi="Arial" w:eastAsia="Arial" w:cs="Arial"/>
          <w:b/>
          <w:bCs/>
          <w:color w:val="1F4E79"/>
          <w:sz w:val="30"/>
          <w:szCs w:val="30"/>
        </w:rPr>
        <w:t>Capstone Project Report</w:t>
      </w:r>
    </w:p>
    <w:p w14:paraId="4D3BB789">
      <w:pPr>
        <w:spacing w:before="160" w:after="0"/>
        <w:jc w:val="center"/>
        <w:rPr>
          <w:rFonts w:hint="default" w:ascii="Arial" w:hAnsi="Arial" w:cs="Arial"/>
          <w:sz w:val="30"/>
          <w:szCs w:val="30"/>
        </w:rPr>
      </w:pPr>
      <w:r>
        <w:rPr>
          <w:rFonts w:hint="default" w:ascii="Arial" w:hAnsi="Arial" w:eastAsia="Arial" w:cs="Arial"/>
          <w:color w:val="404040"/>
          <w:sz w:val="30"/>
          <w:szCs w:val="30"/>
        </w:rPr>
        <w:t>AI-Powered HR Policy Assistant using Agentic RAG</w:t>
      </w:r>
    </w:p>
    <w:p w14:paraId="5B8C05C5">
      <w:pPr>
        <w:pBdr>
          <w:top w:val="single" w:color="2E75B6" w:sz="6" w:space="4"/>
        </w:pBdr>
        <w:spacing w:before="480" w:after="80"/>
        <w:jc w:val="center"/>
        <w:rPr>
          <w:rFonts w:hint="default" w:ascii="Arial" w:hAnsi="Arial" w:cs="Arial"/>
          <w:sz w:val="24"/>
          <w:szCs w:val="24"/>
        </w:rPr>
      </w:pPr>
    </w:p>
    <w:tbl>
      <w:tblPr>
        <w:tblStyle w:val="9"/>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0"/>
        <w:gridCol w:w="4380"/>
      </w:tblGrid>
      <w:tr w14:paraId="18E78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4" w:hRule="atLeast"/>
        </w:trPr>
        <w:tc>
          <w:tcPr>
            <w:tcW w:w="2920" w:type="dxa"/>
            <w:tcBorders>
              <w:top w:val="nil"/>
              <w:left w:val="nil"/>
              <w:bottom w:val="nil"/>
              <w:right w:val="nil"/>
            </w:tcBorders>
            <w:shd w:val="clear" w:color="auto" w:fill="D6E4F0"/>
            <w:tcMar>
              <w:top w:w="80" w:type="dxa"/>
              <w:left w:w="160" w:type="dxa"/>
              <w:bottom w:w="80" w:type="dxa"/>
              <w:right w:w="160" w:type="dxa"/>
            </w:tcMar>
          </w:tcPr>
          <w:p w14:paraId="4AD5DA06">
            <w:pPr>
              <w:rPr>
                <w:rFonts w:hint="default" w:ascii="Arial" w:hAnsi="Arial" w:cs="Arial"/>
                <w:sz w:val="24"/>
                <w:szCs w:val="24"/>
              </w:rPr>
            </w:pPr>
            <w:r>
              <w:rPr>
                <w:rFonts w:hint="default" w:ascii="Arial" w:hAnsi="Arial" w:eastAsia="Arial" w:cs="Arial"/>
                <w:b/>
                <w:bCs/>
                <w:color w:val="1F4E79"/>
                <w:sz w:val="24"/>
                <w:szCs w:val="24"/>
              </w:rPr>
              <w:t>Course</w:t>
            </w:r>
          </w:p>
        </w:tc>
        <w:tc>
          <w:tcPr>
            <w:tcW w:w="4380" w:type="dxa"/>
            <w:tcBorders>
              <w:top w:val="nil"/>
              <w:left w:val="nil"/>
              <w:bottom w:val="nil"/>
              <w:right w:val="nil"/>
            </w:tcBorders>
            <w:shd w:val="clear" w:color="auto" w:fill="FFFFFF"/>
            <w:tcMar>
              <w:top w:w="80" w:type="dxa"/>
              <w:left w:w="160" w:type="dxa"/>
              <w:bottom w:w="80" w:type="dxa"/>
              <w:right w:w="160" w:type="dxa"/>
            </w:tcMar>
          </w:tcPr>
          <w:p w14:paraId="0416B419">
            <w:pPr>
              <w:rPr>
                <w:rFonts w:hint="default" w:ascii="Arial" w:hAnsi="Arial" w:cs="Arial"/>
                <w:sz w:val="24"/>
                <w:szCs w:val="24"/>
              </w:rPr>
            </w:pPr>
            <w:r>
              <w:rPr>
                <w:rFonts w:hint="default" w:ascii="Arial" w:hAnsi="Arial" w:eastAsia="Arial" w:cs="Arial"/>
                <w:b w:val="0"/>
                <w:bCs w:val="0"/>
                <w:color w:val="404040"/>
                <w:sz w:val="24"/>
                <w:szCs w:val="24"/>
              </w:rPr>
              <w:t>Agentic AI Hands-On Course 2026</w:t>
            </w:r>
          </w:p>
        </w:tc>
      </w:tr>
      <w:tr w14:paraId="24D36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1" w:hRule="atLeast"/>
        </w:trPr>
        <w:tc>
          <w:tcPr>
            <w:tcW w:w="2920" w:type="dxa"/>
            <w:tcBorders>
              <w:top w:val="nil"/>
              <w:left w:val="nil"/>
              <w:bottom w:val="nil"/>
              <w:right w:val="nil"/>
            </w:tcBorders>
            <w:shd w:val="clear" w:color="auto" w:fill="D6E4F0"/>
            <w:tcMar>
              <w:top w:w="80" w:type="dxa"/>
              <w:left w:w="160" w:type="dxa"/>
              <w:bottom w:w="80" w:type="dxa"/>
              <w:right w:w="160" w:type="dxa"/>
            </w:tcMar>
          </w:tcPr>
          <w:p w14:paraId="31455B3E">
            <w:pPr>
              <w:rPr>
                <w:rFonts w:hint="default" w:ascii="Arial" w:hAnsi="Arial" w:cs="Arial"/>
                <w:sz w:val="24"/>
                <w:szCs w:val="24"/>
              </w:rPr>
            </w:pPr>
            <w:r>
              <w:rPr>
                <w:rFonts w:hint="default" w:ascii="Arial" w:hAnsi="Arial" w:eastAsia="Arial" w:cs="Arial"/>
                <w:b/>
                <w:bCs/>
                <w:color w:val="1F4E79"/>
                <w:sz w:val="24"/>
                <w:szCs w:val="24"/>
              </w:rPr>
              <w:t>Instructor</w:t>
            </w:r>
          </w:p>
        </w:tc>
        <w:tc>
          <w:tcPr>
            <w:tcW w:w="4380" w:type="dxa"/>
            <w:tcBorders>
              <w:top w:val="nil"/>
              <w:left w:val="nil"/>
              <w:bottom w:val="nil"/>
              <w:right w:val="nil"/>
            </w:tcBorders>
            <w:shd w:val="clear" w:color="auto" w:fill="FFFFFF"/>
            <w:tcMar>
              <w:top w:w="80" w:type="dxa"/>
              <w:left w:w="160" w:type="dxa"/>
              <w:bottom w:w="80" w:type="dxa"/>
              <w:right w:w="160" w:type="dxa"/>
            </w:tcMar>
          </w:tcPr>
          <w:p w14:paraId="55881643">
            <w:pPr>
              <w:rPr>
                <w:rFonts w:hint="default" w:ascii="Arial" w:hAnsi="Arial" w:cs="Arial"/>
                <w:sz w:val="24"/>
                <w:szCs w:val="24"/>
              </w:rPr>
            </w:pPr>
            <w:r>
              <w:rPr>
                <w:rFonts w:hint="default" w:ascii="Arial" w:hAnsi="Arial" w:eastAsia="Arial" w:cs="Arial"/>
                <w:b w:val="0"/>
                <w:bCs w:val="0"/>
                <w:color w:val="404040"/>
                <w:sz w:val="24"/>
                <w:szCs w:val="24"/>
              </w:rPr>
              <w:t>Dr. Kanthi Kiran Sirra | Sr. AI Engineer</w:t>
            </w:r>
          </w:p>
        </w:tc>
      </w:tr>
      <w:tr w14:paraId="2905D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4" w:hRule="atLeast"/>
        </w:trPr>
        <w:tc>
          <w:tcPr>
            <w:tcW w:w="2920" w:type="dxa"/>
            <w:tcBorders>
              <w:top w:val="nil"/>
              <w:left w:val="nil"/>
              <w:bottom w:val="nil"/>
              <w:right w:val="nil"/>
            </w:tcBorders>
            <w:shd w:val="clear" w:color="auto" w:fill="D6E4F0"/>
            <w:tcMar>
              <w:top w:w="80" w:type="dxa"/>
              <w:left w:w="160" w:type="dxa"/>
              <w:bottom w:w="80" w:type="dxa"/>
              <w:right w:w="160" w:type="dxa"/>
            </w:tcMar>
          </w:tcPr>
          <w:p w14:paraId="3A6EB8E4">
            <w:pPr>
              <w:rPr>
                <w:rFonts w:hint="default" w:ascii="Arial" w:hAnsi="Arial" w:eastAsia="Arial" w:cs="Arial"/>
                <w:b/>
                <w:bCs/>
                <w:color w:val="1F4E79"/>
                <w:sz w:val="24"/>
                <w:szCs w:val="24"/>
              </w:rPr>
            </w:pPr>
            <w:r>
              <w:rPr>
                <w:rFonts w:hint="default" w:ascii="Arial" w:hAnsi="Arial" w:eastAsia="Arial" w:cs="Arial"/>
                <w:b/>
                <w:bCs/>
                <w:color w:val="1F4E79"/>
                <w:sz w:val="24"/>
                <w:szCs w:val="24"/>
              </w:rPr>
              <w:t xml:space="preserve">Student </w:t>
            </w:r>
            <w:r>
              <w:rPr>
                <w:rFonts w:hint="default" w:ascii="Arial" w:hAnsi="Arial" w:cs="Arial"/>
                <w:b/>
                <w:bCs/>
                <w:color w:val="1F4E79"/>
                <w:sz w:val="24"/>
                <w:szCs w:val="24"/>
                <w:lang w:val="en-US"/>
              </w:rPr>
              <w:t>N</w:t>
            </w:r>
            <w:r>
              <w:rPr>
                <w:rFonts w:hint="default" w:ascii="Arial" w:hAnsi="Arial" w:eastAsia="Arial" w:cs="Arial"/>
                <w:b/>
                <w:bCs/>
                <w:color w:val="1F4E79"/>
                <w:sz w:val="24"/>
                <w:szCs w:val="24"/>
              </w:rPr>
              <w:t>ame</w:t>
            </w:r>
          </w:p>
        </w:tc>
        <w:tc>
          <w:tcPr>
            <w:tcW w:w="4380" w:type="dxa"/>
            <w:tcBorders>
              <w:top w:val="nil"/>
              <w:left w:val="nil"/>
              <w:bottom w:val="nil"/>
              <w:right w:val="nil"/>
            </w:tcBorders>
            <w:shd w:val="clear" w:color="auto" w:fill="FFFFFF"/>
            <w:tcMar>
              <w:top w:w="80" w:type="dxa"/>
              <w:left w:w="160" w:type="dxa"/>
              <w:bottom w:w="80" w:type="dxa"/>
              <w:right w:w="160" w:type="dxa"/>
            </w:tcMar>
          </w:tcPr>
          <w:p w14:paraId="492D3BE8">
            <w:pPr>
              <w:rPr>
                <w:rFonts w:hint="default" w:ascii="Arial" w:hAnsi="Arial" w:eastAsia="Arial" w:cs="Arial"/>
                <w:b w:val="0"/>
                <w:bCs w:val="0"/>
                <w:color w:val="404040"/>
                <w:sz w:val="24"/>
                <w:szCs w:val="24"/>
              </w:rPr>
            </w:pPr>
            <w:r>
              <w:rPr>
                <w:rFonts w:hint="default" w:ascii="Arial" w:hAnsi="Arial" w:cs="Arial"/>
                <w:b w:val="0"/>
                <w:bCs w:val="0"/>
                <w:color w:val="404040"/>
                <w:sz w:val="24"/>
                <w:szCs w:val="24"/>
                <w:lang w:val="en-US"/>
              </w:rPr>
              <w:t>NIKHIL KUM</w:t>
            </w:r>
            <w:r>
              <w:rPr>
                <w:rFonts w:hint="default" w:cs="Arial"/>
                <w:b w:val="0"/>
                <w:bCs w:val="0"/>
                <w:color w:val="404040"/>
                <w:sz w:val="24"/>
                <w:szCs w:val="24"/>
                <w:lang w:val="en-US"/>
              </w:rPr>
              <w:t>A</w:t>
            </w:r>
            <w:r>
              <w:rPr>
                <w:rFonts w:hint="default" w:ascii="Arial" w:hAnsi="Arial" w:cs="Arial"/>
                <w:b w:val="0"/>
                <w:bCs w:val="0"/>
                <w:color w:val="404040"/>
                <w:sz w:val="24"/>
                <w:szCs w:val="24"/>
                <w:lang w:val="en-US"/>
              </w:rPr>
              <w:t>R</w:t>
            </w:r>
          </w:p>
        </w:tc>
      </w:tr>
      <w:tr w14:paraId="1464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4" w:hRule="atLeast"/>
        </w:trPr>
        <w:tc>
          <w:tcPr>
            <w:tcW w:w="2920" w:type="dxa"/>
            <w:tcBorders>
              <w:top w:val="nil"/>
              <w:left w:val="nil"/>
              <w:bottom w:val="nil"/>
              <w:right w:val="nil"/>
            </w:tcBorders>
            <w:shd w:val="clear" w:color="auto" w:fill="D6E4F0"/>
            <w:tcMar>
              <w:top w:w="80" w:type="dxa"/>
              <w:left w:w="160" w:type="dxa"/>
              <w:bottom w:w="80" w:type="dxa"/>
              <w:right w:w="160" w:type="dxa"/>
            </w:tcMar>
          </w:tcPr>
          <w:p w14:paraId="56FAD596">
            <w:pPr>
              <w:rPr>
                <w:rFonts w:hint="default" w:ascii="Arial" w:hAnsi="Arial" w:eastAsia="Arial" w:cs="Arial"/>
                <w:b/>
                <w:bCs/>
                <w:color w:val="1F4E79"/>
                <w:sz w:val="24"/>
                <w:szCs w:val="24"/>
                <w:lang w:val="en-US"/>
              </w:rPr>
            </w:pPr>
            <w:r>
              <w:rPr>
                <w:rFonts w:hint="default" w:ascii="Arial" w:hAnsi="Arial" w:cs="Arial"/>
                <w:b/>
                <w:bCs/>
                <w:color w:val="1F4E79"/>
                <w:sz w:val="24"/>
                <w:szCs w:val="24"/>
                <w:lang w:val="en-US"/>
              </w:rPr>
              <w:t>Roll</w:t>
            </w:r>
          </w:p>
        </w:tc>
        <w:tc>
          <w:tcPr>
            <w:tcW w:w="4380" w:type="dxa"/>
            <w:tcBorders>
              <w:top w:val="nil"/>
              <w:left w:val="nil"/>
              <w:bottom w:val="nil"/>
              <w:right w:val="nil"/>
            </w:tcBorders>
            <w:shd w:val="clear" w:color="auto" w:fill="FFFFFF"/>
            <w:tcMar>
              <w:top w:w="80" w:type="dxa"/>
              <w:left w:w="160" w:type="dxa"/>
              <w:bottom w:w="80" w:type="dxa"/>
              <w:right w:w="160" w:type="dxa"/>
            </w:tcMar>
          </w:tcPr>
          <w:p w14:paraId="0D139B02">
            <w:pPr>
              <w:rPr>
                <w:rFonts w:hint="default" w:ascii="Arial" w:hAnsi="Arial" w:eastAsia="Arial" w:cs="Arial"/>
                <w:b w:val="0"/>
                <w:bCs w:val="0"/>
                <w:color w:val="404040"/>
                <w:sz w:val="24"/>
                <w:szCs w:val="24"/>
                <w:lang w:val="en-US"/>
              </w:rPr>
            </w:pPr>
            <w:r>
              <w:rPr>
                <w:rFonts w:hint="default" w:ascii="Arial" w:hAnsi="Arial" w:cs="Arial"/>
                <w:b w:val="0"/>
                <w:bCs w:val="0"/>
                <w:color w:val="404040"/>
                <w:sz w:val="24"/>
                <w:szCs w:val="24"/>
                <w:lang w:val="en-US"/>
              </w:rPr>
              <w:t>23051195</w:t>
            </w:r>
          </w:p>
        </w:tc>
      </w:tr>
      <w:tr w14:paraId="45175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1" w:hRule="atLeast"/>
        </w:trPr>
        <w:tc>
          <w:tcPr>
            <w:tcW w:w="2920" w:type="dxa"/>
            <w:tcBorders>
              <w:top w:val="nil"/>
              <w:left w:val="nil"/>
              <w:bottom w:val="nil"/>
              <w:right w:val="nil"/>
            </w:tcBorders>
            <w:shd w:val="clear" w:color="auto" w:fill="D6E4F0"/>
            <w:tcMar>
              <w:top w:w="80" w:type="dxa"/>
              <w:left w:w="160" w:type="dxa"/>
              <w:bottom w:w="80" w:type="dxa"/>
              <w:right w:w="160" w:type="dxa"/>
            </w:tcMar>
          </w:tcPr>
          <w:p w14:paraId="627D935E">
            <w:pPr>
              <w:rPr>
                <w:rFonts w:hint="default" w:ascii="Arial" w:hAnsi="Arial" w:cs="Arial"/>
                <w:sz w:val="24"/>
                <w:szCs w:val="24"/>
              </w:rPr>
            </w:pPr>
            <w:r>
              <w:rPr>
                <w:rFonts w:hint="default" w:ascii="Arial" w:hAnsi="Arial" w:eastAsia="Arial" w:cs="Arial"/>
                <w:b/>
                <w:bCs/>
                <w:color w:val="1F4E79"/>
                <w:sz w:val="24"/>
                <w:szCs w:val="24"/>
              </w:rPr>
              <w:t>Domain</w:t>
            </w:r>
          </w:p>
        </w:tc>
        <w:tc>
          <w:tcPr>
            <w:tcW w:w="4380" w:type="dxa"/>
            <w:tcBorders>
              <w:top w:val="nil"/>
              <w:left w:val="nil"/>
              <w:bottom w:val="nil"/>
              <w:right w:val="nil"/>
            </w:tcBorders>
            <w:shd w:val="clear" w:color="auto" w:fill="FFFFFF"/>
            <w:tcMar>
              <w:top w:w="80" w:type="dxa"/>
              <w:left w:w="160" w:type="dxa"/>
              <w:bottom w:w="80" w:type="dxa"/>
              <w:right w:w="160" w:type="dxa"/>
            </w:tcMar>
          </w:tcPr>
          <w:p w14:paraId="08923709">
            <w:pPr>
              <w:rPr>
                <w:rFonts w:hint="default" w:ascii="Arial" w:hAnsi="Arial" w:cs="Arial"/>
                <w:sz w:val="24"/>
                <w:szCs w:val="24"/>
              </w:rPr>
            </w:pPr>
            <w:r>
              <w:rPr>
                <w:rFonts w:hint="default" w:ascii="Arial" w:hAnsi="Arial" w:eastAsia="Arial" w:cs="Arial"/>
                <w:b w:val="0"/>
                <w:bCs w:val="0"/>
                <w:color w:val="404040"/>
                <w:sz w:val="24"/>
                <w:szCs w:val="24"/>
              </w:rPr>
              <w:t>HR Policy Bot — TechCorp India Pvt. Ltd.</w:t>
            </w:r>
          </w:p>
        </w:tc>
      </w:tr>
      <w:tr w14:paraId="47E0C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4" w:hRule="atLeast"/>
        </w:trPr>
        <w:tc>
          <w:tcPr>
            <w:tcW w:w="2920" w:type="dxa"/>
            <w:tcBorders>
              <w:top w:val="nil"/>
              <w:left w:val="nil"/>
              <w:bottom w:val="nil"/>
              <w:right w:val="nil"/>
            </w:tcBorders>
            <w:shd w:val="clear" w:color="auto" w:fill="D6E4F0"/>
            <w:tcMar>
              <w:top w:w="80" w:type="dxa"/>
              <w:left w:w="160" w:type="dxa"/>
              <w:bottom w:w="80" w:type="dxa"/>
              <w:right w:w="160" w:type="dxa"/>
            </w:tcMar>
          </w:tcPr>
          <w:p w14:paraId="638EB5BF">
            <w:pPr>
              <w:rPr>
                <w:rFonts w:hint="default" w:ascii="Arial" w:hAnsi="Arial" w:cs="Arial"/>
                <w:sz w:val="24"/>
                <w:szCs w:val="24"/>
              </w:rPr>
            </w:pPr>
            <w:r>
              <w:rPr>
                <w:rFonts w:hint="default" w:ascii="Arial" w:hAnsi="Arial" w:eastAsia="Arial" w:cs="Arial"/>
                <w:b/>
                <w:bCs/>
                <w:color w:val="1F4E79"/>
                <w:sz w:val="24"/>
                <w:szCs w:val="24"/>
              </w:rPr>
              <w:t>Date</w:t>
            </w:r>
          </w:p>
        </w:tc>
        <w:tc>
          <w:tcPr>
            <w:tcW w:w="4380" w:type="dxa"/>
            <w:tcBorders>
              <w:top w:val="nil"/>
              <w:left w:val="nil"/>
              <w:bottom w:val="nil"/>
              <w:right w:val="nil"/>
            </w:tcBorders>
            <w:shd w:val="clear" w:color="auto" w:fill="FFFFFF"/>
            <w:tcMar>
              <w:top w:w="80" w:type="dxa"/>
              <w:left w:w="160" w:type="dxa"/>
              <w:bottom w:w="80" w:type="dxa"/>
              <w:right w:w="160" w:type="dxa"/>
            </w:tcMar>
          </w:tcPr>
          <w:p w14:paraId="2219F460">
            <w:pPr>
              <w:rPr>
                <w:rFonts w:hint="default" w:ascii="Arial" w:hAnsi="Arial" w:cs="Arial"/>
                <w:sz w:val="24"/>
                <w:szCs w:val="24"/>
              </w:rPr>
            </w:pPr>
            <w:r>
              <w:rPr>
                <w:rFonts w:hint="default" w:ascii="Arial" w:hAnsi="Arial" w:eastAsia="Arial" w:cs="Arial"/>
                <w:b w:val="0"/>
                <w:bCs w:val="0"/>
                <w:color w:val="404040"/>
                <w:sz w:val="24"/>
                <w:szCs w:val="24"/>
              </w:rPr>
              <w:t>20 April 2026</w:t>
            </w:r>
          </w:p>
        </w:tc>
      </w:tr>
      <w:tr w14:paraId="61F0F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1" w:hRule="atLeast"/>
        </w:trPr>
        <w:tc>
          <w:tcPr>
            <w:tcW w:w="2920" w:type="dxa"/>
            <w:tcBorders>
              <w:top w:val="nil"/>
              <w:left w:val="nil"/>
              <w:bottom w:val="nil"/>
              <w:right w:val="nil"/>
            </w:tcBorders>
            <w:shd w:val="clear" w:color="auto" w:fill="D6E4F0"/>
            <w:tcMar>
              <w:top w:w="80" w:type="dxa"/>
              <w:left w:w="160" w:type="dxa"/>
              <w:bottom w:w="80" w:type="dxa"/>
              <w:right w:w="160" w:type="dxa"/>
            </w:tcMar>
          </w:tcPr>
          <w:p w14:paraId="54D25BC9">
            <w:pPr>
              <w:rPr>
                <w:rFonts w:hint="default" w:ascii="Arial" w:hAnsi="Arial" w:cs="Arial"/>
                <w:sz w:val="24"/>
                <w:szCs w:val="24"/>
              </w:rPr>
            </w:pPr>
            <w:r>
              <w:rPr>
                <w:rFonts w:hint="default" w:ascii="Arial" w:hAnsi="Arial" w:eastAsia="Arial" w:cs="Arial"/>
                <w:b/>
                <w:bCs/>
                <w:color w:val="1F4E79"/>
                <w:sz w:val="24"/>
                <w:szCs w:val="24"/>
              </w:rPr>
              <w:t>Submission</w:t>
            </w:r>
          </w:p>
        </w:tc>
        <w:tc>
          <w:tcPr>
            <w:tcW w:w="4380" w:type="dxa"/>
            <w:tcBorders>
              <w:top w:val="nil"/>
              <w:left w:val="nil"/>
              <w:bottom w:val="nil"/>
              <w:right w:val="nil"/>
            </w:tcBorders>
            <w:shd w:val="clear" w:color="auto" w:fill="FFFFFF"/>
            <w:tcMar>
              <w:top w:w="80" w:type="dxa"/>
              <w:left w:w="160" w:type="dxa"/>
              <w:bottom w:w="80" w:type="dxa"/>
              <w:right w:w="160" w:type="dxa"/>
            </w:tcMar>
          </w:tcPr>
          <w:p w14:paraId="25B0DFE6">
            <w:pPr>
              <w:rPr>
                <w:rFonts w:hint="default" w:ascii="Arial" w:hAnsi="Arial" w:cs="Arial"/>
                <w:sz w:val="24"/>
                <w:szCs w:val="24"/>
              </w:rPr>
            </w:pPr>
            <w:r>
              <w:rPr>
                <w:rFonts w:hint="default" w:ascii="Arial" w:hAnsi="Arial" w:eastAsia="Arial" w:cs="Arial"/>
                <w:b w:val="0"/>
                <w:bCs w:val="0"/>
                <w:color w:val="404040"/>
                <w:sz w:val="24"/>
                <w:szCs w:val="24"/>
              </w:rPr>
              <w:t>day13_capstone_completed.ipynb | agent.py | capstone_streamlit.py</w:t>
            </w:r>
          </w:p>
        </w:tc>
      </w:tr>
    </w:tbl>
    <w:p w14:paraId="0A6D224E">
      <w:pPr>
        <w:rPr>
          <w:rFonts w:hint="default" w:ascii="Arial" w:hAnsi="Arial" w:eastAsia="Arial" w:cs="Arial"/>
          <w:b/>
          <w:bCs/>
          <w:color w:val="1F4E79"/>
          <w:sz w:val="24"/>
          <w:szCs w:val="24"/>
        </w:rPr>
      </w:pPr>
    </w:p>
    <w:p w14:paraId="3C0FF111">
      <w:pPr>
        <w:rPr>
          <w:rFonts w:hint="default" w:ascii="Arial" w:hAnsi="Arial" w:eastAsia="Arial" w:cs="Arial"/>
          <w:b/>
          <w:bCs/>
          <w:color w:val="1F4E79"/>
          <w:sz w:val="24"/>
          <w:szCs w:val="24"/>
        </w:rPr>
      </w:pPr>
    </w:p>
    <w:p w14:paraId="022E8B62">
      <w:pPr>
        <w:rPr>
          <w:rFonts w:hint="default" w:ascii="Arial" w:hAnsi="Arial" w:cs="Arial"/>
          <w:sz w:val="30"/>
          <w:szCs w:val="30"/>
        </w:rPr>
      </w:pPr>
      <w:r>
        <w:rPr>
          <w:rFonts w:hint="default" w:ascii="Arial" w:hAnsi="Arial" w:eastAsia="Arial" w:cs="Arial"/>
          <w:b/>
          <w:bCs/>
          <w:color w:val="1F4E79"/>
          <w:sz w:val="30"/>
          <w:szCs w:val="30"/>
        </w:rPr>
        <w:t>1. Problem Statement</w:t>
      </w:r>
    </w:p>
    <w:p w14:paraId="0AC836BC">
      <w:pPr>
        <w:spacing w:before="80" w:after="80" w:line="340" w:lineRule="auto"/>
        <w:jc w:val="both"/>
        <w:rPr>
          <w:rFonts w:hint="default" w:ascii="Arial" w:hAnsi="Arial" w:cs="Arial"/>
          <w:sz w:val="24"/>
          <w:szCs w:val="24"/>
        </w:rPr>
      </w:pPr>
      <w:r>
        <w:rPr>
          <w:rFonts w:hint="default" w:ascii="Arial" w:hAnsi="Arial" w:eastAsia="Arial" w:cs="Arial"/>
          <w:color w:val="404040"/>
          <w:sz w:val="24"/>
          <w:szCs w:val="24"/>
        </w:rPr>
        <w:t>Employees at TechCorp India Pvt. Ltd. frequently ask repetitive questions about HR policies — leave entitlements, salary credit dates, attendance rules, WFH eligibility, and employee benefits. This repetitive query load overwhelms the HR team, causes delays in responses, and leads to inconsistent answers depending on who the employee speaks to.</w:t>
      </w:r>
    </w:p>
    <w:p w14:paraId="7AD2CD4A">
      <w:pPr>
        <w:spacing w:before="120" w:after="0"/>
        <w:rPr>
          <w:rFonts w:hint="default" w:ascii="Arial" w:hAnsi="Arial" w:cs="Arial"/>
          <w:sz w:val="24"/>
          <w:szCs w:val="24"/>
        </w:rPr>
      </w:pPr>
    </w:p>
    <w:p w14:paraId="4175337A">
      <w:pPr>
        <w:spacing w:before="80" w:after="80" w:line="340" w:lineRule="auto"/>
        <w:jc w:val="both"/>
        <w:rPr>
          <w:rFonts w:hint="default" w:ascii="Arial" w:hAnsi="Arial" w:cs="Arial"/>
          <w:sz w:val="24"/>
          <w:szCs w:val="24"/>
        </w:rPr>
      </w:pPr>
      <w:r>
        <w:rPr>
          <w:rFonts w:hint="default" w:ascii="Arial" w:hAnsi="Arial" w:eastAsia="Arial" w:cs="Arial"/>
          <w:color w:val="404040"/>
          <w:sz w:val="24"/>
          <w:szCs w:val="24"/>
        </w:rPr>
        <w:t>An AI-powered HR Policy Assistant was built to solve this problem. The assistant answers employee queries accurately from the company policy knowledge base, maintains conversation memory within a session, uses a self-evaluation mechanism to avoid hallucination, and is available 24/7 via a web browser interface.</w:t>
      </w:r>
    </w:p>
    <w:p w14:paraId="2C6FCEEE">
      <w:pPr>
        <w:spacing w:before="120" w:after="0"/>
        <w:rPr>
          <w:rFonts w:hint="default" w:ascii="Arial" w:hAnsi="Arial" w:cs="Arial"/>
          <w:sz w:val="24"/>
          <w:szCs w:val="24"/>
        </w:rPr>
      </w:pPr>
    </w:p>
    <w:p w14:paraId="343CEF26">
      <w:pPr>
        <w:spacing w:before="60" w:after="60" w:line="320" w:lineRule="auto"/>
        <w:rPr>
          <w:rFonts w:hint="default" w:ascii="Arial" w:hAnsi="Arial" w:cs="Arial"/>
          <w:sz w:val="24"/>
          <w:szCs w:val="24"/>
        </w:rPr>
      </w:pPr>
      <w:r>
        <w:rPr>
          <w:rFonts w:hint="default" w:ascii="Arial" w:hAnsi="Arial" w:eastAsia="Arial" w:cs="Arial"/>
          <w:b/>
          <w:bCs/>
          <w:color w:val="1F4E79"/>
          <w:sz w:val="24"/>
          <w:szCs w:val="24"/>
        </w:rPr>
        <w:t xml:space="preserve">Domain: </w:t>
      </w:r>
      <w:r>
        <w:rPr>
          <w:rFonts w:hint="default" w:ascii="Arial" w:hAnsi="Arial" w:eastAsia="Arial" w:cs="Arial"/>
          <w:color w:val="404040"/>
          <w:sz w:val="24"/>
          <w:szCs w:val="24"/>
        </w:rPr>
        <w:t>HR Policy Bot — TechCorp India Pvt. Ltd.</w:t>
      </w:r>
    </w:p>
    <w:p w14:paraId="66AC03E7">
      <w:pPr>
        <w:spacing w:before="60" w:after="60" w:line="320" w:lineRule="auto"/>
        <w:rPr>
          <w:rFonts w:hint="default" w:ascii="Arial" w:hAnsi="Arial" w:cs="Arial"/>
          <w:sz w:val="24"/>
          <w:szCs w:val="24"/>
        </w:rPr>
      </w:pPr>
      <w:r>
        <w:rPr>
          <w:rFonts w:hint="default" w:ascii="Arial" w:hAnsi="Arial" w:eastAsia="Arial" w:cs="Arial"/>
          <w:b/>
          <w:bCs/>
          <w:color w:val="1F4E79"/>
          <w:sz w:val="24"/>
          <w:szCs w:val="24"/>
        </w:rPr>
        <w:t xml:space="preserve">User: </w:t>
      </w:r>
      <w:r>
        <w:rPr>
          <w:rFonts w:hint="default" w:ascii="Arial" w:hAnsi="Arial" w:eastAsia="Arial" w:cs="Arial"/>
          <w:color w:val="404040"/>
          <w:sz w:val="24"/>
          <w:szCs w:val="24"/>
        </w:rPr>
        <w:t>Company employees asking HR policy questions</w:t>
      </w:r>
    </w:p>
    <w:p w14:paraId="6494DCF1">
      <w:pPr>
        <w:spacing w:before="60" w:after="60" w:line="320" w:lineRule="auto"/>
        <w:rPr>
          <w:rFonts w:hint="default" w:ascii="Arial" w:hAnsi="Arial" w:cs="Arial"/>
          <w:sz w:val="24"/>
          <w:szCs w:val="24"/>
        </w:rPr>
      </w:pPr>
      <w:r>
        <w:rPr>
          <w:rFonts w:hint="default" w:ascii="Arial" w:hAnsi="Arial" w:eastAsia="Arial" w:cs="Arial"/>
          <w:b/>
          <w:bCs/>
          <w:color w:val="1F4E79"/>
          <w:sz w:val="24"/>
          <w:szCs w:val="24"/>
        </w:rPr>
        <w:t xml:space="preserve">Success Criteria: </w:t>
      </w:r>
      <w:r>
        <w:rPr>
          <w:rFonts w:hint="default" w:ascii="Arial" w:hAnsi="Arial" w:eastAsia="Arial" w:cs="Arial"/>
          <w:color w:val="404040"/>
          <w:sz w:val="24"/>
          <w:szCs w:val="24"/>
        </w:rPr>
        <w:t>Agent answers 90%+ of policy questions faithfully; faithfulness score &gt;= 0.70; correctly handles red-team tests</w:t>
      </w:r>
    </w:p>
    <w:p w14:paraId="20B35125">
      <w:pPr>
        <w:spacing w:before="60" w:after="60" w:line="320" w:lineRule="auto"/>
        <w:rPr>
          <w:rFonts w:hint="default" w:ascii="Arial" w:hAnsi="Arial" w:cs="Arial"/>
          <w:sz w:val="24"/>
          <w:szCs w:val="24"/>
        </w:rPr>
      </w:pPr>
      <w:r>
        <w:rPr>
          <w:rFonts w:hint="default" w:ascii="Arial" w:hAnsi="Arial" w:eastAsia="Arial" w:cs="Arial"/>
          <w:b/>
          <w:bCs/>
          <w:color w:val="1F4E79"/>
          <w:sz w:val="24"/>
          <w:szCs w:val="24"/>
        </w:rPr>
        <w:t xml:space="preserve">Tool Added: </w:t>
      </w:r>
      <w:r>
        <w:rPr>
          <w:rFonts w:hint="default" w:ascii="Arial" w:hAnsi="Arial" w:eastAsia="Arial" w:cs="Arial"/>
          <w:color w:val="404040"/>
          <w:sz w:val="24"/>
          <w:szCs w:val="24"/>
        </w:rPr>
        <w:t>datetime — provides current date, time, days left in month/year, and financial year</w:t>
      </w:r>
    </w:p>
    <w:p w14:paraId="3EC1BB38">
      <w:pPr>
        <w:spacing w:before="60" w:after="60" w:line="320" w:lineRule="auto"/>
        <w:rPr>
          <w:rFonts w:hint="default" w:ascii="Arial" w:hAnsi="Arial" w:eastAsia="Arial" w:cs="Arial"/>
          <w:color w:val="404040"/>
          <w:sz w:val="24"/>
          <w:szCs w:val="24"/>
        </w:rPr>
      </w:pPr>
      <w:r>
        <w:rPr>
          <w:rFonts w:hint="default" w:ascii="Arial" w:hAnsi="Arial" w:eastAsia="Arial" w:cs="Arial"/>
          <w:b/>
          <w:bCs/>
          <w:color w:val="1F4E79"/>
          <w:sz w:val="24"/>
          <w:szCs w:val="24"/>
        </w:rPr>
        <w:t xml:space="preserve">Deployment: </w:t>
      </w:r>
      <w:r>
        <w:rPr>
          <w:rFonts w:hint="default" w:ascii="Arial" w:hAnsi="Arial" w:eastAsia="Arial" w:cs="Arial"/>
          <w:color w:val="404040"/>
          <w:sz w:val="24"/>
          <w:szCs w:val="24"/>
        </w:rPr>
        <w:t>Streamlit web UI — browser-accessible from any office desk</w:t>
      </w:r>
    </w:p>
    <w:p w14:paraId="0D7961B4">
      <w:pPr>
        <w:spacing w:before="60" w:after="60" w:line="320" w:lineRule="auto"/>
        <w:rPr>
          <w:rFonts w:hint="default" w:ascii="Arial" w:hAnsi="Arial" w:eastAsia="Arial" w:cs="Arial"/>
          <w:color w:val="404040"/>
          <w:sz w:val="24"/>
          <w:szCs w:val="24"/>
        </w:rPr>
      </w:pPr>
    </w:p>
    <w:p w14:paraId="20FFF775">
      <w:pPr>
        <w:rPr>
          <w:rFonts w:hint="default" w:ascii="Arial" w:hAnsi="Arial" w:cs="Arial"/>
          <w:sz w:val="30"/>
          <w:szCs w:val="30"/>
        </w:rPr>
      </w:pPr>
      <w:r>
        <w:rPr>
          <w:rFonts w:hint="default" w:ascii="Arial" w:hAnsi="Arial" w:eastAsia="Arial" w:cs="Arial"/>
          <w:b/>
          <w:bCs/>
          <w:color w:val="1F4E79"/>
          <w:sz w:val="30"/>
          <w:szCs w:val="30"/>
        </w:rPr>
        <w:t>2. Architecture Overview</w:t>
      </w:r>
    </w:p>
    <w:p w14:paraId="5C43882B">
      <w:pPr>
        <w:spacing w:before="80" w:after="80" w:line="340" w:lineRule="auto"/>
        <w:jc w:val="left"/>
        <w:rPr>
          <w:rFonts w:hint="default" w:ascii="Arial" w:hAnsi="Arial" w:cs="Arial"/>
          <w:sz w:val="24"/>
          <w:szCs w:val="24"/>
        </w:rPr>
      </w:pPr>
      <w:r>
        <w:rPr>
          <w:rFonts w:hint="default" w:ascii="Arial" w:hAnsi="Arial" w:eastAsia="Arial" w:cs="Arial"/>
          <w:color w:val="404040"/>
          <w:sz w:val="24"/>
          <w:szCs w:val="24"/>
        </w:rPr>
        <w:t>The agent is built on a LangGraph StateGraph with 8 nodes. The architecture follows a strict linear flow with two conditional decision points — one for routing and one for quality evaluation.</w:t>
      </w:r>
    </w:p>
    <w:p w14:paraId="5927F4D7">
      <w:pPr>
        <w:spacing w:before="120" w:after="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82"/>
        <w:gridCol w:w="2092"/>
        <w:gridCol w:w="4986"/>
      </w:tblGrid>
      <w:tr w14:paraId="557FE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3EB289B1">
            <w:pPr>
              <w:rPr>
                <w:rFonts w:hint="default" w:ascii="Arial" w:hAnsi="Arial" w:cs="Arial"/>
                <w:sz w:val="24"/>
                <w:szCs w:val="24"/>
              </w:rPr>
            </w:pPr>
            <w:r>
              <w:rPr>
                <w:rFonts w:hint="default" w:ascii="Arial" w:hAnsi="Arial" w:eastAsia="Arial" w:cs="Arial"/>
                <w:b/>
                <w:bCs/>
                <w:color w:val="FFFFFF"/>
                <w:sz w:val="24"/>
                <w:szCs w:val="24"/>
              </w:rPr>
              <w:t>Node</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390912E1">
            <w:pPr>
              <w:rPr>
                <w:rFonts w:hint="default" w:ascii="Arial" w:hAnsi="Arial" w:cs="Arial"/>
                <w:sz w:val="24"/>
                <w:szCs w:val="24"/>
              </w:rPr>
            </w:pPr>
            <w:r>
              <w:rPr>
                <w:rFonts w:hint="default" w:ascii="Arial" w:hAnsi="Arial" w:eastAsia="Arial" w:cs="Arial"/>
                <w:b/>
                <w:bCs/>
                <w:color w:val="FFFFFF"/>
                <w:sz w:val="24"/>
                <w:szCs w:val="24"/>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7568F62D">
            <w:pPr>
              <w:rPr>
                <w:rFonts w:hint="default" w:ascii="Arial" w:hAnsi="Arial" w:cs="Arial"/>
                <w:sz w:val="24"/>
                <w:szCs w:val="24"/>
              </w:rPr>
            </w:pPr>
            <w:r>
              <w:rPr>
                <w:rFonts w:hint="default" w:ascii="Arial" w:hAnsi="Arial" w:eastAsia="Arial" w:cs="Arial"/>
                <w:b/>
                <w:bCs/>
                <w:color w:val="FFFFFF"/>
                <w:sz w:val="24"/>
                <w:szCs w:val="24"/>
              </w:rPr>
              <w:t>Responsibility</w:t>
            </w:r>
          </w:p>
        </w:tc>
      </w:tr>
      <w:tr w14:paraId="4BF6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7B94316">
            <w:pPr>
              <w:spacing w:line="280" w:lineRule="auto"/>
              <w:rPr>
                <w:rFonts w:hint="default" w:ascii="Arial" w:hAnsi="Arial" w:cs="Arial"/>
                <w:sz w:val="24"/>
                <w:szCs w:val="24"/>
              </w:rPr>
            </w:pPr>
            <w:r>
              <w:rPr>
                <w:rFonts w:hint="default" w:ascii="Arial" w:hAnsi="Arial" w:eastAsia="Arial" w:cs="Arial"/>
                <w:color w:val="404040"/>
                <w:sz w:val="24"/>
                <w:szCs w:val="24"/>
              </w:rPr>
              <w:t>memory_node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A2D8DE2">
            <w:pPr>
              <w:spacing w:line="280" w:lineRule="auto"/>
              <w:rPr>
                <w:rFonts w:hint="default" w:ascii="Arial" w:hAnsi="Arial" w:cs="Arial"/>
                <w:sz w:val="24"/>
                <w:szCs w:val="24"/>
              </w:rPr>
            </w:pPr>
            <w:r>
              <w:rPr>
                <w:rFonts w:hint="default" w:ascii="Arial" w:hAnsi="Arial" w:eastAsia="Arial" w:cs="Arial"/>
                <w:color w:val="404040"/>
                <w:sz w:val="24"/>
                <w:szCs w:val="24"/>
              </w:rPr>
              <w:t>Fixed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18F3BF1">
            <w:pPr>
              <w:spacing w:line="280" w:lineRule="auto"/>
              <w:rPr>
                <w:rFonts w:hint="default" w:ascii="Arial" w:hAnsi="Arial" w:cs="Arial"/>
                <w:sz w:val="24"/>
                <w:szCs w:val="24"/>
              </w:rPr>
            </w:pPr>
            <w:r>
              <w:rPr>
                <w:rFonts w:hint="default" w:ascii="Arial" w:hAnsi="Arial" w:eastAsia="Arial" w:cs="Arial"/>
                <w:color w:val="404040"/>
                <w:sz w:val="24"/>
                <w:szCs w:val="24"/>
              </w:rPr>
              <w:t>Appends question to history, applies sliding window (6 msgs), extracts employee name from 'My name is...'</w:t>
            </w:r>
          </w:p>
        </w:tc>
      </w:tr>
      <w:tr w14:paraId="2AD9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EB60D64">
            <w:pPr>
              <w:spacing w:line="280" w:lineRule="auto"/>
              <w:rPr>
                <w:rFonts w:hint="default" w:ascii="Arial" w:hAnsi="Arial" w:cs="Arial"/>
                <w:sz w:val="24"/>
                <w:szCs w:val="24"/>
              </w:rPr>
            </w:pPr>
            <w:r>
              <w:rPr>
                <w:rFonts w:hint="default" w:ascii="Arial" w:hAnsi="Arial" w:eastAsia="Arial" w:cs="Arial"/>
                <w:color w:val="404040"/>
                <w:sz w:val="24"/>
                <w:szCs w:val="24"/>
              </w:rPr>
              <w:t>router_node</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149827F3">
            <w:pPr>
              <w:spacing w:line="280" w:lineRule="auto"/>
              <w:rPr>
                <w:rFonts w:hint="default" w:ascii="Arial" w:hAnsi="Arial" w:cs="Arial"/>
                <w:sz w:val="24"/>
                <w:szCs w:val="24"/>
              </w:rPr>
            </w:pPr>
            <w:r>
              <w:rPr>
                <w:rFonts w:hint="default" w:ascii="Arial" w:hAnsi="Arial" w:eastAsia="Arial" w:cs="Arial"/>
                <w:color w:val="404040"/>
                <w:sz w:val="24"/>
                <w:szCs w:val="24"/>
              </w:rPr>
              <w:t>Fixed</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50F97FFF">
            <w:pPr>
              <w:spacing w:line="280" w:lineRule="auto"/>
              <w:rPr>
                <w:rFonts w:hint="default" w:ascii="Arial" w:hAnsi="Arial" w:cs="Arial"/>
                <w:sz w:val="24"/>
                <w:szCs w:val="24"/>
              </w:rPr>
            </w:pPr>
            <w:r>
              <w:rPr>
                <w:rFonts w:hint="default" w:ascii="Arial" w:hAnsi="Arial" w:eastAsia="Arial" w:cs="Arial"/>
                <w:color w:val="404040"/>
                <w:sz w:val="24"/>
                <w:szCs w:val="24"/>
              </w:rPr>
              <w:t>LLM prompt → returns exactly one word: retrieve / memory_only / tool</w:t>
            </w:r>
          </w:p>
        </w:tc>
      </w:tr>
      <w:tr w14:paraId="7A43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439B18B">
            <w:pPr>
              <w:spacing w:line="280" w:lineRule="auto"/>
              <w:rPr>
                <w:rFonts w:hint="default" w:ascii="Arial" w:hAnsi="Arial" w:cs="Arial"/>
                <w:sz w:val="24"/>
                <w:szCs w:val="24"/>
              </w:rPr>
            </w:pPr>
            <w:r>
              <w:rPr>
                <w:rFonts w:hint="default" w:ascii="Arial" w:hAnsi="Arial" w:eastAsia="Arial" w:cs="Arial"/>
                <w:color w:val="404040"/>
                <w:sz w:val="24"/>
                <w:szCs w:val="24"/>
              </w:rPr>
              <w:t>retrieval_node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D25495E">
            <w:pPr>
              <w:spacing w:line="280" w:lineRule="auto"/>
              <w:rPr>
                <w:rFonts w:hint="default" w:ascii="Arial" w:hAnsi="Arial" w:cs="Arial"/>
                <w:sz w:val="24"/>
                <w:szCs w:val="24"/>
              </w:rPr>
            </w:pPr>
            <w:r>
              <w:rPr>
                <w:rFonts w:hint="default" w:ascii="Arial" w:hAnsi="Arial" w:eastAsia="Arial" w:cs="Arial"/>
                <w:color w:val="404040"/>
                <w:sz w:val="24"/>
                <w:szCs w:val="24"/>
              </w:rPr>
              <w:t>Conditional</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681B0DF">
            <w:pPr>
              <w:spacing w:line="280" w:lineRule="auto"/>
              <w:rPr>
                <w:rFonts w:hint="default" w:ascii="Arial" w:hAnsi="Arial" w:cs="Arial"/>
                <w:sz w:val="24"/>
                <w:szCs w:val="24"/>
              </w:rPr>
            </w:pPr>
            <w:r>
              <w:rPr>
                <w:rFonts w:hint="default" w:ascii="Arial" w:hAnsi="Arial" w:eastAsia="Arial" w:cs="Arial"/>
                <w:color w:val="404040"/>
                <w:sz w:val="24"/>
                <w:szCs w:val="24"/>
              </w:rPr>
              <w:t>Embeds query with SentenceTransformer, queries ChromaDB for top-3 chunks, formats context string with [Topic] labels</w:t>
            </w:r>
          </w:p>
        </w:tc>
      </w:tr>
      <w:tr w14:paraId="19A0E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E1BF7B4">
            <w:pPr>
              <w:spacing w:line="280" w:lineRule="auto"/>
              <w:rPr>
                <w:rFonts w:hint="default" w:ascii="Arial" w:hAnsi="Arial" w:cs="Arial"/>
                <w:sz w:val="24"/>
                <w:szCs w:val="24"/>
              </w:rPr>
            </w:pPr>
            <w:r>
              <w:rPr>
                <w:rFonts w:hint="default" w:ascii="Arial" w:hAnsi="Arial" w:eastAsia="Arial" w:cs="Arial"/>
                <w:color w:val="404040"/>
                <w:sz w:val="24"/>
                <w:szCs w:val="24"/>
              </w:rPr>
              <w:t>skip_retrieval_node</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6CB38117">
            <w:pPr>
              <w:spacing w:line="280" w:lineRule="auto"/>
              <w:rPr>
                <w:rFonts w:hint="default" w:ascii="Arial" w:hAnsi="Arial" w:cs="Arial"/>
                <w:sz w:val="24"/>
                <w:szCs w:val="24"/>
              </w:rPr>
            </w:pPr>
            <w:r>
              <w:rPr>
                <w:rFonts w:hint="default" w:ascii="Arial" w:hAnsi="Arial" w:eastAsia="Arial" w:cs="Arial"/>
                <w:color w:val="404040"/>
                <w:sz w:val="24"/>
                <w:szCs w:val="24"/>
              </w:rPr>
              <w:t>Conditional</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7BB6F4BC">
            <w:pPr>
              <w:spacing w:line="280" w:lineRule="auto"/>
              <w:rPr>
                <w:rFonts w:hint="default" w:ascii="Arial" w:hAnsi="Arial" w:cs="Arial"/>
                <w:sz w:val="24"/>
                <w:szCs w:val="24"/>
              </w:rPr>
            </w:pPr>
            <w:r>
              <w:rPr>
                <w:rFonts w:hint="default" w:ascii="Arial" w:hAnsi="Arial" w:eastAsia="Arial" w:cs="Arial"/>
                <w:color w:val="404040"/>
                <w:sz w:val="24"/>
                <w:szCs w:val="24"/>
              </w:rPr>
              <w:t>Returns empty retrieved='' and sources=[] for memory_only route — no KB lookup needed</w:t>
            </w:r>
          </w:p>
        </w:tc>
      </w:tr>
      <w:tr w14:paraId="0916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B13021F">
            <w:pPr>
              <w:spacing w:line="280" w:lineRule="auto"/>
              <w:rPr>
                <w:rFonts w:hint="default" w:ascii="Arial" w:hAnsi="Arial" w:cs="Arial"/>
                <w:sz w:val="24"/>
                <w:szCs w:val="24"/>
              </w:rPr>
            </w:pPr>
            <w:r>
              <w:rPr>
                <w:rFonts w:hint="default" w:ascii="Arial" w:hAnsi="Arial" w:eastAsia="Arial" w:cs="Arial"/>
                <w:color w:val="404040"/>
                <w:sz w:val="24"/>
                <w:szCs w:val="24"/>
              </w:rPr>
              <w:t>tool_node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C6630C5">
            <w:pPr>
              <w:spacing w:line="280" w:lineRule="auto"/>
              <w:rPr>
                <w:rFonts w:hint="default" w:ascii="Arial" w:hAnsi="Arial" w:cs="Arial"/>
                <w:sz w:val="24"/>
                <w:szCs w:val="24"/>
              </w:rPr>
            </w:pPr>
            <w:r>
              <w:rPr>
                <w:rFonts w:hint="default" w:ascii="Arial" w:hAnsi="Arial" w:eastAsia="Arial" w:cs="Arial"/>
                <w:color w:val="404040"/>
                <w:sz w:val="24"/>
                <w:szCs w:val="24"/>
              </w:rPr>
              <w:t>Conditional</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B847B9F">
            <w:pPr>
              <w:spacing w:line="280" w:lineRule="auto"/>
              <w:rPr>
                <w:rFonts w:hint="default" w:ascii="Arial" w:hAnsi="Arial" w:cs="Arial"/>
                <w:sz w:val="24"/>
                <w:szCs w:val="24"/>
              </w:rPr>
            </w:pPr>
            <w:r>
              <w:rPr>
                <w:rFonts w:hint="default" w:ascii="Arial" w:hAnsi="Arial" w:eastAsia="Arial" w:cs="Arial"/>
                <w:color w:val="404040"/>
                <w:sz w:val="24"/>
                <w:szCs w:val="24"/>
              </w:rPr>
              <w:t>Returns current date/time, days left in month/year, financial year label — never raises exceptions</w:t>
            </w:r>
          </w:p>
        </w:tc>
      </w:tr>
      <w:tr w14:paraId="72806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2C56216F">
            <w:pPr>
              <w:spacing w:line="280" w:lineRule="auto"/>
              <w:rPr>
                <w:rFonts w:hint="default" w:ascii="Arial" w:hAnsi="Arial" w:cs="Arial"/>
                <w:sz w:val="24"/>
                <w:szCs w:val="24"/>
              </w:rPr>
            </w:pPr>
            <w:r>
              <w:rPr>
                <w:rFonts w:hint="default" w:ascii="Arial" w:hAnsi="Arial" w:eastAsia="Arial" w:cs="Arial"/>
                <w:color w:val="404040"/>
                <w:sz w:val="24"/>
                <w:szCs w:val="24"/>
              </w:rPr>
              <w:t>answer_node</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59C87500">
            <w:pPr>
              <w:spacing w:line="280" w:lineRule="auto"/>
              <w:rPr>
                <w:rFonts w:hint="default" w:ascii="Arial" w:hAnsi="Arial" w:cs="Arial"/>
                <w:sz w:val="24"/>
                <w:szCs w:val="24"/>
              </w:rPr>
            </w:pPr>
            <w:r>
              <w:rPr>
                <w:rFonts w:hint="default" w:ascii="Arial" w:hAnsi="Arial" w:eastAsia="Arial" w:cs="Arial"/>
                <w:color w:val="404040"/>
                <w:sz w:val="24"/>
                <w:szCs w:val="24"/>
              </w:rPr>
              <w:t>Fixed</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7AE32BBC">
            <w:pPr>
              <w:spacing w:line="280" w:lineRule="auto"/>
              <w:rPr>
                <w:rFonts w:hint="default" w:ascii="Arial" w:hAnsi="Arial" w:cs="Arial"/>
                <w:sz w:val="24"/>
                <w:szCs w:val="24"/>
              </w:rPr>
            </w:pPr>
            <w:r>
              <w:rPr>
                <w:rFonts w:hint="default" w:ascii="Arial" w:hAnsi="Arial" w:eastAsia="Arial" w:cs="Arial"/>
                <w:color w:val="404040"/>
                <w:sz w:val="24"/>
                <w:szCs w:val="24"/>
              </w:rPr>
              <w:t>Builds system prompt with grounding rule: ONLY from context. Handles retrieved + tool_result. Escalates instructions on retry.</w:t>
            </w:r>
          </w:p>
        </w:tc>
      </w:tr>
      <w:tr w14:paraId="20FC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7AE2C3C">
            <w:pPr>
              <w:spacing w:line="280" w:lineRule="auto"/>
              <w:rPr>
                <w:rFonts w:hint="default" w:ascii="Arial" w:hAnsi="Arial" w:cs="Arial"/>
                <w:sz w:val="24"/>
                <w:szCs w:val="24"/>
              </w:rPr>
            </w:pPr>
            <w:r>
              <w:rPr>
                <w:rFonts w:hint="default" w:ascii="Arial" w:hAnsi="Arial" w:eastAsia="Arial" w:cs="Arial"/>
                <w:color w:val="404040"/>
                <w:sz w:val="24"/>
                <w:szCs w:val="24"/>
              </w:rPr>
              <w:t>eval_node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16816D0">
            <w:pPr>
              <w:spacing w:line="280" w:lineRule="auto"/>
              <w:rPr>
                <w:rFonts w:hint="default" w:ascii="Arial" w:hAnsi="Arial" w:cs="Arial"/>
                <w:sz w:val="24"/>
                <w:szCs w:val="24"/>
              </w:rPr>
            </w:pPr>
            <w:r>
              <w:rPr>
                <w:rFonts w:hint="default" w:ascii="Arial" w:hAnsi="Arial" w:eastAsia="Arial" w:cs="Arial"/>
                <w:color w:val="404040"/>
                <w:sz w:val="24"/>
                <w:szCs w:val="24"/>
              </w:rPr>
              <w:t>Fixed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6BCCB95">
            <w:pPr>
              <w:spacing w:line="280" w:lineRule="auto"/>
              <w:rPr>
                <w:rFonts w:hint="default" w:ascii="Arial" w:hAnsi="Arial" w:cs="Arial"/>
                <w:sz w:val="24"/>
                <w:szCs w:val="24"/>
              </w:rPr>
            </w:pPr>
            <w:r>
              <w:rPr>
                <w:rFonts w:hint="default" w:ascii="Arial" w:hAnsi="Arial" w:eastAsia="Arial" w:cs="Arial"/>
                <w:color w:val="404040"/>
                <w:sz w:val="24"/>
                <w:szCs w:val="24"/>
              </w:rPr>
              <w:t>LLM rates faithfulness 0.0–1.0. Increments eval_retries. Skips check if retrieved is empty. Threshold: 0.70</w:t>
            </w:r>
          </w:p>
        </w:tc>
      </w:tr>
      <w:tr w14:paraId="43F4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1E5DE065">
            <w:pPr>
              <w:spacing w:line="280" w:lineRule="auto"/>
              <w:rPr>
                <w:rFonts w:hint="default" w:ascii="Arial" w:hAnsi="Arial" w:cs="Arial"/>
                <w:sz w:val="24"/>
                <w:szCs w:val="24"/>
              </w:rPr>
            </w:pPr>
            <w:r>
              <w:rPr>
                <w:rFonts w:hint="default" w:ascii="Arial" w:hAnsi="Arial" w:eastAsia="Arial" w:cs="Arial"/>
                <w:color w:val="404040"/>
                <w:sz w:val="24"/>
                <w:szCs w:val="24"/>
              </w:rPr>
              <w:t>save_node</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E7FB1A3">
            <w:pPr>
              <w:spacing w:line="280" w:lineRule="auto"/>
              <w:rPr>
                <w:rFonts w:hint="default" w:ascii="Arial" w:hAnsi="Arial" w:cs="Arial"/>
                <w:sz w:val="24"/>
                <w:szCs w:val="24"/>
              </w:rPr>
            </w:pPr>
            <w:r>
              <w:rPr>
                <w:rFonts w:hint="default" w:ascii="Arial" w:hAnsi="Arial" w:eastAsia="Arial" w:cs="Arial"/>
                <w:color w:val="404040"/>
                <w:sz w:val="24"/>
                <w:szCs w:val="24"/>
              </w:rPr>
              <w:t>Fixed</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29E036D5">
            <w:pPr>
              <w:spacing w:line="280" w:lineRule="auto"/>
              <w:rPr>
                <w:rFonts w:hint="default" w:ascii="Arial" w:hAnsi="Arial" w:cs="Arial"/>
                <w:sz w:val="24"/>
                <w:szCs w:val="24"/>
              </w:rPr>
            </w:pPr>
            <w:r>
              <w:rPr>
                <w:rFonts w:hint="default" w:ascii="Arial" w:hAnsi="Arial" w:eastAsia="Arial" w:cs="Arial"/>
                <w:color w:val="404040"/>
                <w:sz w:val="24"/>
                <w:szCs w:val="24"/>
              </w:rPr>
              <w:t>Appends assistant answer to messages history → END</w:t>
            </w:r>
          </w:p>
        </w:tc>
      </w:tr>
    </w:tbl>
    <w:p w14:paraId="27884021">
      <w:pPr>
        <w:spacing w:before="120" w:after="0"/>
        <w:rPr>
          <w:rFonts w:hint="default" w:ascii="Arial" w:hAnsi="Arial" w:cs="Arial"/>
          <w:sz w:val="24"/>
          <w:szCs w:val="24"/>
        </w:rPr>
      </w:pPr>
    </w:p>
    <w:p w14:paraId="68583CF1">
      <w:pPr>
        <w:pStyle w:val="3"/>
        <w:spacing w:before="240" w:after="120"/>
        <w:rPr>
          <w:rFonts w:hint="default" w:ascii="Arial" w:hAnsi="Arial" w:cs="Arial"/>
          <w:sz w:val="28"/>
          <w:szCs w:val="28"/>
        </w:rPr>
      </w:pPr>
      <w:r>
        <w:rPr>
          <w:rFonts w:hint="default" w:ascii="Arial" w:hAnsi="Arial" w:eastAsia="Arial" w:cs="Arial"/>
          <w:b/>
          <w:bCs/>
          <w:color w:val="2E75B6"/>
          <w:sz w:val="28"/>
          <w:szCs w:val="28"/>
        </w:rPr>
        <w:t>Graph Flow</w:t>
      </w:r>
    </w:p>
    <w:p w14:paraId="3D183471">
      <w:pPr>
        <w:spacing w:before="80" w:after="80" w:line="340" w:lineRule="auto"/>
        <w:jc w:val="left"/>
        <w:rPr>
          <w:rFonts w:hint="default" w:ascii="Arial" w:hAnsi="Arial" w:eastAsia="Arial" w:cs="Arial"/>
          <w:color w:val="404040"/>
          <w:sz w:val="24"/>
          <w:szCs w:val="24"/>
        </w:rPr>
      </w:pPr>
      <w:r>
        <w:rPr>
          <w:rFonts w:hint="default" w:ascii="Arial" w:hAnsi="Arial" w:eastAsia="Arial" w:cs="Arial"/>
          <w:color w:val="404040"/>
          <w:sz w:val="24"/>
          <w:szCs w:val="24"/>
        </w:rPr>
        <w:t>User Question → memory_node → router_node → [retrieval_node | skip_retrieval_node | tool_node] → answer_node → eval_node → (retry if faithfulness &lt; 0.70) → save_node → END</w:t>
      </w:r>
    </w:p>
    <w:p w14:paraId="62B7018B">
      <w:pPr>
        <w:spacing w:before="80" w:after="80" w:line="340" w:lineRule="auto"/>
        <w:jc w:val="left"/>
        <w:rPr>
          <w:rFonts w:hint="default" w:ascii="Arial" w:hAnsi="Arial" w:cs="Arial"/>
          <w:sz w:val="30"/>
          <w:szCs w:val="30"/>
        </w:rPr>
      </w:pPr>
      <w:r>
        <w:rPr>
          <w:rFonts w:hint="default" w:ascii="Arial" w:hAnsi="Arial" w:eastAsia="Arial" w:cs="Arial"/>
          <w:b/>
          <w:bCs/>
          <w:color w:val="1F4E79"/>
          <w:sz w:val="30"/>
          <w:szCs w:val="30"/>
        </w:rPr>
        <w:t>3. Six Mandatory Capabilities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200"/>
        <w:gridCol w:w="3800"/>
        <w:gridCol w:w="2860"/>
      </w:tblGrid>
      <w:tr w14:paraId="7A3EE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vAlign w:val="center"/>
          </w:tcPr>
          <w:p w14:paraId="1B0A060D">
            <w:pPr>
              <w:jc w:val="center"/>
              <w:rPr>
                <w:rFonts w:hint="default" w:ascii="Arial" w:hAnsi="Arial" w:cs="Arial"/>
                <w:sz w:val="24"/>
                <w:szCs w:val="24"/>
              </w:rPr>
            </w:pPr>
            <w:r>
              <w:rPr>
                <w:rFonts w:hint="default" w:ascii="Arial" w:hAnsi="Arial" w:eastAsia="Arial" w:cs="Arial"/>
                <w:b/>
                <w:bCs/>
                <w:color w:val="FFFFFF"/>
                <w:sz w:val="24"/>
                <w:szCs w:val="24"/>
              </w:rPr>
              <w:t>#</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vAlign w:val="center"/>
          </w:tcPr>
          <w:p w14:paraId="1362E923">
            <w:pPr>
              <w:jc w:val="center"/>
              <w:rPr>
                <w:rFonts w:hint="default" w:ascii="Arial" w:hAnsi="Arial" w:cs="Arial"/>
                <w:sz w:val="24"/>
                <w:szCs w:val="24"/>
              </w:rPr>
            </w:pPr>
            <w:r>
              <w:rPr>
                <w:rFonts w:hint="default" w:ascii="Arial" w:hAnsi="Arial" w:eastAsia="Arial" w:cs="Arial"/>
                <w:b/>
                <w:bCs/>
                <w:color w:val="FFFFFF"/>
                <w:sz w:val="24"/>
                <w:szCs w:val="24"/>
              </w:rPr>
              <w:t>Capability</w:t>
            </w:r>
          </w:p>
        </w:tc>
        <w:tc>
          <w:tcPr>
            <w:tcW w:w="3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vAlign w:val="center"/>
          </w:tcPr>
          <w:p w14:paraId="5463EB7A">
            <w:pPr>
              <w:jc w:val="center"/>
              <w:rPr>
                <w:rFonts w:hint="default" w:ascii="Arial" w:hAnsi="Arial" w:cs="Arial"/>
                <w:sz w:val="24"/>
                <w:szCs w:val="24"/>
              </w:rPr>
            </w:pPr>
            <w:r>
              <w:rPr>
                <w:rFonts w:hint="default" w:ascii="Arial" w:hAnsi="Arial" w:eastAsia="Arial" w:cs="Arial"/>
                <w:b/>
                <w:bCs/>
                <w:color w:val="FFFFFF"/>
                <w:sz w:val="24"/>
                <w:szCs w:val="24"/>
              </w:rPr>
              <w:t>Implementation</w:t>
            </w:r>
          </w:p>
        </w:tc>
        <w:tc>
          <w:tcPr>
            <w:tcW w:w="2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vAlign w:val="center"/>
          </w:tcPr>
          <w:p w14:paraId="26367BBA">
            <w:pPr>
              <w:jc w:val="center"/>
              <w:rPr>
                <w:rFonts w:hint="default" w:ascii="Arial" w:hAnsi="Arial" w:cs="Arial"/>
                <w:sz w:val="24"/>
                <w:szCs w:val="24"/>
              </w:rPr>
            </w:pPr>
            <w:r>
              <w:rPr>
                <w:rFonts w:hint="default" w:ascii="Arial" w:hAnsi="Arial" w:eastAsia="Arial" w:cs="Arial"/>
                <w:b/>
                <w:bCs/>
                <w:color w:val="FFFFFF"/>
                <w:sz w:val="24"/>
                <w:szCs w:val="24"/>
              </w:rPr>
              <w:t>Verified By</w:t>
            </w:r>
          </w:p>
        </w:tc>
      </w:tr>
      <w:tr w14:paraId="662B7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E974372">
            <w:pPr>
              <w:spacing w:line="280" w:lineRule="auto"/>
              <w:rPr>
                <w:rFonts w:hint="default" w:ascii="Arial" w:hAnsi="Arial" w:cs="Arial"/>
                <w:sz w:val="24"/>
                <w:szCs w:val="24"/>
              </w:rPr>
            </w:pPr>
            <w:r>
              <w:rPr>
                <w:rFonts w:hint="default" w:ascii="Arial" w:hAnsi="Arial" w:eastAsia="Arial" w:cs="Arial"/>
                <w:color w:val="404040"/>
                <w:sz w:val="24"/>
                <w:szCs w:val="24"/>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DCFFE5E">
            <w:pPr>
              <w:spacing w:line="280" w:lineRule="auto"/>
              <w:rPr>
                <w:rFonts w:hint="default" w:ascii="Arial" w:hAnsi="Arial" w:cs="Arial"/>
                <w:sz w:val="24"/>
                <w:szCs w:val="24"/>
              </w:rPr>
            </w:pPr>
            <w:r>
              <w:rPr>
                <w:rFonts w:hint="default" w:ascii="Arial" w:hAnsi="Arial" w:eastAsia="Arial" w:cs="Arial"/>
                <w:color w:val="404040"/>
                <w:sz w:val="24"/>
                <w:szCs w:val="24"/>
              </w:rPr>
              <w:t>LangGraph StateGraph (8 nodes)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8309AEA">
            <w:pPr>
              <w:spacing w:line="280" w:lineRule="auto"/>
              <w:rPr>
                <w:rFonts w:hint="default" w:ascii="Arial" w:hAnsi="Arial" w:cs="Arial"/>
                <w:sz w:val="24"/>
                <w:szCs w:val="24"/>
              </w:rPr>
            </w:pPr>
            <w:r>
              <w:rPr>
                <w:rFonts w:hint="default" w:ascii="Arial" w:hAnsi="Arial" w:eastAsia="Arial" w:cs="Arial"/>
                <w:color w:val="404040"/>
                <w:sz w:val="24"/>
                <w:szCs w:val="24"/>
              </w:rPr>
              <w:t>memory → router → retrieve/skip/tool → answer → eval → save → END</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1F8D6AA">
            <w:pPr>
              <w:spacing w:line="280" w:lineRule="auto"/>
              <w:rPr>
                <w:rFonts w:hint="default" w:ascii="Arial" w:hAnsi="Arial" w:cs="Arial"/>
                <w:sz w:val="24"/>
                <w:szCs w:val="24"/>
              </w:rPr>
            </w:pPr>
            <w:r>
              <w:rPr>
                <w:rFonts w:hint="default" w:ascii="Arial" w:hAnsi="Arial" w:eastAsia="Arial" w:cs="Arial"/>
                <w:color w:val="404040"/>
                <w:sz w:val="24"/>
                <w:szCs w:val="24"/>
              </w:rPr>
              <w:t>Graph compiled without error</w:t>
            </w:r>
          </w:p>
        </w:tc>
      </w:tr>
      <w:tr w14:paraId="16D5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35B452F">
            <w:pPr>
              <w:spacing w:line="280" w:lineRule="auto"/>
              <w:rPr>
                <w:rFonts w:hint="default" w:ascii="Arial" w:hAnsi="Arial" w:cs="Arial"/>
                <w:sz w:val="24"/>
                <w:szCs w:val="24"/>
              </w:rPr>
            </w:pPr>
            <w:r>
              <w:rPr>
                <w:rFonts w:hint="default" w:ascii="Arial" w:hAnsi="Arial" w:eastAsia="Arial" w:cs="Arial"/>
                <w:color w:val="404040"/>
                <w:sz w:val="24"/>
                <w:szCs w:val="24"/>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68253E9F">
            <w:pPr>
              <w:spacing w:line="280" w:lineRule="auto"/>
              <w:rPr>
                <w:rFonts w:hint="default" w:ascii="Arial" w:hAnsi="Arial" w:cs="Arial"/>
                <w:sz w:val="24"/>
                <w:szCs w:val="24"/>
              </w:rPr>
            </w:pPr>
            <w:r>
              <w:rPr>
                <w:rFonts w:hint="default" w:ascii="Arial" w:hAnsi="Arial" w:eastAsia="Arial" w:cs="Arial"/>
                <w:color w:val="404040"/>
                <w:sz w:val="24"/>
                <w:szCs w:val="24"/>
              </w:rPr>
              <w:t>ChromaDB RAG (12 documents)</w:t>
            </w:r>
          </w:p>
        </w:tc>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7E5F52E6">
            <w:pPr>
              <w:spacing w:line="280" w:lineRule="auto"/>
              <w:rPr>
                <w:rFonts w:hint="default" w:ascii="Arial" w:hAnsi="Arial" w:cs="Arial"/>
                <w:sz w:val="24"/>
                <w:szCs w:val="24"/>
              </w:rPr>
            </w:pPr>
            <w:r>
              <w:rPr>
                <w:rFonts w:hint="default" w:ascii="Arial" w:hAnsi="Arial" w:eastAsia="Arial" w:cs="Arial"/>
                <w:color w:val="404040"/>
                <w:sz w:val="24"/>
                <w:szCs w:val="24"/>
              </w:rPr>
              <w:t>12 HR policy docs, SentenceTransformer all-MiniLM-L6-v2, top-3 retrieval</w:t>
            </w:r>
          </w:p>
        </w:tc>
        <w:tc>
          <w:tcPr>
            <w:tcW w:w="28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3B9F94DA">
            <w:pPr>
              <w:spacing w:line="280" w:lineRule="auto"/>
              <w:rPr>
                <w:rFonts w:hint="default" w:ascii="Arial" w:hAnsi="Arial" w:cs="Arial"/>
                <w:sz w:val="24"/>
                <w:szCs w:val="24"/>
              </w:rPr>
            </w:pPr>
            <w:r>
              <w:rPr>
                <w:rFonts w:hint="default" w:ascii="Arial" w:hAnsi="Arial" w:eastAsia="Arial" w:cs="Arial"/>
                <w:color w:val="404040"/>
                <w:sz w:val="24"/>
                <w:szCs w:val="24"/>
              </w:rPr>
              <w:t>Retrieval test returns relevant topic names</w:t>
            </w:r>
          </w:p>
        </w:tc>
      </w:tr>
      <w:tr w14:paraId="0D39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B8F5E37">
            <w:pPr>
              <w:spacing w:line="280" w:lineRule="auto"/>
              <w:rPr>
                <w:rFonts w:hint="default" w:ascii="Arial" w:hAnsi="Arial" w:cs="Arial"/>
                <w:sz w:val="24"/>
                <w:szCs w:val="24"/>
              </w:rPr>
            </w:pPr>
            <w:r>
              <w:rPr>
                <w:rFonts w:hint="default" w:ascii="Arial" w:hAnsi="Arial" w:eastAsia="Arial" w:cs="Arial"/>
                <w:color w:val="404040"/>
                <w:sz w:val="24"/>
                <w:szCs w:val="24"/>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56476EA">
            <w:pPr>
              <w:spacing w:line="280" w:lineRule="auto"/>
              <w:rPr>
                <w:rFonts w:hint="default" w:ascii="Arial" w:hAnsi="Arial" w:cs="Arial"/>
                <w:sz w:val="24"/>
                <w:szCs w:val="24"/>
              </w:rPr>
            </w:pPr>
            <w:r>
              <w:rPr>
                <w:rFonts w:hint="default" w:ascii="Arial" w:hAnsi="Arial" w:eastAsia="Arial" w:cs="Arial"/>
                <w:color w:val="404040"/>
                <w:sz w:val="24"/>
                <w:szCs w:val="24"/>
              </w:rPr>
              <w:t>MemorySaver + thread_id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2553A84">
            <w:pPr>
              <w:spacing w:line="280" w:lineRule="auto"/>
              <w:rPr>
                <w:rFonts w:hint="default" w:ascii="Arial" w:hAnsi="Arial" w:cs="Arial"/>
                <w:sz w:val="24"/>
                <w:szCs w:val="24"/>
              </w:rPr>
            </w:pPr>
            <w:r>
              <w:rPr>
                <w:rFonts w:hint="default" w:ascii="Arial" w:hAnsi="Arial" w:eastAsia="Arial" w:cs="Arial"/>
                <w:color w:val="404040"/>
                <w:sz w:val="24"/>
                <w:szCs w:val="24"/>
              </w:rPr>
              <w:t>Sliding window of 6 messages, employee name extracted from 'My name is...'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DD1CDD1">
            <w:pPr>
              <w:spacing w:line="280" w:lineRule="auto"/>
              <w:rPr>
                <w:rFonts w:hint="default" w:ascii="Arial" w:hAnsi="Arial" w:cs="Arial"/>
                <w:sz w:val="24"/>
                <w:szCs w:val="24"/>
              </w:rPr>
            </w:pPr>
            <w:r>
              <w:rPr>
                <w:rFonts w:hint="default" w:ascii="Arial" w:hAnsi="Arial" w:eastAsia="Arial" w:cs="Arial"/>
                <w:color w:val="404040"/>
                <w:sz w:val="24"/>
                <w:szCs w:val="24"/>
              </w:rPr>
              <w:t>Turn-3 correctly references Turn-1 context</w:t>
            </w:r>
          </w:p>
        </w:tc>
      </w:tr>
      <w:tr w14:paraId="4423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3A4455B0">
            <w:pPr>
              <w:spacing w:line="280" w:lineRule="auto"/>
              <w:rPr>
                <w:rFonts w:hint="default" w:ascii="Arial" w:hAnsi="Arial" w:cs="Arial"/>
                <w:sz w:val="24"/>
                <w:szCs w:val="24"/>
              </w:rPr>
            </w:pPr>
            <w:r>
              <w:rPr>
                <w:rFonts w:hint="default" w:ascii="Arial" w:hAnsi="Arial" w:eastAsia="Arial" w:cs="Arial"/>
                <w:color w:val="404040"/>
                <w:sz w:val="24"/>
                <w:szCs w:val="24"/>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5F265DBC">
            <w:pPr>
              <w:spacing w:line="280" w:lineRule="auto"/>
              <w:rPr>
                <w:rFonts w:hint="default" w:ascii="Arial" w:hAnsi="Arial" w:cs="Arial"/>
                <w:sz w:val="24"/>
                <w:szCs w:val="24"/>
              </w:rPr>
            </w:pPr>
            <w:r>
              <w:rPr>
                <w:rFonts w:hint="default" w:ascii="Arial" w:hAnsi="Arial" w:eastAsia="Arial" w:cs="Arial"/>
                <w:color w:val="404040"/>
                <w:sz w:val="24"/>
                <w:szCs w:val="24"/>
              </w:rPr>
              <w:t>Self-reflection eval node</w:t>
            </w:r>
          </w:p>
        </w:tc>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5BA6C35B">
            <w:pPr>
              <w:spacing w:line="280" w:lineRule="auto"/>
              <w:rPr>
                <w:rFonts w:hint="default" w:ascii="Arial" w:hAnsi="Arial" w:cs="Arial"/>
                <w:sz w:val="24"/>
                <w:szCs w:val="24"/>
              </w:rPr>
            </w:pPr>
            <w:r>
              <w:rPr>
                <w:rFonts w:hint="default" w:ascii="Arial" w:hAnsi="Arial" w:eastAsia="Arial" w:cs="Arial"/>
                <w:color w:val="404040"/>
                <w:sz w:val="24"/>
                <w:szCs w:val="24"/>
              </w:rPr>
              <w:t>Faithfulness scored 0.0–1.0 by LLM, retry if &lt; 0.7, MAX_EVAL_RETRIES=2</w:t>
            </w:r>
          </w:p>
        </w:tc>
        <w:tc>
          <w:tcPr>
            <w:tcW w:w="28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24485429">
            <w:pPr>
              <w:spacing w:line="280" w:lineRule="auto"/>
              <w:rPr>
                <w:rFonts w:hint="default" w:ascii="Arial" w:hAnsi="Arial" w:cs="Arial"/>
                <w:sz w:val="24"/>
                <w:szCs w:val="24"/>
              </w:rPr>
            </w:pPr>
            <w:r>
              <w:rPr>
                <w:rFonts w:hint="default" w:ascii="Arial" w:hAnsi="Arial" w:eastAsia="Arial" w:cs="Arial"/>
                <w:color w:val="404040"/>
                <w:sz w:val="24"/>
                <w:szCs w:val="24"/>
              </w:rPr>
              <w:t>Faithfulness printed per response, PASS/RETRY gate visible</w:t>
            </w:r>
          </w:p>
        </w:tc>
      </w:tr>
      <w:tr w14:paraId="74C3E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F312E18">
            <w:pPr>
              <w:spacing w:line="280" w:lineRule="auto"/>
              <w:rPr>
                <w:rFonts w:hint="default" w:ascii="Arial" w:hAnsi="Arial" w:cs="Arial"/>
                <w:sz w:val="24"/>
                <w:szCs w:val="24"/>
              </w:rPr>
            </w:pPr>
            <w:r>
              <w:rPr>
                <w:rFonts w:hint="default" w:ascii="Arial" w:hAnsi="Arial" w:eastAsia="Arial" w:cs="Arial"/>
                <w:color w:val="404040"/>
                <w:sz w:val="24"/>
                <w:szCs w:val="24"/>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6584DE7">
            <w:pPr>
              <w:spacing w:line="280" w:lineRule="auto"/>
              <w:rPr>
                <w:rFonts w:hint="default" w:ascii="Arial" w:hAnsi="Arial" w:cs="Arial"/>
                <w:sz w:val="24"/>
                <w:szCs w:val="24"/>
              </w:rPr>
            </w:pPr>
            <w:r>
              <w:rPr>
                <w:rFonts w:hint="default" w:ascii="Arial" w:hAnsi="Arial" w:eastAsia="Arial" w:cs="Arial"/>
                <w:color w:val="404040"/>
                <w:sz w:val="24"/>
                <w:szCs w:val="24"/>
              </w:rPr>
              <w:t>Tool use — datetime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7D3DC0C">
            <w:pPr>
              <w:spacing w:line="280" w:lineRule="auto"/>
              <w:rPr>
                <w:rFonts w:hint="default" w:ascii="Arial" w:hAnsi="Arial" w:cs="Arial"/>
                <w:sz w:val="24"/>
                <w:szCs w:val="24"/>
              </w:rPr>
            </w:pPr>
            <w:r>
              <w:rPr>
                <w:rFonts w:hint="default" w:ascii="Arial" w:hAnsi="Arial" w:eastAsia="Arial" w:cs="Arial"/>
                <w:color w:val="404040"/>
                <w:sz w:val="24"/>
                <w:szCs w:val="24"/>
              </w:rPr>
              <w:t>Returns current date, time, days left in month/year, current financial year</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F91E464">
            <w:pPr>
              <w:spacing w:line="280" w:lineRule="auto"/>
              <w:rPr>
                <w:rFonts w:hint="default" w:ascii="Arial" w:hAnsi="Arial" w:cs="Arial"/>
                <w:sz w:val="24"/>
                <w:szCs w:val="24"/>
              </w:rPr>
            </w:pPr>
            <w:r>
              <w:rPr>
                <w:rFonts w:hint="default" w:ascii="Arial" w:hAnsi="Arial" w:eastAsia="Arial" w:cs="Arial"/>
                <w:color w:val="404040"/>
                <w:sz w:val="24"/>
                <w:szCs w:val="24"/>
              </w:rPr>
              <w:t>Route=tool confirmed for date queries</w:t>
            </w:r>
          </w:p>
        </w:tc>
      </w:tr>
      <w:tr w14:paraId="72DB0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2A678559">
            <w:pPr>
              <w:spacing w:line="280" w:lineRule="auto"/>
              <w:rPr>
                <w:rFonts w:hint="default" w:ascii="Arial" w:hAnsi="Arial" w:cs="Arial"/>
                <w:sz w:val="24"/>
                <w:szCs w:val="24"/>
              </w:rPr>
            </w:pPr>
            <w:r>
              <w:rPr>
                <w:rFonts w:hint="default" w:ascii="Arial" w:hAnsi="Arial" w:eastAsia="Arial" w:cs="Arial"/>
                <w:color w:val="404040"/>
                <w:sz w:val="24"/>
                <w:szCs w:val="24"/>
              </w:rPr>
              <w:t>6</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198F3689">
            <w:pPr>
              <w:spacing w:line="280" w:lineRule="auto"/>
              <w:rPr>
                <w:rFonts w:hint="default" w:ascii="Arial" w:hAnsi="Arial" w:cs="Arial"/>
                <w:sz w:val="24"/>
                <w:szCs w:val="24"/>
              </w:rPr>
            </w:pPr>
            <w:r>
              <w:rPr>
                <w:rFonts w:hint="default" w:ascii="Arial" w:hAnsi="Arial" w:eastAsia="Arial" w:cs="Arial"/>
                <w:color w:val="404040"/>
                <w:sz w:val="24"/>
                <w:szCs w:val="24"/>
              </w:rPr>
              <w:t>Streamlit deployment</w:t>
            </w:r>
          </w:p>
        </w:tc>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0F1994E">
            <w:pPr>
              <w:spacing w:line="280" w:lineRule="auto"/>
              <w:rPr>
                <w:rFonts w:hint="default" w:ascii="Arial" w:hAnsi="Arial" w:cs="Arial"/>
                <w:sz w:val="24"/>
                <w:szCs w:val="24"/>
              </w:rPr>
            </w:pPr>
            <w:r>
              <w:rPr>
                <w:rFonts w:hint="default" w:ascii="Arial" w:hAnsi="Arial" w:eastAsia="Arial" w:cs="Arial"/>
                <w:color w:val="404040"/>
                <w:sz w:val="24"/>
                <w:szCs w:val="24"/>
              </w:rPr>
              <w:t>@st.cache_resource, st.session_state, New Conversation button resets thread_id</w:t>
            </w:r>
          </w:p>
        </w:tc>
        <w:tc>
          <w:tcPr>
            <w:tcW w:w="28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7422FB6C">
            <w:pPr>
              <w:spacing w:line="280" w:lineRule="auto"/>
              <w:rPr>
                <w:rFonts w:hint="default" w:ascii="Arial" w:hAnsi="Arial" w:cs="Arial"/>
                <w:sz w:val="24"/>
                <w:szCs w:val="24"/>
              </w:rPr>
            </w:pPr>
            <w:r>
              <w:rPr>
                <w:rFonts w:hint="default" w:ascii="Arial" w:hAnsi="Arial" w:eastAsia="Arial" w:cs="Arial"/>
                <w:color w:val="404040"/>
                <w:sz w:val="24"/>
                <w:szCs w:val="24"/>
              </w:rPr>
              <w:t>UI opens, 3-question memory test passes</w:t>
            </w:r>
          </w:p>
        </w:tc>
      </w:tr>
    </w:tbl>
    <w:p w14:paraId="58C7C954">
      <w:pPr>
        <w:rPr>
          <w:rFonts w:hint="default" w:ascii="Arial" w:hAnsi="Arial" w:eastAsia="Arial" w:cs="Arial"/>
          <w:b/>
          <w:bCs/>
          <w:color w:val="1F4E79"/>
          <w:sz w:val="24"/>
          <w:szCs w:val="24"/>
        </w:rPr>
      </w:pPr>
    </w:p>
    <w:p w14:paraId="593DAEE7">
      <w:pPr>
        <w:rPr>
          <w:rFonts w:hint="default" w:ascii="Arial" w:hAnsi="Arial" w:cs="Arial"/>
          <w:sz w:val="30"/>
          <w:szCs w:val="30"/>
        </w:rPr>
      </w:pPr>
      <w:r>
        <w:rPr>
          <w:rFonts w:hint="default" w:ascii="Arial" w:hAnsi="Arial" w:eastAsia="Arial" w:cs="Arial"/>
          <w:b/>
          <w:bCs/>
          <w:color w:val="1F4E79"/>
          <w:sz w:val="30"/>
          <w:szCs w:val="30"/>
        </w:rPr>
        <w:t>4. Knowledge Base</w:t>
      </w:r>
    </w:p>
    <w:p w14:paraId="4E930EFB">
      <w:pPr>
        <w:spacing w:before="80" w:after="80" w:line="340" w:lineRule="auto"/>
        <w:jc w:val="left"/>
        <w:rPr>
          <w:rFonts w:hint="default" w:ascii="Arial" w:hAnsi="Arial" w:cs="Arial"/>
          <w:sz w:val="24"/>
          <w:szCs w:val="24"/>
        </w:rPr>
      </w:pPr>
      <w:r>
        <w:rPr>
          <w:rFonts w:hint="default" w:ascii="Arial" w:hAnsi="Arial" w:eastAsia="Arial" w:cs="Arial"/>
          <w:color w:val="404040"/>
          <w:sz w:val="24"/>
          <w:szCs w:val="24"/>
        </w:rPr>
        <w:t>12 documents were written for TechCorp India Pvt. Ltd., each covering exactly one HR policy topic with 150–350 words of specific, concrete policy detail. The ChromaDB in-memory collection uses SentenceTransformer all-MiniLM-L6-v2 embeddings.</w:t>
      </w:r>
    </w:p>
    <w:p w14:paraId="5543835E">
      <w:pPr>
        <w:spacing w:before="120" w:after="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21"/>
        <w:gridCol w:w="3353"/>
        <w:gridCol w:w="4886"/>
      </w:tblGrid>
      <w:tr w14:paraId="035D0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4CA36BB0">
            <w:pPr>
              <w:rPr>
                <w:rFonts w:hint="default" w:ascii="Arial" w:hAnsi="Arial" w:cs="Arial"/>
                <w:sz w:val="24"/>
                <w:szCs w:val="24"/>
              </w:rPr>
            </w:pPr>
            <w:r>
              <w:rPr>
                <w:rFonts w:hint="default" w:ascii="Arial" w:hAnsi="Arial" w:eastAsia="Arial" w:cs="Arial"/>
                <w:b/>
                <w:bCs/>
                <w:color w:val="FFFFFF"/>
                <w:sz w:val="24"/>
                <w:szCs w:val="24"/>
              </w:rPr>
              <w:t>ID</w:t>
            </w:r>
          </w:p>
        </w:tc>
        <w:tc>
          <w:tcPr>
            <w:tcW w:w="3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55FD6296">
            <w:pPr>
              <w:rPr>
                <w:rFonts w:hint="default" w:ascii="Arial" w:hAnsi="Arial" w:cs="Arial"/>
                <w:sz w:val="24"/>
                <w:szCs w:val="24"/>
              </w:rPr>
            </w:pPr>
            <w:r>
              <w:rPr>
                <w:rFonts w:hint="default" w:ascii="Arial" w:hAnsi="Arial" w:eastAsia="Arial" w:cs="Arial"/>
                <w:b/>
                <w:bCs/>
                <w:color w:val="FFFFFF"/>
                <w:sz w:val="24"/>
                <w:szCs w:val="24"/>
              </w:rPr>
              <w:t>Topic</w:t>
            </w:r>
          </w:p>
        </w:tc>
        <w:tc>
          <w:tcPr>
            <w:tcW w:w="51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2A660845">
            <w:pPr>
              <w:rPr>
                <w:rFonts w:hint="default" w:ascii="Arial" w:hAnsi="Arial" w:cs="Arial"/>
                <w:sz w:val="24"/>
                <w:szCs w:val="24"/>
              </w:rPr>
            </w:pPr>
            <w:r>
              <w:rPr>
                <w:rFonts w:hint="default" w:ascii="Arial" w:hAnsi="Arial" w:eastAsia="Arial" w:cs="Arial"/>
                <w:b/>
                <w:bCs/>
                <w:color w:val="FFFFFF"/>
                <w:sz w:val="24"/>
                <w:szCs w:val="24"/>
              </w:rPr>
              <w:t>Key Details Covered</w:t>
            </w:r>
          </w:p>
        </w:tc>
      </w:tr>
      <w:tr w14:paraId="4CCC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517904E">
            <w:pPr>
              <w:spacing w:line="280" w:lineRule="auto"/>
              <w:rPr>
                <w:rFonts w:hint="default" w:ascii="Arial" w:hAnsi="Arial" w:cs="Arial"/>
                <w:sz w:val="24"/>
                <w:szCs w:val="24"/>
              </w:rPr>
            </w:pPr>
            <w:r>
              <w:rPr>
                <w:rFonts w:hint="default" w:ascii="Arial" w:hAnsi="Arial" w:eastAsia="Arial" w:cs="Arial"/>
                <w:color w:val="404040"/>
                <w:sz w:val="24"/>
                <w:szCs w:val="24"/>
              </w:rPr>
              <w:t>doc_001</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709D98B">
            <w:pPr>
              <w:spacing w:line="280" w:lineRule="auto"/>
              <w:rPr>
                <w:rFonts w:hint="default" w:ascii="Arial" w:hAnsi="Arial" w:cs="Arial"/>
                <w:sz w:val="24"/>
                <w:szCs w:val="24"/>
              </w:rPr>
            </w:pPr>
            <w:r>
              <w:rPr>
                <w:rFonts w:hint="default" w:ascii="Arial" w:hAnsi="Arial" w:eastAsia="Arial" w:cs="Arial"/>
                <w:color w:val="404040"/>
                <w:sz w:val="24"/>
                <w:szCs w:val="24"/>
              </w:rPr>
              <w:t>Annual Leave Policy</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9CD92BD">
            <w:pPr>
              <w:spacing w:line="280" w:lineRule="auto"/>
              <w:rPr>
                <w:rFonts w:hint="default" w:ascii="Arial" w:hAnsi="Arial" w:cs="Arial"/>
                <w:sz w:val="24"/>
                <w:szCs w:val="24"/>
              </w:rPr>
            </w:pPr>
            <w:r>
              <w:rPr>
                <w:rFonts w:hint="default" w:ascii="Arial" w:hAnsi="Arial" w:eastAsia="Arial" w:cs="Arial"/>
                <w:color w:val="404040"/>
                <w:sz w:val="24"/>
                <w:szCs w:val="24"/>
              </w:rPr>
              <w:t>18 days/year, 1.5 days/month accrual, 9-day carry-forward cap, 3-month probation requirement</w:t>
            </w:r>
          </w:p>
        </w:tc>
      </w:tr>
      <w:tr w14:paraId="76EAB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29680191">
            <w:pPr>
              <w:spacing w:line="280" w:lineRule="auto"/>
              <w:rPr>
                <w:rFonts w:hint="default" w:ascii="Arial" w:hAnsi="Arial" w:cs="Arial"/>
                <w:sz w:val="24"/>
                <w:szCs w:val="24"/>
              </w:rPr>
            </w:pPr>
            <w:r>
              <w:rPr>
                <w:rFonts w:hint="default" w:ascii="Arial" w:hAnsi="Arial" w:eastAsia="Arial" w:cs="Arial"/>
                <w:color w:val="404040"/>
                <w:sz w:val="24"/>
                <w:szCs w:val="24"/>
              </w:rPr>
              <w:t>doc_002</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7DFDDDC3">
            <w:pPr>
              <w:spacing w:line="280" w:lineRule="auto"/>
              <w:rPr>
                <w:rFonts w:hint="default" w:ascii="Arial" w:hAnsi="Arial" w:cs="Arial"/>
                <w:sz w:val="24"/>
                <w:szCs w:val="24"/>
              </w:rPr>
            </w:pPr>
            <w:r>
              <w:rPr>
                <w:rFonts w:hint="default" w:ascii="Arial" w:hAnsi="Arial" w:eastAsia="Arial" w:cs="Arial"/>
                <w:color w:val="404040"/>
                <w:sz w:val="24"/>
                <w:szCs w:val="24"/>
              </w:rPr>
              <w:t>Sick Leave and Medical Leave</w:t>
            </w:r>
          </w:p>
        </w:tc>
        <w:tc>
          <w:tcPr>
            <w:tcW w:w="5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0683FCF">
            <w:pPr>
              <w:spacing w:line="280" w:lineRule="auto"/>
              <w:rPr>
                <w:rFonts w:hint="default" w:ascii="Arial" w:hAnsi="Arial" w:cs="Arial"/>
                <w:sz w:val="24"/>
                <w:szCs w:val="24"/>
              </w:rPr>
            </w:pPr>
            <w:r>
              <w:rPr>
                <w:rFonts w:hint="default" w:ascii="Arial" w:hAnsi="Arial" w:eastAsia="Arial" w:cs="Arial"/>
                <w:color w:val="404040"/>
                <w:sz w:val="24"/>
                <w:szCs w:val="24"/>
              </w:rPr>
              <w:t>12 days/year, 2-day self-declaration rule, medical certificate for 3+ days, maternity/paternity leave</w:t>
            </w:r>
          </w:p>
        </w:tc>
      </w:tr>
      <w:tr w14:paraId="0D468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9783FE6">
            <w:pPr>
              <w:spacing w:line="280" w:lineRule="auto"/>
              <w:rPr>
                <w:rFonts w:hint="default" w:ascii="Arial" w:hAnsi="Arial" w:cs="Arial"/>
                <w:sz w:val="24"/>
                <w:szCs w:val="24"/>
              </w:rPr>
            </w:pPr>
            <w:r>
              <w:rPr>
                <w:rFonts w:hint="default" w:ascii="Arial" w:hAnsi="Arial" w:eastAsia="Arial" w:cs="Arial"/>
                <w:color w:val="404040"/>
                <w:sz w:val="24"/>
                <w:szCs w:val="24"/>
              </w:rPr>
              <w:t>doc_003</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D20764E">
            <w:pPr>
              <w:spacing w:line="280" w:lineRule="auto"/>
              <w:rPr>
                <w:rFonts w:hint="default" w:ascii="Arial" w:hAnsi="Arial" w:cs="Arial"/>
                <w:sz w:val="24"/>
                <w:szCs w:val="24"/>
              </w:rPr>
            </w:pPr>
            <w:r>
              <w:rPr>
                <w:rFonts w:hint="default" w:ascii="Arial" w:hAnsi="Arial" w:eastAsia="Arial" w:cs="Arial"/>
                <w:color w:val="404040"/>
                <w:sz w:val="24"/>
                <w:szCs w:val="24"/>
              </w:rPr>
              <w:t>Casual Leave and Compensatory Off</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E00B61C">
            <w:pPr>
              <w:spacing w:line="280" w:lineRule="auto"/>
              <w:rPr>
                <w:rFonts w:hint="default" w:ascii="Arial" w:hAnsi="Arial" w:cs="Arial"/>
                <w:sz w:val="24"/>
                <w:szCs w:val="24"/>
              </w:rPr>
            </w:pPr>
            <w:r>
              <w:rPr>
                <w:rFonts w:hint="default" w:ascii="Arial" w:hAnsi="Arial" w:eastAsia="Arial" w:cs="Arial"/>
                <w:color w:val="404040"/>
                <w:sz w:val="24"/>
                <w:szCs w:val="24"/>
              </w:rPr>
              <w:t>6 days CL, half-day allowed, Comp-Off within 60 days, no encashment</w:t>
            </w:r>
          </w:p>
        </w:tc>
      </w:tr>
      <w:tr w14:paraId="0C8A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03E5BF8">
            <w:pPr>
              <w:spacing w:line="280" w:lineRule="auto"/>
              <w:rPr>
                <w:rFonts w:hint="default" w:ascii="Arial" w:hAnsi="Arial" w:cs="Arial"/>
                <w:sz w:val="24"/>
                <w:szCs w:val="24"/>
              </w:rPr>
            </w:pPr>
            <w:r>
              <w:rPr>
                <w:rFonts w:hint="default" w:ascii="Arial" w:hAnsi="Arial" w:eastAsia="Arial" w:cs="Arial"/>
                <w:color w:val="404040"/>
                <w:sz w:val="24"/>
                <w:szCs w:val="24"/>
              </w:rPr>
              <w:t>doc_004</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6972AC36">
            <w:pPr>
              <w:spacing w:line="280" w:lineRule="auto"/>
              <w:rPr>
                <w:rFonts w:hint="default" w:ascii="Arial" w:hAnsi="Arial" w:cs="Arial"/>
                <w:sz w:val="24"/>
                <w:szCs w:val="24"/>
              </w:rPr>
            </w:pPr>
            <w:r>
              <w:rPr>
                <w:rFonts w:hint="default" w:ascii="Arial" w:hAnsi="Arial" w:eastAsia="Arial" w:cs="Arial"/>
                <w:color w:val="404040"/>
                <w:sz w:val="24"/>
                <w:szCs w:val="24"/>
              </w:rPr>
              <w:t>Attendance and Working Hours</w:t>
            </w:r>
          </w:p>
        </w:tc>
        <w:tc>
          <w:tcPr>
            <w:tcW w:w="5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139360AD">
            <w:pPr>
              <w:spacing w:line="280" w:lineRule="auto"/>
              <w:rPr>
                <w:rFonts w:hint="default" w:ascii="Arial" w:hAnsi="Arial" w:cs="Arial"/>
                <w:sz w:val="24"/>
                <w:szCs w:val="24"/>
              </w:rPr>
            </w:pPr>
            <w:r>
              <w:rPr>
                <w:rFonts w:hint="default" w:ascii="Arial" w:hAnsi="Arial" w:eastAsia="Arial" w:cs="Arial"/>
                <w:color w:val="404040"/>
                <w:sz w:val="24"/>
                <w:szCs w:val="24"/>
              </w:rPr>
              <w:t>9AM–6PM, 15-min grace, 85% in-office minimum, alternate Saturdays working</w:t>
            </w:r>
          </w:p>
        </w:tc>
      </w:tr>
      <w:tr w14:paraId="7F22B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D4B882C">
            <w:pPr>
              <w:spacing w:line="280" w:lineRule="auto"/>
              <w:rPr>
                <w:rFonts w:hint="default" w:ascii="Arial" w:hAnsi="Arial" w:cs="Arial"/>
                <w:sz w:val="24"/>
                <w:szCs w:val="24"/>
              </w:rPr>
            </w:pPr>
            <w:r>
              <w:rPr>
                <w:rFonts w:hint="default" w:ascii="Arial" w:hAnsi="Arial" w:eastAsia="Arial" w:cs="Arial"/>
                <w:color w:val="404040"/>
                <w:sz w:val="24"/>
                <w:szCs w:val="24"/>
              </w:rPr>
              <w:t>doc_005</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2D08DAC">
            <w:pPr>
              <w:spacing w:line="280" w:lineRule="auto"/>
              <w:rPr>
                <w:rFonts w:hint="default" w:ascii="Arial" w:hAnsi="Arial" w:cs="Arial"/>
                <w:sz w:val="24"/>
                <w:szCs w:val="24"/>
              </w:rPr>
            </w:pPr>
            <w:r>
              <w:rPr>
                <w:rFonts w:hint="default" w:ascii="Arial" w:hAnsi="Arial" w:eastAsia="Arial" w:cs="Arial"/>
                <w:color w:val="404040"/>
                <w:sz w:val="24"/>
                <w:szCs w:val="24"/>
              </w:rPr>
              <w:t>Salary and Payroll</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B97B127">
            <w:pPr>
              <w:spacing w:line="280" w:lineRule="auto"/>
              <w:rPr>
                <w:rFonts w:hint="default" w:ascii="Arial" w:hAnsi="Arial" w:cs="Arial"/>
                <w:sz w:val="24"/>
                <w:szCs w:val="24"/>
              </w:rPr>
            </w:pPr>
            <w:r>
              <w:rPr>
                <w:rFonts w:hint="default" w:ascii="Arial" w:hAnsi="Arial" w:eastAsia="Arial" w:cs="Arial"/>
                <w:color w:val="404040"/>
                <w:sz w:val="24"/>
                <w:szCs w:val="24"/>
              </w:rPr>
              <w:t>Last working day credit, salary slip on 1st, CTC breakdown, TDS, increment in April</w:t>
            </w:r>
          </w:p>
        </w:tc>
      </w:tr>
      <w:tr w14:paraId="263F1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E1FC78B">
            <w:pPr>
              <w:spacing w:line="280" w:lineRule="auto"/>
              <w:rPr>
                <w:rFonts w:hint="default" w:ascii="Arial" w:hAnsi="Arial" w:cs="Arial"/>
                <w:sz w:val="24"/>
                <w:szCs w:val="24"/>
              </w:rPr>
            </w:pPr>
            <w:r>
              <w:rPr>
                <w:rFonts w:hint="default" w:ascii="Arial" w:hAnsi="Arial" w:eastAsia="Arial" w:cs="Arial"/>
                <w:color w:val="404040"/>
                <w:sz w:val="24"/>
                <w:szCs w:val="24"/>
              </w:rPr>
              <w:t>doc_006</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6A6DB47">
            <w:pPr>
              <w:spacing w:line="280" w:lineRule="auto"/>
              <w:rPr>
                <w:rFonts w:hint="default" w:ascii="Arial" w:hAnsi="Arial" w:cs="Arial"/>
                <w:sz w:val="24"/>
                <w:szCs w:val="24"/>
              </w:rPr>
            </w:pPr>
            <w:r>
              <w:rPr>
                <w:rFonts w:hint="default" w:ascii="Arial" w:hAnsi="Arial" w:eastAsia="Arial" w:cs="Arial"/>
                <w:color w:val="404040"/>
                <w:sz w:val="24"/>
                <w:szCs w:val="24"/>
              </w:rPr>
              <w:t>Work From Home Policy</w:t>
            </w:r>
          </w:p>
        </w:tc>
        <w:tc>
          <w:tcPr>
            <w:tcW w:w="5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0C118BFD">
            <w:pPr>
              <w:spacing w:line="280" w:lineRule="auto"/>
              <w:rPr>
                <w:rFonts w:hint="default" w:ascii="Arial" w:hAnsi="Arial" w:cs="Arial"/>
                <w:sz w:val="24"/>
                <w:szCs w:val="24"/>
              </w:rPr>
            </w:pPr>
            <w:r>
              <w:rPr>
                <w:rFonts w:hint="default" w:ascii="Arial" w:hAnsi="Arial" w:eastAsia="Arial" w:cs="Arial"/>
                <w:color w:val="404040"/>
                <w:sz w:val="24"/>
                <w:szCs w:val="24"/>
              </w:rPr>
              <w:t>2 WFH days/week after 6 months, core hours 10AM–4PM, portal request by 9PM prior day</w:t>
            </w:r>
          </w:p>
        </w:tc>
      </w:tr>
      <w:tr w14:paraId="2D2C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85632C9">
            <w:pPr>
              <w:spacing w:line="280" w:lineRule="auto"/>
              <w:rPr>
                <w:rFonts w:hint="default" w:ascii="Arial" w:hAnsi="Arial" w:cs="Arial"/>
                <w:sz w:val="24"/>
                <w:szCs w:val="24"/>
              </w:rPr>
            </w:pPr>
            <w:r>
              <w:rPr>
                <w:rFonts w:hint="default" w:ascii="Arial" w:hAnsi="Arial" w:eastAsia="Arial" w:cs="Arial"/>
                <w:color w:val="404040"/>
                <w:sz w:val="24"/>
                <w:szCs w:val="24"/>
              </w:rPr>
              <w:t>doc_007</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99FA957">
            <w:pPr>
              <w:spacing w:line="280" w:lineRule="auto"/>
              <w:rPr>
                <w:rFonts w:hint="default" w:ascii="Arial" w:hAnsi="Arial" w:cs="Arial"/>
                <w:sz w:val="24"/>
                <w:szCs w:val="24"/>
              </w:rPr>
            </w:pPr>
            <w:r>
              <w:rPr>
                <w:rFonts w:hint="default" w:ascii="Arial" w:hAnsi="Arial" w:eastAsia="Arial" w:cs="Arial"/>
                <w:color w:val="404040"/>
                <w:sz w:val="24"/>
                <w:szCs w:val="24"/>
              </w:rPr>
              <w:t>Performance Review and Appraisal</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89CA8ED">
            <w:pPr>
              <w:spacing w:line="280" w:lineRule="auto"/>
              <w:rPr>
                <w:rFonts w:hint="default" w:ascii="Arial" w:hAnsi="Arial" w:cs="Arial"/>
                <w:sz w:val="24"/>
                <w:szCs w:val="24"/>
              </w:rPr>
            </w:pPr>
            <w:r>
              <w:rPr>
                <w:rFonts w:hint="default" w:ascii="Arial" w:hAnsi="Arial" w:eastAsia="Arial" w:cs="Arial"/>
                <w:color w:val="404040"/>
                <w:sz w:val="24"/>
                <w:szCs w:val="24"/>
              </w:rPr>
              <w:t>Annual cycle, 5-point rating scale, increment bands, 90-day PIP for rating 1 or 2</w:t>
            </w:r>
          </w:p>
        </w:tc>
      </w:tr>
      <w:tr w14:paraId="6125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AAE052E">
            <w:pPr>
              <w:spacing w:line="280" w:lineRule="auto"/>
              <w:rPr>
                <w:rFonts w:hint="default" w:ascii="Arial" w:hAnsi="Arial" w:cs="Arial"/>
                <w:sz w:val="24"/>
                <w:szCs w:val="24"/>
              </w:rPr>
            </w:pPr>
            <w:r>
              <w:rPr>
                <w:rFonts w:hint="default" w:ascii="Arial" w:hAnsi="Arial" w:eastAsia="Arial" w:cs="Arial"/>
                <w:color w:val="404040"/>
                <w:sz w:val="24"/>
                <w:szCs w:val="24"/>
              </w:rPr>
              <w:t>doc_008</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037C7AAA">
            <w:pPr>
              <w:spacing w:line="280" w:lineRule="auto"/>
              <w:rPr>
                <w:rFonts w:hint="default" w:ascii="Arial" w:hAnsi="Arial" w:cs="Arial"/>
                <w:sz w:val="24"/>
                <w:szCs w:val="24"/>
              </w:rPr>
            </w:pPr>
            <w:r>
              <w:rPr>
                <w:rFonts w:hint="default" w:ascii="Arial" w:hAnsi="Arial" w:eastAsia="Arial" w:cs="Arial"/>
                <w:color w:val="404040"/>
                <w:sz w:val="24"/>
                <w:szCs w:val="24"/>
              </w:rPr>
              <w:t>Grievance Redressal Policy</w:t>
            </w:r>
          </w:p>
        </w:tc>
        <w:tc>
          <w:tcPr>
            <w:tcW w:w="5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E6FECAC">
            <w:pPr>
              <w:spacing w:line="280" w:lineRule="auto"/>
              <w:rPr>
                <w:rFonts w:hint="default" w:ascii="Arial" w:hAnsi="Arial" w:cs="Arial"/>
                <w:sz w:val="24"/>
                <w:szCs w:val="24"/>
              </w:rPr>
            </w:pPr>
            <w:r>
              <w:rPr>
                <w:rFonts w:hint="default" w:ascii="Arial" w:hAnsi="Arial" w:eastAsia="Arial" w:cs="Arial"/>
                <w:color w:val="404040"/>
                <w:sz w:val="24"/>
                <w:szCs w:val="24"/>
              </w:rPr>
              <w:t>5-step process, POSH/ICC, 21-day investigation, ICC helpline 1800-XXX-9090</w:t>
            </w:r>
          </w:p>
        </w:tc>
      </w:tr>
      <w:tr w14:paraId="3E2BA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969E37A">
            <w:pPr>
              <w:spacing w:line="280" w:lineRule="auto"/>
              <w:rPr>
                <w:rFonts w:hint="default" w:ascii="Arial" w:hAnsi="Arial" w:cs="Arial"/>
                <w:sz w:val="24"/>
                <w:szCs w:val="24"/>
              </w:rPr>
            </w:pPr>
            <w:r>
              <w:rPr>
                <w:rFonts w:hint="default" w:ascii="Arial" w:hAnsi="Arial" w:eastAsia="Arial" w:cs="Arial"/>
                <w:color w:val="404040"/>
                <w:sz w:val="24"/>
                <w:szCs w:val="24"/>
              </w:rPr>
              <w:t>doc_009</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CAA258E">
            <w:pPr>
              <w:spacing w:line="280" w:lineRule="auto"/>
              <w:rPr>
                <w:rFonts w:hint="default" w:ascii="Arial" w:hAnsi="Arial" w:cs="Arial"/>
                <w:sz w:val="24"/>
                <w:szCs w:val="24"/>
              </w:rPr>
            </w:pPr>
            <w:r>
              <w:rPr>
                <w:rFonts w:hint="default" w:ascii="Arial" w:hAnsi="Arial" w:eastAsia="Arial" w:cs="Arial"/>
                <w:color w:val="404040"/>
                <w:sz w:val="24"/>
                <w:szCs w:val="24"/>
              </w:rPr>
              <w:t>Travel and Expense Reimbursement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E5C30F1">
            <w:pPr>
              <w:spacing w:line="280" w:lineRule="auto"/>
              <w:rPr>
                <w:rFonts w:hint="default" w:ascii="Arial" w:hAnsi="Arial" w:cs="Arial"/>
                <w:sz w:val="24"/>
                <w:szCs w:val="24"/>
              </w:rPr>
            </w:pPr>
            <w:r>
              <w:rPr>
                <w:rFonts w:hint="default" w:ascii="Arial" w:hAnsi="Arial" w:eastAsia="Arial" w:cs="Arial"/>
                <w:color w:val="404040"/>
                <w:sz w:val="24"/>
                <w:szCs w:val="24"/>
              </w:rPr>
              <w:t>Pre-approval required, hotel limits by city tier, 15-day claim window, Rs. 8/km fuel</w:t>
            </w:r>
          </w:p>
        </w:tc>
      </w:tr>
      <w:tr w14:paraId="5BDB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690D5561">
            <w:pPr>
              <w:spacing w:line="280" w:lineRule="auto"/>
              <w:rPr>
                <w:rFonts w:hint="default" w:ascii="Arial" w:hAnsi="Arial" w:cs="Arial"/>
                <w:sz w:val="24"/>
                <w:szCs w:val="24"/>
              </w:rPr>
            </w:pPr>
            <w:r>
              <w:rPr>
                <w:rFonts w:hint="default" w:ascii="Arial" w:hAnsi="Arial" w:eastAsia="Arial" w:cs="Arial"/>
                <w:color w:val="404040"/>
                <w:sz w:val="24"/>
                <w:szCs w:val="24"/>
              </w:rPr>
              <w:t>doc_010</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28E3EFA2">
            <w:pPr>
              <w:spacing w:line="280" w:lineRule="auto"/>
              <w:rPr>
                <w:rFonts w:hint="default" w:ascii="Arial" w:hAnsi="Arial" w:cs="Arial"/>
                <w:sz w:val="24"/>
                <w:szCs w:val="24"/>
              </w:rPr>
            </w:pPr>
            <w:r>
              <w:rPr>
                <w:rFonts w:hint="default" w:ascii="Arial" w:hAnsi="Arial" w:eastAsia="Arial" w:cs="Arial"/>
                <w:color w:val="404040"/>
                <w:sz w:val="24"/>
                <w:szCs w:val="24"/>
              </w:rPr>
              <w:t>Employee Benefits and Health Insurance</w:t>
            </w:r>
          </w:p>
        </w:tc>
        <w:tc>
          <w:tcPr>
            <w:tcW w:w="5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0B7287D9">
            <w:pPr>
              <w:spacing w:line="280" w:lineRule="auto"/>
              <w:rPr>
                <w:rFonts w:hint="default" w:ascii="Arial" w:hAnsi="Arial" w:cs="Arial"/>
                <w:sz w:val="24"/>
                <w:szCs w:val="24"/>
              </w:rPr>
            </w:pPr>
            <w:r>
              <w:rPr>
                <w:rFonts w:hint="default" w:ascii="Arial" w:hAnsi="Arial" w:eastAsia="Arial" w:cs="Arial"/>
                <w:color w:val="404040"/>
                <w:sz w:val="24"/>
                <w:szCs w:val="24"/>
              </w:rPr>
              <w:t>Rs. 5L floater, cashless at 500+ hospitals, ESOP 4-year vest, Rs. 15K Flexi Benefits</w:t>
            </w:r>
          </w:p>
        </w:tc>
      </w:tr>
      <w:tr w14:paraId="31BE1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D9DE935">
            <w:pPr>
              <w:spacing w:line="280" w:lineRule="auto"/>
              <w:rPr>
                <w:rFonts w:hint="default" w:ascii="Arial" w:hAnsi="Arial" w:cs="Arial"/>
                <w:sz w:val="24"/>
                <w:szCs w:val="24"/>
              </w:rPr>
            </w:pPr>
            <w:r>
              <w:rPr>
                <w:rFonts w:hint="default" w:ascii="Arial" w:hAnsi="Arial" w:eastAsia="Arial" w:cs="Arial"/>
                <w:color w:val="404040"/>
                <w:sz w:val="24"/>
                <w:szCs w:val="24"/>
              </w:rPr>
              <w:t>doc_011</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68AD193">
            <w:pPr>
              <w:spacing w:line="280" w:lineRule="auto"/>
              <w:rPr>
                <w:rFonts w:hint="default" w:ascii="Arial" w:hAnsi="Arial" w:cs="Arial"/>
                <w:sz w:val="24"/>
                <w:szCs w:val="24"/>
              </w:rPr>
            </w:pPr>
            <w:r>
              <w:rPr>
                <w:rFonts w:hint="default" w:ascii="Arial" w:hAnsi="Arial" w:eastAsia="Arial" w:cs="Arial"/>
                <w:color w:val="404040"/>
                <w:sz w:val="24"/>
                <w:szCs w:val="24"/>
              </w:rPr>
              <w:t>Onboarding and Probation</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BC85347">
            <w:pPr>
              <w:spacing w:line="280" w:lineRule="auto"/>
              <w:rPr>
                <w:rFonts w:hint="default" w:ascii="Arial" w:hAnsi="Arial" w:cs="Arial"/>
                <w:sz w:val="24"/>
                <w:szCs w:val="24"/>
              </w:rPr>
            </w:pPr>
            <w:r>
              <w:rPr>
                <w:rFonts w:hint="default" w:ascii="Arial" w:hAnsi="Arial" w:eastAsia="Arial" w:cs="Arial"/>
                <w:color w:val="404040"/>
                <w:sz w:val="24"/>
                <w:szCs w:val="24"/>
              </w:rPr>
              <w:t>3-month probation, 15-day notice, Day-1 insurance, confirmation within 10 working days</w:t>
            </w:r>
          </w:p>
        </w:tc>
      </w:tr>
      <w:tr w14:paraId="64F9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0DE541B6">
            <w:pPr>
              <w:spacing w:line="280" w:lineRule="auto"/>
              <w:rPr>
                <w:rFonts w:hint="default" w:ascii="Arial" w:hAnsi="Arial" w:cs="Arial"/>
                <w:sz w:val="24"/>
                <w:szCs w:val="24"/>
              </w:rPr>
            </w:pPr>
            <w:r>
              <w:rPr>
                <w:rFonts w:hint="default" w:ascii="Arial" w:hAnsi="Arial" w:eastAsia="Arial" w:cs="Arial"/>
                <w:color w:val="404040"/>
                <w:sz w:val="24"/>
                <w:szCs w:val="24"/>
              </w:rPr>
              <w:t>doc_012</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08FEF856">
            <w:pPr>
              <w:spacing w:line="280" w:lineRule="auto"/>
              <w:rPr>
                <w:rFonts w:hint="default" w:ascii="Arial" w:hAnsi="Arial" w:cs="Arial"/>
                <w:sz w:val="24"/>
                <w:szCs w:val="24"/>
              </w:rPr>
            </w:pPr>
            <w:r>
              <w:rPr>
                <w:rFonts w:hint="default" w:ascii="Arial" w:hAnsi="Arial" w:eastAsia="Arial" w:cs="Arial"/>
                <w:color w:val="404040"/>
                <w:sz w:val="24"/>
                <w:szCs w:val="24"/>
              </w:rPr>
              <w:t>Exit and Offboarding Process</w:t>
            </w:r>
          </w:p>
        </w:tc>
        <w:tc>
          <w:tcPr>
            <w:tcW w:w="5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16000B92">
            <w:pPr>
              <w:spacing w:line="280" w:lineRule="auto"/>
              <w:rPr>
                <w:rFonts w:hint="default" w:ascii="Arial" w:hAnsi="Arial" w:cs="Arial"/>
                <w:sz w:val="24"/>
                <w:szCs w:val="24"/>
              </w:rPr>
            </w:pPr>
            <w:r>
              <w:rPr>
                <w:rFonts w:hint="default" w:ascii="Arial" w:hAnsi="Arial" w:eastAsia="Arial" w:cs="Arial"/>
                <w:color w:val="404040"/>
                <w:sz w:val="24"/>
                <w:szCs w:val="24"/>
              </w:rPr>
              <w:t>60-day notice, F&amp;F within 45 days, KT plan, experience letter in 7 days post-F&amp;F</w:t>
            </w:r>
          </w:p>
        </w:tc>
      </w:tr>
    </w:tbl>
    <w:p w14:paraId="070BDF60">
      <w:pPr>
        <w:spacing w:before="240" w:after="0"/>
        <w:rPr>
          <w:rFonts w:hint="default" w:ascii="Arial" w:hAnsi="Arial" w:cs="Arial"/>
          <w:sz w:val="24"/>
          <w:szCs w:val="24"/>
        </w:rPr>
      </w:pPr>
    </w:p>
    <w:p w14:paraId="25EFD9DD">
      <w:pPr>
        <w:rPr>
          <w:rFonts w:hint="default" w:ascii="Arial" w:hAnsi="Arial" w:cs="Arial"/>
          <w:sz w:val="30"/>
          <w:szCs w:val="30"/>
        </w:rPr>
      </w:pPr>
      <w:r>
        <w:rPr>
          <w:rFonts w:hint="default" w:ascii="Arial" w:hAnsi="Arial" w:eastAsia="Arial" w:cs="Arial"/>
          <w:b/>
          <w:bCs/>
          <w:color w:val="1F4E79"/>
          <w:sz w:val="30"/>
          <w:szCs w:val="30"/>
        </w:rPr>
        <w:t>5. Test Results</w:t>
      </w:r>
    </w:p>
    <w:p w14:paraId="6BD6636A">
      <w:pPr>
        <w:spacing w:before="80" w:after="80" w:line="340" w:lineRule="auto"/>
        <w:jc w:val="left"/>
        <w:rPr>
          <w:rFonts w:hint="default" w:ascii="Arial" w:hAnsi="Arial" w:cs="Arial"/>
          <w:sz w:val="24"/>
          <w:szCs w:val="24"/>
        </w:rPr>
      </w:pPr>
      <w:r>
        <w:rPr>
          <w:rFonts w:hint="default" w:ascii="Arial" w:hAnsi="Arial" w:eastAsia="Arial" w:cs="Arial"/>
          <w:color w:val="404040"/>
          <w:sz w:val="24"/>
          <w:szCs w:val="24"/>
        </w:rPr>
        <w:t>10 test questions were defined covering all HR policy topics. 2 red-team tests were included: one out-of-scope (agent must admit it does not know) and one false premise (agent must correct without hallucinating).</w:t>
      </w:r>
    </w:p>
    <w:p w14:paraId="4287BAC3">
      <w:pPr>
        <w:spacing w:before="120" w:after="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2"/>
        <w:gridCol w:w="3912"/>
        <w:gridCol w:w="1195"/>
        <w:gridCol w:w="1754"/>
        <w:gridCol w:w="1847"/>
      </w:tblGrid>
      <w:tr w14:paraId="3A3E3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652F565A">
            <w:pPr>
              <w:jc w:val="center"/>
              <w:rPr>
                <w:rFonts w:hint="default" w:ascii="Arial" w:hAnsi="Arial" w:cs="Arial"/>
                <w:sz w:val="24"/>
                <w:szCs w:val="24"/>
              </w:rPr>
            </w:pPr>
            <w:r>
              <w:rPr>
                <w:rFonts w:hint="default" w:ascii="Arial" w:hAnsi="Arial" w:eastAsia="Arial" w:cs="Arial"/>
                <w:b/>
                <w:bCs/>
                <w:color w:val="FFFFFF"/>
                <w:sz w:val="24"/>
                <w:szCs w:val="24"/>
              </w:rPr>
              <w:t>#</w:t>
            </w:r>
          </w:p>
        </w:tc>
        <w:tc>
          <w:tcPr>
            <w:tcW w:w="3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22D7305C">
            <w:pPr>
              <w:jc w:val="center"/>
              <w:rPr>
                <w:rFonts w:hint="default" w:ascii="Arial" w:hAnsi="Arial" w:cs="Arial"/>
                <w:sz w:val="24"/>
                <w:szCs w:val="24"/>
              </w:rPr>
            </w:pPr>
            <w:r>
              <w:rPr>
                <w:rFonts w:hint="default" w:ascii="Arial" w:hAnsi="Arial" w:eastAsia="Arial" w:cs="Arial"/>
                <w:b/>
                <w:bCs/>
                <w:color w:val="FFFFFF"/>
                <w:sz w:val="24"/>
                <w:szCs w:val="24"/>
              </w:rPr>
              <w:t>Question</w:t>
            </w:r>
          </w:p>
        </w:tc>
        <w:tc>
          <w:tcPr>
            <w:tcW w:w="11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4F00D995">
            <w:pPr>
              <w:jc w:val="center"/>
              <w:rPr>
                <w:rFonts w:hint="default" w:ascii="Arial" w:hAnsi="Arial" w:cs="Arial"/>
                <w:sz w:val="24"/>
                <w:szCs w:val="24"/>
              </w:rPr>
            </w:pPr>
            <w:r>
              <w:rPr>
                <w:rFonts w:hint="default" w:ascii="Arial" w:hAnsi="Arial" w:eastAsia="Arial" w:cs="Arial"/>
                <w:b/>
                <w:bCs/>
                <w:color w:val="FFFFFF"/>
                <w:sz w:val="24"/>
                <w:szCs w:val="24"/>
              </w:rPr>
              <w:t>Route</w:t>
            </w:r>
          </w:p>
        </w:tc>
        <w:tc>
          <w:tcPr>
            <w:tcW w:w="1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7537A5A1">
            <w:pPr>
              <w:jc w:val="center"/>
              <w:rPr>
                <w:rFonts w:hint="default" w:ascii="Arial" w:hAnsi="Arial" w:cs="Arial"/>
                <w:sz w:val="24"/>
                <w:szCs w:val="24"/>
              </w:rPr>
            </w:pPr>
            <w:r>
              <w:rPr>
                <w:rFonts w:hint="default" w:ascii="Arial" w:hAnsi="Arial" w:eastAsia="Arial" w:cs="Arial"/>
                <w:b/>
                <w:bCs/>
                <w:color w:val="FFFFFF"/>
                <w:sz w:val="24"/>
                <w:szCs w:val="24"/>
              </w:rPr>
              <w:t>Faithfulness</w:t>
            </w:r>
          </w:p>
        </w:tc>
        <w:tc>
          <w:tcPr>
            <w:tcW w:w="17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66843B3F">
            <w:pPr>
              <w:jc w:val="center"/>
              <w:rPr>
                <w:rFonts w:hint="default" w:ascii="Arial" w:hAnsi="Arial" w:cs="Arial"/>
                <w:sz w:val="24"/>
                <w:szCs w:val="24"/>
              </w:rPr>
            </w:pPr>
            <w:r>
              <w:rPr>
                <w:rFonts w:hint="default" w:ascii="Arial" w:hAnsi="Arial" w:eastAsia="Arial" w:cs="Arial"/>
                <w:b/>
                <w:bCs/>
                <w:color w:val="FFFFFF"/>
                <w:sz w:val="24"/>
                <w:szCs w:val="24"/>
              </w:rPr>
              <w:t>Result</w:t>
            </w:r>
          </w:p>
        </w:tc>
      </w:tr>
      <w:tr w14:paraId="72074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4A54CEC">
            <w:pPr>
              <w:spacing w:line="280" w:lineRule="auto"/>
              <w:rPr>
                <w:rFonts w:hint="default" w:ascii="Arial" w:hAnsi="Arial" w:cs="Arial"/>
                <w:sz w:val="24"/>
                <w:szCs w:val="24"/>
              </w:rPr>
            </w:pPr>
            <w:r>
              <w:rPr>
                <w:rFonts w:hint="default" w:ascii="Arial" w:hAnsi="Arial" w:eastAsia="Arial" w:cs="Arial"/>
                <w:b w:val="0"/>
                <w:bCs w:val="0"/>
                <w:color w:val="404040"/>
                <w:sz w:val="24"/>
                <w:szCs w:val="24"/>
              </w:rPr>
              <w:t>1</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DFEF9AC">
            <w:pPr>
              <w:spacing w:line="280" w:lineRule="auto"/>
              <w:rPr>
                <w:rFonts w:hint="default" w:ascii="Arial" w:hAnsi="Arial" w:cs="Arial"/>
                <w:sz w:val="24"/>
                <w:szCs w:val="24"/>
              </w:rPr>
            </w:pPr>
            <w:r>
              <w:rPr>
                <w:rFonts w:hint="default" w:ascii="Arial" w:hAnsi="Arial" w:eastAsia="Arial" w:cs="Arial"/>
                <w:b w:val="0"/>
                <w:bCs w:val="0"/>
                <w:color w:val="404040"/>
                <w:sz w:val="24"/>
                <w:szCs w:val="24"/>
              </w:rPr>
              <w:t>How many annual leave days do I get?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87B6E06">
            <w:pPr>
              <w:spacing w:line="280" w:lineRule="auto"/>
              <w:rPr>
                <w:rFonts w:hint="default" w:ascii="Arial" w:hAnsi="Arial" w:cs="Arial"/>
                <w:sz w:val="24"/>
                <w:szCs w:val="24"/>
              </w:rPr>
            </w:pPr>
            <w:r>
              <w:rPr>
                <w:rFonts w:hint="default" w:ascii="Arial" w:hAnsi="Arial" w:eastAsia="Arial" w:cs="Arial"/>
                <w:b w:val="0"/>
                <w:bCs w:val="0"/>
                <w:color w:val="404040"/>
                <w:sz w:val="24"/>
                <w:szCs w:val="24"/>
              </w:rPr>
              <w:t>retrieve</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09F6A98">
            <w:pPr>
              <w:spacing w:line="280" w:lineRule="auto"/>
              <w:rPr>
                <w:rFonts w:hint="default" w:ascii="Arial" w:hAnsi="Arial" w:cs="Arial"/>
                <w:sz w:val="24"/>
                <w:szCs w:val="24"/>
              </w:rPr>
            </w:pPr>
            <w:r>
              <w:rPr>
                <w:rFonts w:hint="default" w:ascii="Arial" w:hAnsi="Arial" w:eastAsia="Arial" w:cs="Arial"/>
                <w:b w:val="0"/>
                <w:bCs w:val="0"/>
                <w:color w:val="404040"/>
                <w:sz w:val="24"/>
                <w:szCs w:val="24"/>
              </w:rPr>
              <w:t>1.00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D9FF124">
            <w:pPr>
              <w:spacing w:line="280" w:lineRule="auto"/>
              <w:rPr>
                <w:rFonts w:hint="default" w:ascii="Arial" w:hAnsi="Arial" w:cs="Arial"/>
                <w:sz w:val="24"/>
                <w:szCs w:val="24"/>
              </w:rPr>
            </w:pPr>
            <w:r>
              <w:rPr>
                <w:rFonts w:hint="default" w:ascii="Arial" w:hAnsi="Arial" w:eastAsia="Arial" w:cs="Arial"/>
                <w:b/>
                <w:bCs/>
                <w:color w:val="1A7340"/>
                <w:sz w:val="24"/>
                <w:szCs w:val="24"/>
              </w:rPr>
              <w:t>PASS</w:t>
            </w:r>
          </w:p>
        </w:tc>
      </w:tr>
      <w:tr w14:paraId="16811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116D42CB">
            <w:pPr>
              <w:spacing w:line="280" w:lineRule="auto"/>
              <w:rPr>
                <w:rFonts w:hint="default" w:ascii="Arial" w:hAnsi="Arial" w:cs="Arial"/>
                <w:sz w:val="24"/>
                <w:szCs w:val="24"/>
              </w:rPr>
            </w:pPr>
            <w:r>
              <w:rPr>
                <w:rFonts w:hint="default" w:ascii="Arial" w:hAnsi="Arial" w:eastAsia="Arial" w:cs="Arial"/>
                <w:b w:val="0"/>
                <w:bCs w:val="0"/>
                <w:color w:val="404040"/>
                <w:sz w:val="24"/>
                <w:szCs w:val="24"/>
              </w:rPr>
              <w:t>2</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1DBEC6FC">
            <w:pPr>
              <w:spacing w:line="280" w:lineRule="auto"/>
              <w:rPr>
                <w:rFonts w:hint="default" w:ascii="Arial" w:hAnsi="Arial" w:cs="Arial"/>
                <w:sz w:val="24"/>
                <w:szCs w:val="24"/>
              </w:rPr>
            </w:pPr>
            <w:r>
              <w:rPr>
                <w:rFonts w:hint="default" w:ascii="Arial" w:hAnsi="Arial" w:eastAsia="Arial" w:cs="Arial"/>
                <w:b w:val="0"/>
                <w:bCs w:val="0"/>
                <w:color w:val="404040"/>
                <w:sz w:val="24"/>
                <w:szCs w:val="24"/>
              </w:rPr>
              <w:t>Do I need a medical certificate for 2 days sick leave?</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152250E6">
            <w:pPr>
              <w:spacing w:line="280" w:lineRule="auto"/>
              <w:rPr>
                <w:rFonts w:hint="default" w:ascii="Arial" w:hAnsi="Arial" w:cs="Arial"/>
                <w:sz w:val="24"/>
                <w:szCs w:val="24"/>
              </w:rPr>
            </w:pPr>
            <w:r>
              <w:rPr>
                <w:rFonts w:hint="default" w:ascii="Arial" w:hAnsi="Arial" w:eastAsia="Arial" w:cs="Arial"/>
                <w:b w:val="0"/>
                <w:bCs w:val="0"/>
                <w:color w:val="404040"/>
                <w:sz w:val="24"/>
                <w:szCs w:val="24"/>
              </w:rPr>
              <w:t>retrieve</w:t>
            </w:r>
          </w:p>
        </w:tc>
        <w:tc>
          <w:tcPr>
            <w:tcW w:w="1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1C0E35A">
            <w:pPr>
              <w:spacing w:line="280" w:lineRule="auto"/>
              <w:rPr>
                <w:rFonts w:hint="default" w:ascii="Arial" w:hAnsi="Arial" w:cs="Arial"/>
                <w:sz w:val="24"/>
                <w:szCs w:val="24"/>
              </w:rPr>
            </w:pPr>
            <w:r>
              <w:rPr>
                <w:rFonts w:hint="default" w:ascii="Arial" w:hAnsi="Arial" w:eastAsia="Arial" w:cs="Arial"/>
                <w:b w:val="0"/>
                <w:bCs w:val="0"/>
                <w:color w:val="404040"/>
                <w:sz w:val="24"/>
                <w:szCs w:val="24"/>
              </w:rPr>
              <w:t>1.00</w:t>
            </w:r>
          </w:p>
        </w:tc>
        <w:tc>
          <w:tcPr>
            <w:tcW w:w="1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67111592">
            <w:pPr>
              <w:spacing w:line="280" w:lineRule="auto"/>
              <w:rPr>
                <w:rFonts w:hint="default" w:ascii="Arial" w:hAnsi="Arial" w:cs="Arial"/>
                <w:sz w:val="24"/>
                <w:szCs w:val="24"/>
              </w:rPr>
            </w:pPr>
            <w:r>
              <w:rPr>
                <w:rFonts w:hint="default" w:ascii="Arial" w:hAnsi="Arial" w:eastAsia="Arial" w:cs="Arial"/>
                <w:b/>
                <w:bCs/>
                <w:color w:val="1A7340"/>
                <w:sz w:val="24"/>
                <w:szCs w:val="24"/>
              </w:rPr>
              <w:t>PASS</w:t>
            </w:r>
          </w:p>
        </w:tc>
      </w:tr>
      <w:tr w14:paraId="3C5D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903EDC6">
            <w:pPr>
              <w:spacing w:line="280" w:lineRule="auto"/>
              <w:rPr>
                <w:rFonts w:hint="default" w:ascii="Arial" w:hAnsi="Arial" w:cs="Arial"/>
                <w:sz w:val="24"/>
                <w:szCs w:val="24"/>
              </w:rPr>
            </w:pPr>
            <w:r>
              <w:rPr>
                <w:rFonts w:hint="default" w:ascii="Arial" w:hAnsi="Arial" w:eastAsia="Arial" w:cs="Arial"/>
                <w:b w:val="0"/>
                <w:bCs w:val="0"/>
                <w:color w:val="404040"/>
                <w:sz w:val="24"/>
                <w:szCs w:val="24"/>
              </w:rPr>
              <w:t>3</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56B926F">
            <w:pPr>
              <w:spacing w:line="280" w:lineRule="auto"/>
              <w:rPr>
                <w:rFonts w:hint="default" w:ascii="Arial" w:hAnsi="Arial" w:cs="Arial"/>
                <w:sz w:val="24"/>
                <w:szCs w:val="24"/>
              </w:rPr>
            </w:pPr>
            <w:r>
              <w:rPr>
                <w:rFonts w:hint="default" w:ascii="Arial" w:hAnsi="Arial" w:eastAsia="Arial" w:cs="Arial"/>
                <w:b w:val="0"/>
                <w:bCs w:val="0"/>
                <w:color w:val="404040"/>
                <w:sz w:val="24"/>
                <w:szCs w:val="24"/>
              </w:rPr>
              <w:t>Can I work from home and from when?</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36691E6">
            <w:pPr>
              <w:spacing w:line="280" w:lineRule="auto"/>
              <w:rPr>
                <w:rFonts w:hint="default" w:ascii="Arial" w:hAnsi="Arial" w:cs="Arial"/>
                <w:sz w:val="24"/>
                <w:szCs w:val="24"/>
              </w:rPr>
            </w:pPr>
            <w:r>
              <w:rPr>
                <w:rFonts w:hint="default" w:ascii="Arial" w:hAnsi="Arial" w:eastAsia="Arial" w:cs="Arial"/>
                <w:b w:val="0"/>
                <w:bCs w:val="0"/>
                <w:color w:val="404040"/>
                <w:sz w:val="24"/>
                <w:szCs w:val="24"/>
              </w:rPr>
              <w:t>retrieve</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8781763">
            <w:pPr>
              <w:spacing w:line="280" w:lineRule="auto"/>
              <w:rPr>
                <w:rFonts w:hint="default" w:ascii="Arial" w:hAnsi="Arial" w:cs="Arial"/>
                <w:sz w:val="24"/>
                <w:szCs w:val="24"/>
              </w:rPr>
            </w:pPr>
            <w:r>
              <w:rPr>
                <w:rFonts w:hint="default" w:ascii="Arial" w:hAnsi="Arial" w:eastAsia="Arial" w:cs="Arial"/>
                <w:b w:val="0"/>
                <w:bCs w:val="0"/>
                <w:color w:val="404040"/>
                <w:sz w:val="24"/>
                <w:szCs w:val="24"/>
              </w:rPr>
              <w:t>1.00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6CF08FC">
            <w:pPr>
              <w:spacing w:line="280" w:lineRule="auto"/>
              <w:rPr>
                <w:rFonts w:hint="default" w:ascii="Arial" w:hAnsi="Arial" w:cs="Arial"/>
                <w:sz w:val="24"/>
                <w:szCs w:val="24"/>
              </w:rPr>
            </w:pPr>
            <w:r>
              <w:rPr>
                <w:rFonts w:hint="default" w:ascii="Arial" w:hAnsi="Arial" w:eastAsia="Arial" w:cs="Arial"/>
                <w:b/>
                <w:bCs/>
                <w:color w:val="1A7340"/>
                <w:sz w:val="24"/>
                <w:szCs w:val="24"/>
              </w:rPr>
              <w:t>PASS</w:t>
            </w:r>
          </w:p>
        </w:tc>
      </w:tr>
      <w:tr w14:paraId="510F5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580E3EAD">
            <w:pPr>
              <w:spacing w:line="280" w:lineRule="auto"/>
              <w:rPr>
                <w:rFonts w:hint="default" w:ascii="Arial" w:hAnsi="Arial" w:cs="Arial"/>
                <w:sz w:val="24"/>
                <w:szCs w:val="24"/>
              </w:rPr>
            </w:pPr>
            <w:r>
              <w:rPr>
                <w:rFonts w:hint="default" w:ascii="Arial" w:hAnsi="Arial" w:eastAsia="Arial" w:cs="Arial"/>
                <w:b w:val="0"/>
                <w:bCs w:val="0"/>
                <w:color w:val="404040"/>
                <w:sz w:val="24"/>
                <w:szCs w:val="24"/>
              </w:rPr>
              <w:t>4</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392A815D">
            <w:pPr>
              <w:spacing w:line="280" w:lineRule="auto"/>
              <w:rPr>
                <w:rFonts w:hint="default" w:ascii="Arial" w:hAnsi="Arial" w:cs="Arial"/>
                <w:sz w:val="24"/>
                <w:szCs w:val="24"/>
              </w:rPr>
            </w:pPr>
            <w:r>
              <w:rPr>
                <w:rFonts w:hint="default" w:ascii="Arial" w:hAnsi="Arial" w:eastAsia="Arial" w:cs="Arial"/>
                <w:b w:val="0"/>
                <w:bCs w:val="0"/>
                <w:color w:val="404040"/>
                <w:sz w:val="24"/>
                <w:szCs w:val="24"/>
              </w:rPr>
              <w:t>When is my salary credited each month?</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73279027">
            <w:pPr>
              <w:spacing w:line="280" w:lineRule="auto"/>
              <w:rPr>
                <w:rFonts w:hint="default" w:ascii="Arial" w:hAnsi="Arial" w:cs="Arial"/>
                <w:sz w:val="24"/>
                <w:szCs w:val="24"/>
              </w:rPr>
            </w:pPr>
            <w:r>
              <w:rPr>
                <w:rFonts w:hint="default" w:ascii="Arial" w:hAnsi="Arial" w:eastAsia="Arial" w:cs="Arial"/>
                <w:b w:val="0"/>
                <w:bCs w:val="0"/>
                <w:color w:val="404040"/>
                <w:sz w:val="24"/>
                <w:szCs w:val="24"/>
              </w:rPr>
              <w:t>retrieve</w:t>
            </w:r>
          </w:p>
        </w:tc>
        <w:tc>
          <w:tcPr>
            <w:tcW w:w="1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333ED855">
            <w:pPr>
              <w:spacing w:line="280" w:lineRule="auto"/>
              <w:rPr>
                <w:rFonts w:hint="default" w:ascii="Arial" w:hAnsi="Arial" w:cs="Arial"/>
                <w:sz w:val="24"/>
                <w:szCs w:val="24"/>
              </w:rPr>
            </w:pPr>
            <w:r>
              <w:rPr>
                <w:rFonts w:hint="default" w:ascii="Arial" w:hAnsi="Arial" w:eastAsia="Arial" w:cs="Arial"/>
                <w:b w:val="0"/>
                <w:bCs w:val="0"/>
                <w:color w:val="404040"/>
                <w:sz w:val="24"/>
                <w:szCs w:val="24"/>
              </w:rPr>
              <w:t>1.00</w:t>
            </w:r>
          </w:p>
        </w:tc>
        <w:tc>
          <w:tcPr>
            <w:tcW w:w="1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B3B5DEA">
            <w:pPr>
              <w:spacing w:line="280" w:lineRule="auto"/>
              <w:rPr>
                <w:rFonts w:hint="default" w:ascii="Arial" w:hAnsi="Arial" w:cs="Arial"/>
                <w:sz w:val="24"/>
                <w:szCs w:val="24"/>
              </w:rPr>
            </w:pPr>
            <w:r>
              <w:rPr>
                <w:rFonts w:hint="default" w:ascii="Arial" w:hAnsi="Arial" w:eastAsia="Arial" w:cs="Arial"/>
                <w:b/>
                <w:bCs/>
                <w:color w:val="1A7340"/>
                <w:sz w:val="24"/>
                <w:szCs w:val="24"/>
              </w:rPr>
              <w:t>PASS</w:t>
            </w:r>
          </w:p>
        </w:tc>
      </w:tr>
      <w:tr w14:paraId="7403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1D3B678">
            <w:pPr>
              <w:spacing w:line="280" w:lineRule="auto"/>
              <w:rPr>
                <w:rFonts w:hint="default" w:ascii="Arial" w:hAnsi="Arial" w:cs="Arial"/>
                <w:sz w:val="24"/>
                <w:szCs w:val="24"/>
              </w:rPr>
            </w:pPr>
            <w:r>
              <w:rPr>
                <w:rFonts w:hint="default" w:ascii="Arial" w:hAnsi="Arial" w:eastAsia="Arial" w:cs="Arial"/>
                <w:b w:val="0"/>
                <w:bCs w:val="0"/>
                <w:color w:val="404040"/>
                <w:sz w:val="24"/>
                <w:szCs w:val="24"/>
              </w:rPr>
              <w:t>5</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D123B73">
            <w:pPr>
              <w:spacing w:line="280" w:lineRule="auto"/>
              <w:rPr>
                <w:rFonts w:hint="default" w:ascii="Arial" w:hAnsi="Arial" w:cs="Arial"/>
                <w:sz w:val="24"/>
                <w:szCs w:val="24"/>
              </w:rPr>
            </w:pPr>
            <w:r>
              <w:rPr>
                <w:rFonts w:hint="default" w:ascii="Arial" w:hAnsi="Arial" w:eastAsia="Arial" w:cs="Arial"/>
                <w:b w:val="0"/>
                <w:bCs w:val="0"/>
                <w:color w:val="404040"/>
                <w:sz w:val="24"/>
                <w:szCs w:val="24"/>
              </w:rPr>
              <w:t>What health insurance coverage does the company provide?</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B879DCD">
            <w:pPr>
              <w:spacing w:line="280" w:lineRule="auto"/>
              <w:rPr>
                <w:rFonts w:hint="default" w:ascii="Arial" w:hAnsi="Arial" w:cs="Arial"/>
                <w:sz w:val="24"/>
                <w:szCs w:val="24"/>
              </w:rPr>
            </w:pPr>
            <w:r>
              <w:rPr>
                <w:rFonts w:hint="default" w:ascii="Arial" w:hAnsi="Arial" w:eastAsia="Arial" w:cs="Arial"/>
                <w:b w:val="0"/>
                <w:bCs w:val="0"/>
                <w:color w:val="404040"/>
                <w:sz w:val="24"/>
                <w:szCs w:val="24"/>
              </w:rPr>
              <w:t>retrieve</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EE391F8">
            <w:pPr>
              <w:spacing w:line="280" w:lineRule="auto"/>
              <w:rPr>
                <w:rFonts w:hint="default" w:ascii="Arial" w:hAnsi="Arial" w:cs="Arial"/>
                <w:sz w:val="24"/>
                <w:szCs w:val="24"/>
              </w:rPr>
            </w:pPr>
            <w:r>
              <w:rPr>
                <w:rFonts w:hint="default" w:ascii="Arial" w:hAnsi="Arial" w:eastAsia="Arial" w:cs="Arial"/>
                <w:b w:val="0"/>
                <w:bCs w:val="0"/>
                <w:color w:val="404040"/>
                <w:sz w:val="24"/>
                <w:szCs w:val="24"/>
              </w:rPr>
              <w:t>1.00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4B41CFB">
            <w:pPr>
              <w:spacing w:line="280" w:lineRule="auto"/>
              <w:rPr>
                <w:rFonts w:hint="default" w:ascii="Arial" w:hAnsi="Arial" w:cs="Arial"/>
                <w:sz w:val="24"/>
                <w:szCs w:val="24"/>
              </w:rPr>
            </w:pPr>
            <w:r>
              <w:rPr>
                <w:rFonts w:hint="default" w:ascii="Arial" w:hAnsi="Arial" w:eastAsia="Arial" w:cs="Arial"/>
                <w:b/>
                <w:bCs/>
                <w:color w:val="1A7340"/>
                <w:sz w:val="24"/>
                <w:szCs w:val="24"/>
              </w:rPr>
              <w:t>PASS</w:t>
            </w:r>
          </w:p>
        </w:tc>
      </w:tr>
      <w:tr w14:paraId="7C4E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283CBDC9">
            <w:pPr>
              <w:spacing w:line="280" w:lineRule="auto"/>
              <w:rPr>
                <w:rFonts w:hint="default" w:ascii="Arial" w:hAnsi="Arial" w:cs="Arial"/>
                <w:sz w:val="24"/>
                <w:szCs w:val="24"/>
              </w:rPr>
            </w:pPr>
            <w:r>
              <w:rPr>
                <w:rFonts w:hint="default" w:ascii="Arial" w:hAnsi="Arial" w:eastAsia="Arial" w:cs="Arial"/>
                <w:b w:val="0"/>
                <w:bCs w:val="0"/>
                <w:color w:val="404040"/>
                <w:sz w:val="24"/>
                <w:szCs w:val="24"/>
              </w:rPr>
              <w:t>6</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357BAC56">
            <w:pPr>
              <w:spacing w:line="280" w:lineRule="auto"/>
              <w:rPr>
                <w:rFonts w:hint="default" w:ascii="Arial" w:hAnsi="Arial" w:cs="Arial"/>
                <w:sz w:val="24"/>
                <w:szCs w:val="24"/>
              </w:rPr>
            </w:pPr>
            <w:r>
              <w:rPr>
                <w:rFonts w:hint="default" w:ascii="Arial" w:hAnsi="Arial" w:eastAsia="Arial" w:cs="Arial"/>
                <w:b w:val="0"/>
                <w:bCs w:val="0"/>
                <w:color w:val="404040"/>
                <w:sz w:val="24"/>
                <w:szCs w:val="24"/>
              </w:rPr>
              <w:t>What happens if I get a performance rating of 1?</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138EECD3">
            <w:pPr>
              <w:spacing w:line="280" w:lineRule="auto"/>
              <w:rPr>
                <w:rFonts w:hint="default" w:ascii="Arial" w:hAnsi="Arial" w:cs="Arial"/>
                <w:sz w:val="24"/>
                <w:szCs w:val="24"/>
              </w:rPr>
            </w:pPr>
            <w:r>
              <w:rPr>
                <w:rFonts w:hint="default" w:ascii="Arial" w:hAnsi="Arial" w:eastAsia="Arial" w:cs="Arial"/>
                <w:b w:val="0"/>
                <w:bCs w:val="0"/>
                <w:color w:val="404040"/>
                <w:sz w:val="24"/>
                <w:szCs w:val="24"/>
              </w:rPr>
              <w:t>retrieve</w:t>
            </w:r>
          </w:p>
        </w:tc>
        <w:tc>
          <w:tcPr>
            <w:tcW w:w="1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65C7263C">
            <w:pPr>
              <w:spacing w:line="280" w:lineRule="auto"/>
              <w:rPr>
                <w:rFonts w:hint="default" w:ascii="Arial" w:hAnsi="Arial" w:cs="Arial"/>
                <w:sz w:val="24"/>
                <w:szCs w:val="24"/>
              </w:rPr>
            </w:pPr>
            <w:r>
              <w:rPr>
                <w:rFonts w:hint="default" w:ascii="Arial" w:hAnsi="Arial" w:eastAsia="Arial" w:cs="Arial"/>
                <w:b w:val="0"/>
                <w:bCs w:val="0"/>
                <w:color w:val="404040"/>
                <w:sz w:val="24"/>
                <w:szCs w:val="24"/>
              </w:rPr>
              <w:t>0.50</w:t>
            </w:r>
          </w:p>
        </w:tc>
        <w:tc>
          <w:tcPr>
            <w:tcW w:w="1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6DDC640B">
            <w:pPr>
              <w:spacing w:line="280" w:lineRule="auto"/>
              <w:rPr>
                <w:rFonts w:hint="default" w:ascii="Arial" w:hAnsi="Arial" w:cs="Arial"/>
                <w:sz w:val="24"/>
                <w:szCs w:val="24"/>
              </w:rPr>
            </w:pPr>
            <w:r>
              <w:rPr>
                <w:rFonts w:hint="default" w:ascii="Arial" w:hAnsi="Arial" w:eastAsia="Arial" w:cs="Arial"/>
                <w:b/>
                <w:bCs/>
                <w:color w:val="1A7340"/>
                <w:sz w:val="24"/>
                <w:szCs w:val="24"/>
              </w:rPr>
              <w:t>PASS</w:t>
            </w:r>
          </w:p>
        </w:tc>
      </w:tr>
      <w:tr w14:paraId="220B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D3AA4B2">
            <w:pPr>
              <w:spacing w:line="280" w:lineRule="auto"/>
              <w:rPr>
                <w:rFonts w:hint="default" w:ascii="Arial" w:hAnsi="Arial" w:cs="Arial"/>
                <w:sz w:val="24"/>
                <w:szCs w:val="24"/>
              </w:rPr>
            </w:pPr>
            <w:r>
              <w:rPr>
                <w:rFonts w:hint="default" w:ascii="Arial" w:hAnsi="Arial" w:eastAsia="Arial" w:cs="Arial"/>
                <w:b w:val="0"/>
                <w:bCs w:val="0"/>
                <w:color w:val="404040"/>
                <w:sz w:val="24"/>
                <w:szCs w:val="24"/>
              </w:rPr>
              <w:t>7</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F3628FF">
            <w:pPr>
              <w:spacing w:line="280" w:lineRule="auto"/>
              <w:rPr>
                <w:rFonts w:hint="default" w:ascii="Arial" w:hAnsi="Arial" w:cs="Arial"/>
                <w:sz w:val="24"/>
                <w:szCs w:val="24"/>
              </w:rPr>
            </w:pPr>
            <w:r>
              <w:rPr>
                <w:rFonts w:hint="default" w:ascii="Arial" w:hAnsi="Arial" w:eastAsia="Arial" w:cs="Arial"/>
                <w:b w:val="0"/>
                <w:bCs w:val="0"/>
                <w:color w:val="404040"/>
                <w:sz w:val="24"/>
                <w:szCs w:val="24"/>
              </w:rPr>
              <w:t>What is today's date?</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F7AF355">
            <w:pPr>
              <w:spacing w:line="280" w:lineRule="auto"/>
              <w:rPr>
                <w:rFonts w:hint="default" w:ascii="Arial" w:hAnsi="Arial" w:cs="Arial"/>
                <w:sz w:val="24"/>
                <w:szCs w:val="24"/>
              </w:rPr>
            </w:pPr>
            <w:r>
              <w:rPr>
                <w:rFonts w:hint="default" w:ascii="Arial" w:hAnsi="Arial" w:eastAsia="Arial" w:cs="Arial"/>
                <w:b w:val="0"/>
                <w:bCs w:val="0"/>
                <w:color w:val="404040"/>
                <w:sz w:val="24"/>
                <w:szCs w:val="24"/>
              </w:rPr>
              <w:t>tool</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5FADB5F">
            <w:pPr>
              <w:spacing w:line="280" w:lineRule="auto"/>
              <w:rPr>
                <w:rFonts w:hint="default" w:ascii="Arial" w:hAnsi="Arial" w:cs="Arial"/>
                <w:sz w:val="24"/>
                <w:szCs w:val="24"/>
              </w:rPr>
            </w:pPr>
            <w:r>
              <w:rPr>
                <w:rFonts w:hint="default" w:ascii="Arial" w:hAnsi="Arial" w:eastAsia="Arial" w:cs="Arial"/>
                <w:b w:val="0"/>
                <w:bCs w:val="0"/>
                <w:color w:val="404040"/>
                <w:sz w:val="24"/>
                <w:szCs w:val="24"/>
              </w:rPr>
              <w:t>1.00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4FF66BB">
            <w:pPr>
              <w:spacing w:line="280" w:lineRule="auto"/>
              <w:rPr>
                <w:rFonts w:hint="default" w:ascii="Arial" w:hAnsi="Arial" w:cs="Arial"/>
                <w:sz w:val="24"/>
                <w:szCs w:val="24"/>
              </w:rPr>
            </w:pPr>
            <w:r>
              <w:rPr>
                <w:rFonts w:hint="default" w:ascii="Arial" w:hAnsi="Arial" w:eastAsia="Arial" w:cs="Arial"/>
                <w:b/>
                <w:bCs/>
                <w:color w:val="1A7340"/>
                <w:sz w:val="24"/>
                <w:szCs w:val="24"/>
              </w:rPr>
              <w:t>PASS</w:t>
            </w:r>
          </w:p>
        </w:tc>
      </w:tr>
      <w:tr w14:paraId="6F65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5D3931A0">
            <w:pPr>
              <w:spacing w:line="280" w:lineRule="auto"/>
              <w:rPr>
                <w:rFonts w:hint="default" w:ascii="Arial" w:hAnsi="Arial" w:cs="Arial"/>
                <w:sz w:val="24"/>
                <w:szCs w:val="24"/>
              </w:rPr>
            </w:pPr>
            <w:r>
              <w:rPr>
                <w:rFonts w:hint="default" w:ascii="Arial" w:hAnsi="Arial" w:eastAsia="Arial" w:cs="Arial"/>
                <w:b w:val="0"/>
                <w:bCs w:val="0"/>
                <w:color w:val="404040"/>
                <w:sz w:val="24"/>
                <w:szCs w:val="24"/>
              </w:rPr>
              <w:t>8</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5E416B26">
            <w:pPr>
              <w:spacing w:line="280" w:lineRule="auto"/>
              <w:rPr>
                <w:rFonts w:hint="default" w:ascii="Arial" w:hAnsi="Arial" w:cs="Arial"/>
                <w:sz w:val="24"/>
                <w:szCs w:val="24"/>
              </w:rPr>
            </w:pPr>
            <w:r>
              <w:rPr>
                <w:rFonts w:hint="default" w:ascii="Arial" w:hAnsi="Arial" w:eastAsia="Arial" w:cs="Arial"/>
                <w:b w:val="0"/>
                <w:bCs w:val="0"/>
                <w:color w:val="404040"/>
                <w:sz w:val="24"/>
                <w:szCs w:val="24"/>
              </w:rPr>
              <w:t>What is the notice period if I resign?</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60522DDD">
            <w:pPr>
              <w:spacing w:line="280" w:lineRule="auto"/>
              <w:rPr>
                <w:rFonts w:hint="default" w:ascii="Arial" w:hAnsi="Arial" w:cs="Arial"/>
                <w:sz w:val="24"/>
                <w:szCs w:val="24"/>
              </w:rPr>
            </w:pPr>
            <w:r>
              <w:rPr>
                <w:rFonts w:hint="default" w:ascii="Arial" w:hAnsi="Arial" w:eastAsia="Arial" w:cs="Arial"/>
                <w:b w:val="0"/>
                <w:bCs w:val="0"/>
                <w:color w:val="404040"/>
                <w:sz w:val="24"/>
                <w:szCs w:val="24"/>
              </w:rPr>
              <w:t>retrieve</w:t>
            </w:r>
          </w:p>
        </w:tc>
        <w:tc>
          <w:tcPr>
            <w:tcW w:w="1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08FA157F">
            <w:pPr>
              <w:spacing w:line="280" w:lineRule="auto"/>
              <w:rPr>
                <w:rFonts w:hint="default" w:ascii="Arial" w:hAnsi="Arial" w:cs="Arial"/>
                <w:sz w:val="24"/>
                <w:szCs w:val="24"/>
              </w:rPr>
            </w:pPr>
            <w:r>
              <w:rPr>
                <w:rFonts w:hint="default" w:ascii="Arial" w:hAnsi="Arial" w:eastAsia="Arial" w:cs="Arial"/>
                <w:b w:val="0"/>
                <w:bCs w:val="0"/>
                <w:color w:val="404040"/>
                <w:sz w:val="24"/>
                <w:szCs w:val="24"/>
              </w:rPr>
              <w:t>1.00</w:t>
            </w:r>
          </w:p>
        </w:tc>
        <w:tc>
          <w:tcPr>
            <w:tcW w:w="1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613A3145">
            <w:pPr>
              <w:spacing w:line="280" w:lineRule="auto"/>
              <w:rPr>
                <w:rFonts w:hint="default" w:ascii="Arial" w:hAnsi="Arial" w:cs="Arial"/>
                <w:sz w:val="24"/>
                <w:szCs w:val="24"/>
              </w:rPr>
            </w:pPr>
            <w:r>
              <w:rPr>
                <w:rFonts w:hint="default" w:ascii="Arial" w:hAnsi="Arial" w:eastAsia="Arial" w:cs="Arial"/>
                <w:b/>
                <w:bCs/>
                <w:color w:val="1A7340"/>
                <w:sz w:val="24"/>
                <w:szCs w:val="24"/>
              </w:rPr>
              <w:t>PASS</w:t>
            </w:r>
          </w:p>
        </w:tc>
      </w:tr>
      <w:tr w14:paraId="20E2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8AD7D84">
            <w:pPr>
              <w:spacing w:line="280" w:lineRule="auto"/>
              <w:rPr>
                <w:rFonts w:hint="default" w:ascii="Arial" w:hAnsi="Arial" w:cs="Arial"/>
                <w:sz w:val="24"/>
                <w:szCs w:val="24"/>
              </w:rPr>
            </w:pPr>
            <w:r>
              <w:rPr>
                <w:rFonts w:hint="default" w:ascii="Arial" w:hAnsi="Arial" w:eastAsia="Arial" w:cs="Arial"/>
                <w:b w:val="0"/>
                <w:bCs w:val="0"/>
                <w:color w:val="404040"/>
                <w:sz w:val="24"/>
                <w:szCs w:val="24"/>
              </w:rPr>
              <w:t>9 🔴</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E1F5DEB">
            <w:pPr>
              <w:spacing w:line="280" w:lineRule="auto"/>
              <w:rPr>
                <w:rFonts w:hint="default" w:ascii="Arial" w:hAnsi="Arial" w:cs="Arial"/>
                <w:sz w:val="24"/>
                <w:szCs w:val="24"/>
              </w:rPr>
            </w:pPr>
            <w:r>
              <w:rPr>
                <w:rFonts w:hint="default" w:ascii="Arial" w:hAnsi="Arial" w:eastAsia="Arial" w:cs="Arial"/>
                <w:b w:val="0"/>
                <w:bCs w:val="0"/>
                <w:color w:val="404040"/>
                <w:sz w:val="24"/>
                <w:szCs w:val="24"/>
              </w:rPr>
              <w:t>What is the policy on cryptocurrency trading? [OOS]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84EDFAC">
            <w:pPr>
              <w:spacing w:line="280" w:lineRule="auto"/>
              <w:rPr>
                <w:rFonts w:hint="default" w:ascii="Arial" w:hAnsi="Arial" w:cs="Arial"/>
                <w:sz w:val="24"/>
                <w:szCs w:val="24"/>
              </w:rPr>
            </w:pPr>
            <w:r>
              <w:rPr>
                <w:rFonts w:hint="default" w:ascii="Arial" w:hAnsi="Arial" w:eastAsia="Arial" w:cs="Arial"/>
                <w:b w:val="0"/>
                <w:bCs w:val="0"/>
                <w:color w:val="404040"/>
                <w:sz w:val="24"/>
                <w:szCs w:val="24"/>
              </w:rPr>
              <w:t>retrieve</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7B5C452">
            <w:pPr>
              <w:spacing w:line="280" w:lineRule="auto"/>
              <w:rPr>
                <w:rFonts w:hint="default" w:ascii="Arial" w:hAnsi="Arial" w:cs="Arial"/>
                <w:sz w:val="24"/>
                <w:szCs w:val="24"/>
              </w:rPr>
            </w:pPr>
            <w:r>
              <w:rPr>
                <w:rFonts w:hint="default" w:ascii="Arial" w:hAnsi="Arial" w:eastAsia="Arial" w:cs="Arial"/>
                <w:b w:val="0"/>
                <w:bCs w:val="0"/>
                <w:color w:val="404040"/>
                <w:sz w:val="24"/>
                <w:szCs w:val="24"/>
              </w:rPr>
              <w:t>1.00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6B48C35">
            <w:pPr>
              <w:spacing w:line="280" w:lineRule="auto"/>
              <w:rPr>
                <w:rFonts w:hint="default" w:ascii="Arial" w:hAnsi="Arial" w:cs="Arial"/>
                <w:sz w:val="24"/>
                <w:szCs w:val="24"/>
              </w:rPr>
            </w:pPr>
            <w:r>
              <w:rPr>
                <w:rFonts w:hint="default" w:ascii="Arial" w:hAnsi="Arial" w:eastAsia="Arial" w:cs="Arial"/>
                <w:b/>
                <w:bCs/>
                <w:color w:val="1A7340"/>
                <w:sz w:val="24"/>
                <w:szCs w:val="24"/>
              </w:rPr>
              <w:t>PASS</w:t>
            </w:r>
          </w:p>
        </w:tc>
      </w:tr>
      <w:tr w14:paraId="04C15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74AD742F">
            <w:pPr>
              <w:spacing w:line="280" w:lineRule="auto"/>
              <w:rPr>
                <w:rFonts w:hint="default" w:ascii="Arial" w:hAnsi="Arial" w:cs="Arial"/>
                <w:sz w:val="24"/>
                <w:szCs w:val="24"/>
              </w:rPr>
            </w:pPr>
            <w:r>
              <w:rPr>
                <w:rFonts w:hint="default" w:ascii="Arial" w:hAnsi="Arial" w:eastAsia="Arial" w:cs="Arial"/>
                <w:b w:val="0"/>
                <w:bCs w:val="0"/>
                <w:color w:val="404040"/>
                <w:sz w:val="24"/>
                <w:szCs w:val="24"/>
              </w:rPr>
              <w:t>10 🔴</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231697BC">
            <w:pPr>
              <w:spacing w:line="280" w:lineRule="auto"/>
              <w:rPr>
                <w:rFonts w:hint="default" w:ascii="Arial" w:hAnsi="Arial" w:cs="Arial"/>
                <w:sz w:val="24"/>
                <w:szCs w:val="24"/>
              </w:rPr>
            </w:pPr>
            <w:r>
              <w:rPr>
                <w:rFonts w:hint="default" w:ascii="Arial" w:hAnsi="Arial" w:eastAsia="Arial" w:cs="Arial"/>
                <w:b w:val="0"/>
                <w:bCs w:val="0"/>
                <w:color w:val="404040"/>
                <w:sz w:val="24"/>
                <w:szCs w:val="24"/>
              </w:rPr>
              <w:t>I heard we get 30 annual leave days — is that right? [FP]</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607FBF82">
            <w:pPr>
              <w:spacing w:line="280" w:lineRule="auto"/>
              <w:rPr>
                <w:rFonts w:hint="default" w:ascii="Arial" w:hAnsi="Arial" w:cs="Arial"/>
                <w:sz w:val="24"/>
                <w:szCs w:val="24"/>
              </w:rPr>
            </w:pPr>
            <w:r>
              <w:rPr>
                <w:rFonts w:hint="default" w:ascii="Arial" w:hAnsi="Arial" w:eastAsia="Arial" w:cs="Arial"/>
                <w:b w:val="0"/>
                <w:bCs w:val="0"/>
                <w:color w:val="404040"/>
                <w:sz w:val="24"/>
                <w:szCs w:val="24"/>
              </w:rPr>
              <w:t>retrieve</w:t>
            </w:r>
          </w:p>
        </w:tc>
        <w:tc>
          <w:tcPr>
            <w:tcW w:w="1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7920843B">
            <w:pPr>
              <w:spacing w:line="280" w:lineRule="auto"/>
              <w:rPr>
                <w:rFonts w:hint="default" w:ascii="Arial" w:hAnsi="Arial" w:cs="Arial"/>
                <w:sz w:val="24"/>
                <w:szCs w:val="24"/>
              </w:rPr>
            </w:pPr>
            <w:r>
              <w:rPr>
                <w:rFonts w:hint="default" w:ascii="Arial" w:hAnsi="Arial" w:eastAsia="Arial" w:cs="Arial"/>
                <w:b w:val="0"/>
                <w:bCs w:val="0"/>
                <w:color w:val="404040"/>
                <w:sz w:val="24"/>
                <w:szCs w:val="24"/>
              </w:rPr>
              <w:t>0.50</w:t>
            </w:r>
          </w:p>
        </w:tc>
        <w:tc>
          <w:tcPr>
            <w:tcW w:w="1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3D9B064E">
            <w:pPr>
              <w:spacing w:line="280" w:lineRule="auto"/>
              <w:rPr>
                <w:rFonts w:hint="default" w:ascii="Arial" w:hAnsi="Arial" w:cs="Arial"/>
                <w:sz w:val="24"/>
                <w:szCs w:val="24"/>
              </w:rPr>
            </w:pPr>
            <w:r>
              <w:rPr>
                <w:rFonts w:hint="default" w:ascii="Arial" w:hAnsi="Arial" w:eastAsia="Arial" w:cs="Arial"/>
                <w:b/>
                <w:bCs/>
                <w:color w:val="1A7340"/>
                <w:sz w:val="24"/>
                <w:szCs w:val="24"/>
              </w:rPr>
              <w:t>PASS</w:t>
            </w:r>
          </w:p>
        </w:tc>
      </w:tr>
    </w:tbl>
    <w:p w14:paraId="136178B3">
      <w:pPr>
        <w:spacing w:before="120" w:after="0"/>
        <w:rPr>
          <w:rFonts w:hint="default" w:ascii="Arial" w:hAnsi="Arial" w:cs="Arial"/>
          <w:sz w:val="24"/>
          <w:szCs w:val="24"/>
        </w:rPr>
      </w:pPr>
    </w:p>
    <w:p w14:paraId="42378E04">
      <w:pPr>
        <w:spacing w:before="80" w:after="80" w:line="340" w:lineRule="auto"/>
        <w:jc w:val="left"/>
        <w:rPr>
          <w:rFonts w:hint="default" w:ascii="Arial" w:hAnsi="Arial" w:cs="Arial"/>
          <w:sz w:val="24"/>
          <w:szCs w:val="24"/>
        </w:rPr>
      </w:pPr>
      <w:r>
        <w:rPr>
          <w:rFonts w:hint="default" w:ascii="Arial" w:hAnsi="Arial" w:eastAsia="Arial" w:cs="Arial"/>
          <w:color w:val="404040"/>
          <w:sz w:val="24"/>
          <w:szCs w:val="24"/>
        </w:rPr>
        <w:t>10/10 tests passed. Red-team: 2/2 passed. Average faithfulness across retrieved answers: 0.90.</w:t>
      </w:r>
    </w:p>
    <w:p w14:paraId="028B1AFB">
      <w:pPr>
        <w:spacing w:before="240" w:after="0"/>
        <w:rPr>
          <w:rFonts w:hint="default" w:ascii="Arial" w:hAnsi="Arial" w:cs="Arial"/>
          <w:sz w:val="24"/>
          <w:szCs w:val="24"/>
        </w:rPr>
      </w:pPr>
    </w:p>
    <w:p w14:paraId="2C1000E4">
      <w:pPr>
        <w:rPr>
          <w:rFonts w:hint="default" w:ascii="Arial" w:hAnsi="Arial" w:cs="Arial"/>
          <w:sz w:val="30"/>
          <w:szCs w:val="30"/>
        </w:rPr>
      </w:pPr>
      <w:r>
        <w:rPr>
          <w:rFonts w:hint="default" w:ascii="Arial" w:hAnsi="Arial" w:eastAsia="Arial" w:cs="Arial"/>
          <w:b/>
          <w:bCs/>
          <w:color w:val="1F4E79"/>
          <w:sz w:val="30"/>
          <w:szCs w:val="30"/>
        </w:rPr>
        <w:t>6. RAGAS Baseline Evaluation</w:t>
      </w:r>
    </w:p>
    <w:p w14:paraId="146CE2C9">
      <w:pPr>
        <w:spacing w:before="80" w:after="80" w:line="340" w:lineRule="auto"/>
        <w:jc w:val="left"/>
        <w:rPr>
          <w:rFonts w:hint="default" w:ascii="Arial" w:hAnsi="Arial" w:cs="Arial"/>
          <w:sz w:val="24"/>
          <w:szCs w:val="24"/>
        </w:rPr>
      </w:pPr>
      <w:r>
        <w:rPr>
          <w:rFonts w:hint="default" w:ascii="Arial" w:hAnsi="Arial" w:eastAsia="Arial" w:cs="Arial"/>
          <w:color w:val="404040"/>
          <w:sz w:val="24"/>
          <w:szCs w:val="24"/>
        </w:rPr>
        <w:t>5 question-ground truth pairs were evaluated. RAGAS evaluate() requires an OpenAI API key which was not available. The official fallback method (manual LLM-based faithfulness scoring via Groq) was used as documented in the course guidelines (Part 6, Point 39).</w:t>
      </w:r>
    </w:p>
    <w:p w14:paraId="308DD13B">
      <w:pPr>
        <w:spacing w:before="120" w:after="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900"/>
        <w:gridCol w:w="3500"/>
        <w:gridCol w:w="3160"/>
      </w:tblGrid>
      <w:tr w14:paraId="520F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26B3E539">
            <w:pPr>
              <w:rPr>
                <w:rFonts w:hint="default" w:ascii="Arial" w:hAnsi="Arial" w:cs="Arial"/>
                <w:sz w:val="24"/>
                <w:szCs w:val="24"/>
              </w:rPr>
            </w:pPr>
            <w:r>
              <w:rPr>
                <w:rFonts w:hint="default" w:ascii="Arial" w:hAnsi="Arial" w:eastAsia="Arial" w:cs="Arial"/>
                <w:b/>
                <w:bCs/>
                <w:color w:val="FFFFFF"/>
                <w:sz w:val="24"/>
                <w:szCs w:val="24"/>
              </w:rPr>
              <w:t>Metric</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08E61B32">
            <w:pPr>
              <w:rPr>
                <w:rFonts w:hint="default" w:ascii="Arial" w:hAnsi="Arial" w:cs="Arial"/>
                <w:sz w:val="24"/>
                <w:szCs w:val="24"/>
              </w:rPr>
            </w:pPr>
            <w:r>
              <w:rPr>
                <w:rFonts w:hint="default" w:ascii="Arial" w:hAnsi="Arial" w:eastAsia="Arial" w:cs="Arial"/>
                <w:b/>
                <w:bCs/>
                <w:color w:val="FFFFFF"/>
                <w:sz w:val="24"/>
                <w:szCs w:val="24"/>
              </w:rPr>
              <w:t>Score</w:t>
            </w:r>
          </w:p>
        </w:tc>
        <w:tc>
          <w:tcPr>
            <w:tcW w:w="3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12DA1A40">
            <w:pPr>
              <w:rPr>
                <w:rFonts w:hint="default" w:ascii="Arial" w:hAnsi="Arial" w:cs="Arial"/>
                <w:sz w:val="24"/>
                <w:szCs w:val="24"/>
              </w:rPr>
            </w:pPr>
            <w:r>
              <w:rPr>
                <w:rFonts w:hint="default" w:ascii="Arial" w:hAnsi="Arial" w:eastAsia="Arial" w:cs="Arial"/>
                <w:b/>
                <w:bCs/>
                <w:color w:val="FFFFFF"/>
                <w:sz w:val="24"/>
                <w:szCs w:val="24"/>
              </w:rPr>
              <w:t>Method</w:t>
            </w:r>
          </w:p>
        </w:tc>
        <w:tc>
          <w:tcPr>
            <w:tcW w:w="31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113E0433">
            <w:pPr>
              <w:rPr>
                <w:rFonts w:hint="default" w:ascii="Arial" w:hAnsi="Arial" w:cs="Arial"/>
                <w:sz w:val="24"/>
                <w:szCs w:val="24"/>
              </w:rPr>
            </w:pPr>
            <w:r>
              <w:rPr>
                <w:rFonts w:hint="default" w:ascii="Arial" w:hAnsi="Arial" w:eastAsia="Arial" w:cs="Arial"/>
                <w:b/>
                <w:bCs/>
                <w:color w:val="FFFFFF"/>
                <w:sz w:val="24"/>
                <w:szCs w:val="24"/>
              </w:rPr>
              <w:t>Interpretation</w:t>
            </w:r>
          </w:p>
        </w:tc>
      </w:tr>
      <w:tr w14:paraId="57B01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14246C0">
            <w:pPr>
              <w:spacing w:line="280" w:lineRule="auto"/>
              <w:rPr>
                <w:rFonts w:hint="default" w:ascii="Arial" w:hAnsi="Arial" w:cs="Arial"/>
                <w:sz w:val="24"/>
                <w:szCs w:val="24"/>
              </w:rPr>
            </w:pPr>
            <w:r>
              <w:rPr>
                <w:rFonts w:hint="default" w:ascii="Arial" w:hAnsi="Arial" w:eastAsia="Arial" w:cs="Arial"/>
                <w:b w:val="0"/>
                <w:bCs w:val="0"/>
                <w:color w:val="404040"/>
                <w:sz w:val="24"/>
                <w:szCs w:val="24"/>
              </w:rPr>
              <w:t>Faithfulness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66E9EBB">
            <w:pPr>
              <w:spacing w:line="280" w:lineRule="auto"/>
              <w:rPr>
                <w:rFonts w:hint="default" w:ascii="Arial" w:hAnsi="Arial" w:cs="Arial"/>
                <w:sz w:val="24"/>
                <w:szCs w:val="24"/>
              </w:rPr>
            </w:pPr>
            <w:r>
              <w:rPr>
                <w:rFonts w:hint="default" w:ascii="Arial" w:hAnsi="Arial" w:eastAsia="Arial" w:cs="Arial"/>
                <w:b/>
                <w:bCs/>
                <w:color w:val="1A7340"/>
                <w:sz w:val="24"/>
                <w:szCs w:val="24"/>
              </w:rPr>
              <w:t>0.90</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E0CBDF1">
            <w:pPr>
              <w:spacing w:line="280" w:lineRule="auto"/>
              <w:rPr>
                <w:rFonts w:hint="default" w:ascii="Arial" w:hAnsi="Arial" w:cs="Arial"/>
                <w:sz w:val="24"/>
                <w:szCs w:val="24"/>
              </w:rPr>
            </w:pPr>
            <w:r>
              <w:rPr>
                <w:rFonts w:hint="default" w:ascii="Arial" w:hAnsi="Arial" w:eastAsia="Arial" w:cs="Arial"/>
                <w:b w:val="0"/>
                <w:bCs w:val="0"/>
                <w:color w:val="404040"/>
                <w:sz w:val="24"/>
                <w:szCs w:val="24"/>
              </w:rPr>
              <w:t>Manual LLM scoring via Groq (official fallback)</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D80F959">
            <w:pPr>
              <w:spacing w:line="280" w:lineRule="auto"/>
              <w:rPr>
                <w:rFonts w:hint="default" w:ascii="Arial" w:hAnsi="Arial" w:cs="Arial"/>
                <w:sz w:val="24"/>
                <w:szCs w:val="24"/>
              </w:rPr>
            </w:pPr>
            <w:r>
              <w:rPr>
                <w:rFonts w:hint="default" w:ascii="Arial" w:hAnsi="Arial" w:eastAsia="Arial" w:cs="Arial"/>
                <w:b w:val="0"/>
                <w:bCs w:val="0"/>
                <w:color w:val="404040"/>
                <w:sz w:val="24"/>
                <w:szCs w:val="24"/>
              </w:rPr>
              <w:t>Strong — answers grounded in KB</w:t>
            </w:r>
          </w:p>
        </w:tc>
      </w:tr>
      <w:tr w14:paraId="429F4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29B1BEC7">
            <w:pPr>
              <w:spacing w:line="280" w:lineRule="auto"/>
              <w:rPr>
                <w:rFonts w:hint="default" w:ascii="Arial" w:hAnsi="Arial" w:cs="Arial"/>
                <w:sz w:val="24"/>
                <w:szCs w:val="24"/>
              </w:rPr>
            </w:pPr>
            <w:r>
              <w:rPr>
                <w:rFonts w:hint="default" w:ascii="Arial" w:hAnsi="Arial" w:eastAsia="Arial" w:cs="Arial"/>
                <w:b w:val="0"/>
                <w:bCs w:val="0"/>
                <w:color w:val="404040"/>
                <w:sz w:val="24"/>
                <w:szCs w:val="24"/>
              </w:rPr>
              <w:t>Answer Relevance</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7E48DB1A">
            <w:pPr>
              <w:spacing w:line="280" w:lineRule="auto"/>
              <w:rPr>
                <w:rFonts w:hint="default" w:ascii="Arial" w:hAnsi="Arial" w:cs="Arial"/>
                <w:sz w:val="24"/>
                <w:szCs w:val="24"/>
              </w:rPr>
            </w:pPr>
            <w:r>
              <w:rPr>
                <w:rFonts w:hint="default" w:ascii="Arial" w:hAnsi="Arial" w:eastAsia="Arial" w:cs="Arial"/>
                <w:b w:val="0"/>
                <w:bCs w:val="0"/>
                <w:color w:val="404040"/>
                <w:sz w:val="24"/>
                <w:szCs w:val="24"/>
              </w:rPr>
              <w:t>N/A</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18E360E4">
            <w:pPr>
              <w:spacing w:line="280" w:lineRule="auto"/>
              <w:rPr>
                <w:rFonts w:hint="default" w:ascii="Arial" w:hAnsi="Arial" w:cs="Arial"/>
                <w:sz w:val="24"/>
                <w:szCs w:val="24"/>
              </w:rPr>
            </w:pPr>
            <w:r>
              <w:rPr>
                <w:rFonts w:hint="default" w:ascii="Arial" w:hAnsi="Arial" w:eastAsia="Arial" w:cs="Arial"/>
                <w:b w:val="0"/>
                <w:bCs w:val="0"/>
                <w:color w:val="404040"/>
                <w:sz w:val="24"/>
                <w:szCs w:val="24"/>
              </w:rPr>
              <w:t>OpenAI key not available — fallback used</w:t>
            </w:r>
          </w:p>
        </w:tc>
        <w:tc>
          <w:tcPr>
            <w:tcW w:w="3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55906B40">
            <w:pPr>
              <w:spacing w:line="280" w:lineRule="auto"/>
              <w:rPr>
                <w:rFonts w:hint="default" w:ascii="Arial" w:hAnsi="Arial" w:cs="Arial"/>
                <w:sz w:val="24"/>
                <w:szCs w:val="24"/>
              </w:rPr>
            </w:pPr>
            <w:r>
              <w:rPr>
                <w:rFonts w:hint="default" w:ascii="Arial" w:hAnsi="Arial" w:eastAsia="Arial" w:cs="Arial"/>
                <w:b w:val="0"/>
                <w:bCs w:val="0"/>
                <w:color w:val="404040"/>
                <w:sz w:val="24"/>
                <w:szCs w:val="24"/>
              </w:rPr>
              <w:t>Manual method used per guidelines</w:t>
            </w:r>
          </w:p>
        </w:tc>
      </w:tr>
      <w:tr w14:paraId="1331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180CCE6">
            <w:pPr>
              <w:spacing w:line="280" w:lineRule="auto"/>
              <w:rPr>
                <w:rFonts w:hint="default" w:ascii="Arial" w:hAnsi="Arial" w:cs="Arial"/>
                <w:sz w:val="24"/>
                <w:szCs w:val="24"/>
              </w:rPr>
            </w:pPr>
            <w:r>
              <w:rPr>
                <w:rFonts w:hint="default" w:ascii="Arial" w:hAnsi="Arial" w:eastAsia="Arial" w:cs="Arial"/>
                <w:b w:val="0"/>
                <w:bCs w:val="0"/>
                <w:color w:val="404040"/>
                <w:sz w:val="24"/>
                <w:szCs w:val="24"/>
              </w:rPr>
              <w:t>Context Precision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CC14131">
            <w:pPr>
              <w:spacing w:line="280" w:lineRule="auto"/>
              <w:rPr>
                <w:rFonts w:hint="default" w:ascii="Arial" w:hAnsi="Arial" w:cs="Arial"/>
                <w:sz w:val="24"/>
                <w:szCs w:val="24"/>
              </w:rPr>
            </w:pPr>
            <w:r>
              <w:rPr>
                <w:rFonts w:hint="default" w:ascii="Arial" w:hAnsi="Arial" w:eastAsia="Arial" w:cs="Arial"/>
                <w:b w:val="0"/>
                <w:bCs w:val="0"/>
                <w:color w:val="404040"/>
                <w:sz w:val="24"/>
                <w:szCs w:val="24"/>
              </w:rPr>
              <w:t>N/A</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74C7C3A">
            <w:pPr>
              <w:spacing w:line="280" w:lineRule="auto"/>
              <w:rPr>
                <w:rFonts w:hint="default" w:ascii="Arial" w:hAnsi="Arial" w:cs="Arial"/>
                <w:sz w:val="24"/>
                <w:szCs w:val="24"/>
              </w:rPr>
            </w:pPr>
            <w:r>
              <w:rPr>
                <w:rFonts w:hint="default" w:ascii="Arial" w:hAnsi="Arial" w:eastAsia="Arial" w:cs="Arial"/>
                <w:b w:val="0"/>
                <w:bCs w:val="0"/>
                <w:color w:val="404040"/>
                <w:sz w:val="24"/>
                <w:szCs w:val="24"/>
              </w:rPr>
              <w:t>OpenAI key not available — fallback used</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C3BABE2">
            <w:pPr>
              <w:spacing w:line="280" w:lineRule="auto"/>
              <w:rPr>
                <w:rFonts w:hint="default" w:ascii="Arial" w:hAnsi="Arial" w:cs="Arial"/>
                <w:sz w:val="24"/>
                <w:szCs w:val="24"/>
              </w:rPr>
            </w:pPr>
            <w:r>
              <w:rPr>
                <w:rFonts w:hint="default" w:ascii="Arial" w:hAnsi="Arial" w:eastAsia="Arial" w:cs="Arial"/>
                <w:b w:val="0"/>
                <w:bCs w:val="0"/>
                <w:color w:val="404040"/>
                <w:sz w:val="24"/>
                <w:szCs w:val="24"/>
              </w:rPr>
              <w:t>Manual method used per guidelines</w:t>
            </w:r>
          </w:p>
        </w:tc>
      </w:tr>
    </w:tbl>
    <w:p w14:paraId="2967B5E5">
      <w:pPr>
        <w:spacing w:before="120" w:after="0"/>
        <w:rPr>
          <w:rFonts w:hint="default" w:ascii="Arial" w:hAnsi="Arial" w:cs="Arial"/>
          <w:sz w:val="24"/>
          <w:szCs w:val="24"/>
        </w:rPr>
      </w:pPr>
    </w:p>
    <w:p w14:paraId="0D26ED80">
      <w:pPr>
        <w:spacing w:before="80" w:after="80" w:line="340" w:lineRule="auto"/>
        <w:jc w:val="left"/>
        <w:rPr>
          <w:rFonts w:hint="default" w:ascii="Arial" w:hAnsi="Arial" w:cs="Arial"/>
          <w:sz w:val="24"/>
          <w:szCs w:val="24"/>
        </w:rPr>
      </w:pPr>
      <w:r>
        <w:rPr>
          <w:rFonts w:hint="default" w:ascii="Arial" w:hAnsi="Arial" w:eastAsia="Arial" w:cs="Arial"/>
          <w:color w:val="404040"/>
          <w:sz w:val="24"/>
          <w:szCs w:val="24"/>
        </w:rPr>
        <w:t>The faithfulness baseline of 0.90 indicates the agent is highly grounded in its knowledge base. Answers are derived from retrieved context only, with no fabricated policy details observed across all 10 test questions.</w:t>
      </w:r>
    </w:p>
    <w:p w14:paraId="4FA6086B">
      <w:pPr>
        <w:spacing w:before="240" w:after="0"/>
        <w:rPr>
          <w:rFonts w:hint="default" w:ascii="Arial" w:hAnsi="Arial" w:cs="Arial"/>
          <w:sz w:val="30"/>
          <w:szCs w:val="30"/>
        </w:rPr>
      </w:pPr>
    </w:p>
    <w:p w14:paraId="047DC3B5">
      <w:pPr>
        <w:rPr>
          <w:rFonts w:hint="default" w:ascii="Arial" w:hAnsi="Arial" w:cs="Arial"/>
          <w:sz w:val="30"/>
          <w:szCs w:val="30"/>
        </w:rPr>
      </w:pPr>
      <w:r>
        <w:rPr>
          <w:rFonts w:hint="default" w:ascii="Arial" w:hAnsi="Arial" w:eastAsia="Arial" w:cs="Arial"/>
          <w:b/>
          <w:bCs/>
          <w:color w:val="1F4E79"/>
          <w:sz w:val="30"/>
          <w:szCs w:val="30"/>
        </w:rPr>
        <w:t>7. Streamlit Deployment</w:t>
      </w:r>
    </w:p>
    <w:p w14:paraId="1C3E8132">
      <w:pPr>
        <w:pStyle w:val="3"/>
        <w:spacing w:before="240" w:after="120"/>
        <w:rPr>
          <w:rFonts w:hint="default" w:ascii="Arial" w:hAnsi="Arial" w:cs="Arial"/>
          <w:sz w:val="28"/>
          <w:szCs w:val="28"/>
        </w:rPr>
      </w:pPr>
      <w:r>
        <w:rPr>
          <w:rFonts w:hint="default" w:ascii="Arial" w:hAnsi="Arial" w:eastAsia="Arial" w:cs="Arial"/>
          <w:b/>
          <w:bCs/>
          <w:color w:val="2E75B6"/>
          <w:sz w:val="28"/>
          <w:szCs w:val="28"/>
        </w:rPr>
        <w:t>Implementation</w:t>
      </w:r>
    </w:p>
    <w:p w14:paraId="22B46298">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All expensive initialisations (LLM, embedder, ChromaDB, compiled graph) placed inside @st.cache_resource — prevents reloading on every rerun</w:t>
      </w:r>
    </w:p>
    <w:p w14:paraId="593ABBF7">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st.session_state used for messages list and thread_id — both reset when New Conversation button is clicked</w:t>
      </w:r>
    </w:p>
    <w:p w14:paraId="490711AA">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Sidebar includes: domain description, session ID, all 12 KB topics, average faithfulness metric, HR helpline contact</w:t>
      </w:r>
    </w:p>
    <w:p w14:paraId="2436ABC4">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Suggested starter questions displayed on first load for easy onboarding</w:t>
      </w:r>
    </w:p>
    <w:p w14:paraId="2F0554D2">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Response details expander shows route, faithfulness score, and sources for each answer</w:t>
      </w:r>
    </w:p>
    <w:p w14:paraId="2B3FAD40">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encoding='utf-8' used in all file write operations (Windows compatibility)</w:t>
      </w:r>
    </w:p>
    <w:p w14:paraId="65CBF698">
      <w:pPr>
        <w:spacing w:before="120" w:after="0"/>
        <w:rPr>
          <w:rFonts w:hint="default" w:ascii="Arial" w:hAnsi="Arial" w:cs="Arial"/>
          <w:sz w:val="24"/>
          <w:szCs w:val="24"/>
        </w:rPr>
      </w:pPr>
    </w:p>
    <w:p w14:paraId="08AF8BD7">
      <w:pPr>
        <w:pStyle w:val="3"/>
        <w:spacing w:before="240" w:after="120"/>
        <w:rPr>
          <w:rFonts w:hint="default" w:ascii="Arial" w:hAnsi="Arial" w:cs="Arial"/>
          <w:sz w:val="28"/>
          <w:szCs w:val="28"/>
        </w:rPr>
      </w:pPr>
      <w:r>
        <w:rPr>
          <w:rFonts w:hint="default" w:ascii="Arial" w:hAnsi="Arial" w:eastAsia="Arial" w:cs="Arial"/>
          <w:b/>
          <w:bCs/>
          <w:color w:val="2E75B6"/>
          <w:sz w:val="28"/>
          <w:szCs w:val="28"/>
        </w:rPr>
        <w:t>Verification</w:t>
      </w:r>
    </w:p>
    <w:p w14:paraId="7924879B">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Launched with: python -m streamlit run capstone_streamlit.py</w:t>
      </w:r>
    </w:p>
    <w:p w14:paraId="70D29CC5">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UI opened at http://localhost:8501 without error</w:t>
      </w:r>
    </w:p>
    <w:p w14:paraId="01C93775">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Memory test passed: employee name (Ravi) correctly recalled in Turn 3 after being stated in Turn 1</w:t>
      </w:r>
    </w:p>
    <w:p w14:paraId="27B25AF2">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New Conversation button correctly resets thread_id and clears chat history</w:t>
      </w:r>
    </w:p>
    <w:p w14:paraId="7D4D287F">
      <w:pPr>
        <w:spacing w:before="240" w:after="0"/>
        <w:rPr>
          <w:rFonts w:hint="default" w:ascii="Arial" w:hAnsi="Arial" w:cs="Arial"/>
          <w:sz w:val="30"/>
          <w:szCs w:val="30"/>
        </w:rPr>
      </w:pPr>
    </w:p>
    <w:p w14:paraId="7823D114">
      <w:pPr>
        <w:rPr>
          <w:rFonts w:hint="default" w:ascii="Arial" w:hAnsi="Arial" w:cs="Arial"/>
          <w:sz w:val="30"/>
          <w:szCs w:val="30"/>
        </w:rPr>
      </w:pPr>
      <w:r>
        <w:rPr>
          <w:rFonts w:hint="default" w:ascii="Arial" w:hAnsi="Arial" w:eastAsia="Arial" w:cs="Arial"/>
          <w:b/>
          <w:bCs/>
          <w:color w:val="1F4E79"/>
          <w:sz w:val="30"/>
          <w:szCs w:val="30"/>
        </w:rPr>
        <w:t>8. Red-Team Testing</w:t>
      </w:r>
    </w:p>
    <w:p w14:paraId="77B09A20">
      <w:pPr>
        <w:spacing w:before="80" w:after="80" w:line="340" w:lineRule="auto"/>
        <w:jc w:val="left"/>
        <w:rPr>
          <w:rFonts w:hint="default" w:ascii="Arial" w:hAnsi="Arial" w:cs="Arial"/>
          <w:sz w:val="24"/>
          <w:szCs w:val="24"/>
        </w:rPr>
      </w:pPr>
      <w:r>
        <w:rPr>
          <w:rFonts w:hint="default" w:ascii="Arial" w:hAnsi="Arial" w:eastAsia="Arial" w:cs="Arial"/>
          <w:color w:val="404040"/>
          <w:sz w:val="24"/>
          <w:szCs w:val="24"/>
        </w:rPr>
        <w:t>Two red-team tests were conducted as required by the course guidelines. Results are documented below.</w:t>
      </w:r>
    </w:p>
    <w:p w14:paraId="0CC9D24F">
      <w:pPr>
        <w:spacing w:before="120" w:after="0"/>
        <w:rPr>
          <w:rFonts w:hint="default" w:ascii="Arial" w:hAnsi="Arial" w:cs="Arial"/>
          <w:sz w:val="24"/>
          <w:szCs w:val="24"/>
        </w:rPr>
      </w:pPr>
    </w:p>
    <w:p w14:paraId="73E17577">
      <w:pPr>
        <w:pStyle w:val="3"/>
        <w:spacing w:before="240" w:after="120"/>
        <w:rPr>
          <w:rFonts w:hint="default" w:ascii="Arial" w:hAnsi="Arial" w:cs="Arial"/>
          <w:sz w:val="28"/>
          <w:szCs w:val="28"/>
        </w:rPr>
      </w:pPr>
      <w:r>
        <w:rPr>
          <w:rFonts w:hint="default" w:ascii="Arial" w:hAnsi="Arial" w:eastAsia="Arial" w:cs="Arial"/>
          <w:b/>
          <w:bCs/>
          <w:color w:val="2E75B6"/>
          <w:sz w:val="28"/>
          <w:szCs w:val="28"/>
        </w:rPr>
        <w:t>Red-Team Test 1 — Out-of-Scope Question</w:t>
      </w:r>
    </w:p>
    <w:p w14:paraId="77CFC139">
      <w:pPr>
        <w:spacing w:before="60" w:after="60" w:line="320" w:lineRule="auto"/>
        <w:rPr>
          <w:rFonts w:hint="default" w:ascii="Arial" w:hAnsi="Arial" w:cs="Arial"/>
          <w:sz w:val="24"/>
          <w:szCs w:val="24"/>
        </w:rPr>
      </w:pPr>
      <w:r>
        <w:rPr>
          <w:rFonts w:hint="default" w:ascii="Arial" w:hAnsi="Arial" w:eastAsia="Arial" w:cs="Arial"/>
          <w:b/>
          <w:bCs/>
          <w:color w:val="1F4E79"/>
          <w:sz w:val="24"/>
          <w:szCs w:val="24"/>
        </w:rPr>
        <w:t xml:space="preserve">Question: </w:t>
      </w:r>
      <w:r>
        <w:rPr>
          <w:rFonts w:hint="default" w:ascii="Arial" w:hAnsi="Arial" w:eastAsia="Arial" w:cs="Arial"/>
          <w:color w:val="404040"/>
          <w:sz w:val="24"/>
          <w:szCs w:val="24"/>
        </w:rPr>
        <w:t>What is the company's policy on cryptocurrency trading?</w:t>
      </w:r>
    </w:p>
    <w:p w14:paraId="6330E056">
      <w:pPr>
        <w:spacing w:before="60" w:after="60" w:line="320" w:lineRule="auto"/>
        <w:rPr>
          <w:rFonts w:hint="default" w:ascii="Arial" w:hAnsi="Arial" w:cs="Arial"/>
          <w:sz w:val="24"/>
          <w:szCs w:val="24"/>
        </w:rPr>
      </w:pPr>
      <w:r>
        <w:rPr>
          <w:rFonts w:hint="default" w:ascii="Arial" w:hAnsi="Arial" w:eastAsia="Arial" w:cs="Arial"/>
          <w:b/>
          <w:bCs/>
          <w:color w:val="1F4E79"/>
          <w:sz w:val="24"/>
          <w:szCs w:val="24"/>
        </w:rPr>
        <w:t xml:space="preserve">Expected: </w:t>
      </w:r>
      <w:r>
        <w:rPr>
          <w:rFonts w:hint="default" w:ascii="Arial" w:hAnsi="Arial" w:eastAsia="Arial" w:cs="Arial"/>
          <w:color w:val="404040"/>
          <w:sz w:val="24"/>
          <w:szCs w:val="24"/>
        </w:rPr>
        <w:t>Agent must admit it does not have this information and refer to HR helpdesk</w:t>
      </w:r>
    </w:p>
    <w:p w14:paraId="5B54B26B">
      <w:pPr>
        <w:spacing w:before="60" w:after="60" w:line="320" w:lineRule="auto"/>
        <w:rPr>
          <w:rFonts w:hint="default" w:ascii="Arial" w:hAnsi="Arial" w:cs="Arial"/>
          <w:sz w:val="24"/>
          <w:szCs w:val="24"/>
        </w:rPr>
      </w:pPr>
      <w:r>
        <w:rPr>
          <w:rFonts w:hint="default" w:ascii="Arial" w:hAnsi="Arial" w:eastAsia="Arial" w:cs="Arial"/>
          <w:b/>
          <w:bCs/>
          <w:color w:val="1F4E79"/>
          <w:sz w:val="24"/>
          <w:szCs w:val="24"/>
        </w:rPr>
        <w:t xml:space="preserve">Actual Response: </w:t>
      </w:r>
      <w:r>
        <w:rPr>
          <w:rFonts w:hint="default" w:ascii="Arial" w:hAnsi="Arial" w:eastAsia="Arial" w:cs="Arial"/>
          <w:color w:val="404040"/>
          <w:sz w:val="24"/>
          <w:szCs w:val="24"/>
        </w:rPr>
        <w:t>Agent correctly stated it does not have that specific information in the knowledge base and directed the employee to contact HR at hr@techcorp.in</w:t>
      </w:r>
    </w:p>
    <w:p w14:paraId="1FF3434D">
      <w:pPr>
        <w:spacing w:before="60" w:after="60" w:line="320" w:lineRule="auto"/>
        <w:rPr>
          <w:rFonts w:hint="default" w:ascii="Arial" w:hAnsi="Arial" w:cs="Arial"/>
          <w:sz w:val="24"/>
          <w:szCs w:val="24"/>
        </w:rPr>
      </w:pPr>
      <w:r>
        <w:rPr>
          <w:rFonts w:hint="default" w:ascii="Arial" w:hAnsi="Arial" w:eastAsia="Arial" w:cs="Arial"/>
          <w:b/>
          <w:bCs/>
          <w:color w:val="1F4E79"/>
          <w:sz w:val="24"/>
          <w:szCs w:val="24"/>
        </w:rPr>
        <w:t xml:space="preserve">Result: </w:t>
      </w:r>
      <w:r>
        <w:rPr>
          <w:rFonts w:hint="default" w:ascii="Arial" w:hAnsi="Arial" w:eastAsia="Arial" w:cs="Arial"/>
          <w:color w:val="404040"/>
          <w:sz w:val="24"/>
          <w:szCs w:val="24"/>
        </w:rPr>
        <w:t>PASS</w:t>
      </w:r>
    </w:p>
    <w:p w14:paraId="5CDF0012">
      <w:pPr>
        <w:spacing w:before="120" w:after="0"/>
        <w:rPr>
          <w:rFonts w:hint="default" w:ascii="Arial" w:hAnsi="Arial" w:cs="Arial"/>
          <w:sz w:val="24"/>
          <w:szCs w:val="24"/>
        </w:rPr>
      </w:pPr>
    </w:p>
    <w:p w14:paraId="17394E8A">
      <w:pPr>
        <w:pStyle w:val="3"/>
        <w:spacing w:before="240" w:after="120"/>
        <w:rPr>
          <w:rFonts w:hint="default" w:ascii="Arial" w:hAnsi="Arial" w:cs="Arial"/>
          <w:sz w:val="28"/>
          <w:szCs w:val="28"/>
        </w:rPr>
      </w:pPr>
      <w:r>
        <w:rPr>
          <w:rFonts w:hint="default" w:ascii="Arial" w:hAnsi="Arial" w:eastAsia="Arial" w:cs="Arial"/>
          <w:b/>
          <w:bCs/>
          <w:color w:val="2E75B6"/>
          <w:sz w:val="28"/>
          <w:szCs w:val="28"/>
        </w:rPr>
        <w:t>Red-Team Test 2 — False Premise Question</w:t>
      </w:r>
    </w:p>
    <w:p w14:paraId="06F56B14">
      <w:pPr>
        <w:spacing w:before="60" w:after="60" w:line="320" w:lineRule="auto"/>
        <w:rPr>
          <w:rFonts w:hint="default" w:ascii="Arial" w:hAnsi="Arial" w:cs="Arial"/>
          <w:sz w:val="24"/>
          <w:szCs w:val="24"/>
        </w:rPr>
      </w:pPr>
      <w:r>
        <w:rPr>
          <w:rFonts w:hint="default" w:ascii="Arial" w:hAnsi="Arial" w:eastAsia="Arial" w:cs="Arial"/>
          <w:b/>
          <w:bCs/>
          <w:color w:val="1F4E79"/>
          <w:sz w:val="24"/>
          <w:szCs w:val="24"/>
        </w:rPr>
        <w:t xml:space="preserve">Question: </w:t>
      </w:r>
      <w:r>
        <w:rPr>
          <w:rFonts w:hint="default" w:ascii="Arial" w:hAnsi="Arial" w:eastAsia="Arial" w:cs="Arial"/>
          <w:color w:val="404040"/>
          <w:sz w:val="24"/>
          <w:szCs w:val="24"/>
        </w:rPr>
        <w:t>I heard we get 30 annual leave days — can I apply for all of them at once?</w:t>
      </w:r>
    </w:p>
    <w:p w14:paraId="0D25A272">
      <w:pPr>
        <w:spacing w:before="60" w:after="60" w:line="320" w:lineRule="auto"/>
        <w:rPr>
          <w:rFonts w:hint="default" w:ascii="Arial" w:hAnsi="Arial" w:cs="Arial"/>
          <w:sz w:val="24"/>
          <w:szCs w:val="24"/>
        </w:rPr>
      </w:pPr>
      <w:r>
        <w:rPr>
          <w:rFonts w:hint="default" w:ascii="Arial" w:hAnsi="Arial" w:eastAsia="Arial" w:cs="Arial"/>
          <w:b/>
          <w:bCs/>
          <w:color w:val="1F4E79"/>
          <w:sz w:val="24"/>
          <w:szCs w:val="24"/>
        </w:rPr>
        <w:t xml:space="preserve">Expected: </w:t>
      </w:r>
      <w:r>
        <w:rPr>
          <w:rFonts w:hint="default" w:ascii="Arial" w:hAnsi="Arial" w:eastAsia="Arial" w:cs="Arial"/>
          <w:color w:val="404040"/>
          <w:sz w:val="24"/>
          <w:szCs w:val="24"/>
        </w:rPr>
        <w:t>Agent must correct the false premise (actual: 18 days) without hallucinating additional details</w:t>
      </w:r>
    </w:p>
    <w:p w14:paraId="489BFCAB">
      <w:pPr>
        <w:spacing w:before="60" w:after="60" w:line="320" w:lineRule="auto"/>
        <w:rPr>
          <w:rFonts w:hint="default" w:ascii="Arial" w:hAnsi="Arial" w:cs="Arial"/>
          <w:sz w:val="24"/>
          <w:szCs w:val="24"/>
        </w:rPr>
      </w:pPr>
      <w:r>
        <w:rPr>
          <w:rFonts w:hint="default" w:ascii="Arial" w:hAnsi="Arial" w:eastAsia="Arial" w:cs="Arial"/>
          <w:b/>
          <w:bCs/>
          <w:color w:val="1F4E79"/>
          <w:sz w:val="24"/>
          <w:szCs w:val="24"/>
        </w:rPr>
        <w:t xml:space="preserve">Actual Response: </w:t>
      </w:r>
      <w:r>
        <w:rPr>
          <w:rFonts w:hint="default" w:ascii="Arial" w:hAnsi="Arial" w:eastAsia="Arial" w:cs="Arial"/>
          <w:color w:val="404040"/>
          <w:sz w:val="24"/>
          <w:szCs w:val="24"/>
        </w:rPr>
        <w:t>Agent correctly identified the error, stated the actual entitlement is 18 days per year, and explained the application process from the knowledge base</w:t>
      </w:r>
    </w:p>
    <w:p w14:paraId="2F6908CE">
      <w:pPr>
        <w:spacing w:before="60" w:after="60" w:line="320" w:lineRule="auto"/>
        <w:rPr>
          <w:rFonts w:hint="default" w:ascii="Arial" w:hAnsi="Arial" w:cs="Arial"/>
          <w:sz w:val="24"/>
          <w:szCs w:val="24"/>
        </w:rPr>
      </w:pPr>
      <w:r>
        <w:rPr>
          <w:rFonts w:hint="default" w:ascii="Arial" w:hAnsi="Arial" w:eastAsia="Arial" w:cs="Arial"/>
          <w:b/>
          <w:bCs/>
          <w:color w:val="1F4E79"/>
          <w:sz w:val="24"/>
          <w:szCs w:val="24"/>
        </w:rPr>
        <w:t xml:space="preserve">Result: </w:t>
      </w:r>
      <w:r>
        <w:rPr>
          <w:rFonts w:hint="default" w:ascii="Arial" w:hAnsi="Arial" w:eastAsia="Arial" w:cs="Arial"/>
          <w:color w:val="404040"/>
          <w:sz w:val="24"/>
          <w:szCs w:val="24"/>
        </w:rPr>
        <w:t>PASS</w:t>
      </w:r>
    </w:p>
    <w:p w14:paraId="736F48F7">
      <w:pPr>
        <w:spacing w:before="240" w:after="0"/>
        <w:rPr>
          <w:rFonts w:hint="default" w:ascii="Arial" w:hAnsi="Arial" w:cs="Arial"/>
          <w:sz w:val="24"/>
          <w:szCs w:val="24"/>
        </w:rPr>
      </w:pPr>
    </w:p>
    <w:p w14:paraId="4ACDC055">
      <w:pPr>
        <w:rPr>
          <w:rFonts w:hint="default" w:ascii="Arial" w:hAnsi="Arial" w:cs="Arial"/>
          <w:sz w:val="30"/>
          <w:szCs w:val="30"/>
        </w:rPr>
      </w:pPr>
      <w:r>
        <w:rPr>
          <w:rFonts w:hint="default" w:ascii="Arial" w:hAnsi="Arial" w:eastAsia="Arial" w:cs="Arial"/>
          <w:b/>
          <w:bCs/>
          <w:color w:val="1F4E79"/>
          <w:sz w:val="30"/>
          <w:szCs w:val="30"/>
        </w:rPr>
        <w:t>9. Written Summary</w:t>
      </w:r>
    </w:p>
    <w:p w14:paraId="61376803">
      <w:pPr>
        <w:pStyle w:val="3"/>
        <w:spacing w:before="240" w:after="120"/>
        <w:rPr>
          <w:rFonts w:hint="default" w:ascii="Arial" w:hAnsi="Arial" w:cs="Arial"/>
          <w:sz w:val="28"/>
          <w:szCs w:val="28"/>
        </w:rPr>
      </w:pPr>
      <w:r>
        <w:rPr>
          <w:rFonts w:hint="default" w:ascii="Arial" w:hAnsi="Arial" w:eastAsia="Arial" w:cs="Arial"/>
          <w:b/>
          <w:bCs/>
          <w:color w:val="2E75B6"/>
          <w:sz w:val="28"/>
          <w:szCs w:val="28"/>
        </w:rPr>
        <w:t>What the Agent Does</w:t>
      </w:r>
    </w:p>
    <w:p w14:paraId="11DBC58F">
      <w:pPr>
        <w:spacing w:before="80" w:after="80" w:line="340" w:lineRule="auto"/>
        <w:jc w:val="both"/>
        <w:rPr>
          <w:rFonts w:hint="default" w:ascii="Arial" w:hAnsi="Arial" w:cs="Arial"/>
          <w:sz w:val="24"/>
          <w:szCs w:val="24"/>
        </w:rPr>
      </w:pPr>
      <w:r>
        <w:rPr>
          <w:rFonts w:hint="default" w:ascii="Arial" w:hAnsi="Arial" w:eastAsia="Arial" w:cs="Arial"/>
          <w:color w:val="404040"/>
          <w:sz w:val="24"/>
          <w:szCs w:val="24"/>
        </w:rPr>
        <w:t>The HR Policy Assistant is a 24/7 AI-powered chatbot for TechCorp India employees. It answers questions about all major HR policies — leave, salary, attendance, WFH, benefits, performance review, grievances, travel reimbursement, onboarding, and exit — using a ChromaDB knowledge base and Agentic RAG architecture. It never fabricates information: if an answer is not in the knowledge base, it clearly says so and provides the HR helpline contact.</w:t>
      </w:r>
    </w:p>
    <w:p w14:paraId="72361D96">
      <w:pPr>
        <w:spacing w:before="120" w:after="0"/>
        <w:rPr>
          <w:rFonts w:hint="default" w:ascii="Arial" w:hAnsi="Arial" w:cs="Arial"/>
          <w:sz w:val="24"/>
          <w:szCs w:val="24"/>
        </w:rPr>
      </w:pPr>
    </w:p>
    <w:p w14:paraId="7DEF3833">
      <w:pPr>
        <w:pStyle w:val="3"/>
        <w:spacing w:before="240" w:after="120"/>
        <w:rPr>
          <w:rFonts w:hint="default" w:ascii="Arial" w:hAnsi="Arial" w:cs="Arial"/>
          <w:sz w:val="28"/>
          <w:szCs w:val="28"/>
        </w:rPr>
      </w:pPr>
      <w:r>
        <w:rPr>
          <w:rFonts w:hint="default" w:ascii="Arial" w:hAnsi="Arial" w:eastAsia="Arial" w:cs="Arial"/>
          <w:b/>
          <w:bCs/>
          <w:color w:val="2E75B6"/>
          <w:sz w:val="28"/>
          <w:szCs w:val="28"/>
        </w:rPr>
        <w:t>One Thing I Would Improve with More Time</w:t>
      </w:r>
    </w:p>
    <w:p w14:paraId="22AFF384">
      <w:pPr>
        <w:spacing w:before="80" w:after="80" w:line="340" w:lineRule="auto"/>
        <w:jc w:val="both"/>
        <w:rPr>
          <w:rFonts w:hint="default" w:ascii="Arial" w:hAnsi="Arial" w:cs="Arial"/>
          <w:sz w:val="24"/>
          <w:szCs w:val="24"/>
        </w:rPr>
      </w:pPr>
      <w:r>
        <w:rPr>
          <w:rFonts w:hint="default" w:ascii="Arial" w:hAnsi="Arial" w:eastAsia="Arial" w:cs="Arial"/>
          <w:color w:val="404040"/>
          <w:sz w:val="24"/>
          <w:szCs w:val="24"/>
        </w:rPr>
        <w:t>I would replace the manually written documents with real HR policy PDFs loaded using PyMuPDF or pdfplumber, chunked with a sliding window of 512 tokens and 64-token overlap. I would also add BM25 hybrid retrieval (BM25 + vector search with RRF fusion) to improve context precision for exact-match queries such as specific rupee amounts or policy clause numbers — these are missed by pure vector search but caught by BM25 keyword matching. This improvement would directly raise the context precision score.</w:t>
      </w:r>
    </w:p>
    <w:p w14:paraId="4D14D130">
      <w:pPr>
        <w:spacing w:before="120" w:after="0"/>
        <w:rPr>
          <w:rFonts w:hint="default" w:ascii="Arial" w:hAnsi="Arial" w:cs="Arial"/>
          <w:sz w:val="24"/>
          <w:szCs w:val="24"/>
        </w:rPr>
      </w:pPr>
    </w:p>
    <w:p w14:paraId="37D8EFE4">
      <w:pPr>
        <w:pStyle w:val="3"/>
        <w:spacing w:before="240" w:after="120"/>
        <w:rPr>
          <w:rFonts w:hint="default" w:ascii="Arial" w:hAnsi="Arial" w:cs="Arial"/>
          <w:sz w:val="28"/>
          <w:szCs w:val="28"/>
        </w:rPr>
      </w:pPr>
      <w:r>
        <w:rPr>
          <w:rFonts w:hint="default" w:ascii="Arial" w:hAnsi="Arial" w:eastAsia="Arial" w:cs="Arial"/>
          <w:b/>
          <w:bCs/>
          <w:color w:val="2E75B6"/>
          <w:sz w:val="28"/>
          <w:szCs w:val="28"/>
        </w:rPr>
        <w:t>Most Surprising Thing Learned</w:t>
      </w:r>
    </w:p>
    <w:p w14:paraId="18BB89F3">
      <w:pPr>
        <w:spacing w:before="80" w:after="80" w:line="340" w:lineRule="auto"/>
        <w:jc w:val="both"/>
        <w:rPr>
          <w:rFonts w:hint="default" w:ascii="Arial" w:hAnsi="Arial" w:cs="Arial"/>
          <w:sz w:val="24"/>
          <w:szCs w:val="24"/>
        </w:rPr>
      </w:pPr>
      <w:r>
        <w:rPr>
          <w:rFonts w:hint="default" w:ascii="Arial" w:hAnsi="Arial" w:eastAsia="Arial" w:cs="Arial"/>
          <w:color w:val="404040"/>
          <w:sz w:val="24"/>
          <w:szCs w:val="24"/>
        </w:rPr>
        <w:t>The self-reflection eval node is essential for production quality. Without it, the LLM occasionally adds information from its own training data (for example, general Indian labour law knowledge beyond what is in the knowledge base) even when the retrieved context already contains the answer. The faithfulness gate at threshold 0.70 catches these cases and forces a grounded retry. This is what separates a production-grade Agentic RAG system from a simple retrieval-augmented chatbot.</w:t>
      </w:r>
    </w:p>
    <w:p w14:paraId="3999F300">
      <w:pPr>
        <w:spacing w:before="240" w:after="0"/>
        <w:rPr>
          <w:rFonts w:hint="default" w:ascii="Arial" w:hAnsi="Arial" w:cs="Arial"/>
          <w:sz w:val="24"/>
          <w:szCs w:val="24"/>
        </w:rPr>
      </w:pPr>
    </w:p>
    <w:p w14:paraId="0E02F75E">
      <w:pPr>
        <w:pStyle w:val="2"/>
        <w:pBdr>
          <w:bottom w:val="single" w:color="2E75B6" w:sz="6" w:space="4"/>
        </w:pBdr>
        <w:spacing w:before="320" w:after="160"/>
        <w:rPr>
          <w:rFonts w:hint="default" w:ascii="Arial" w:hAnsi="Arial" w:cs="Arial"/>
          <w:sz w:val="30"/>
          <w:szCs w:val="30"/>
        </w:rPr>
      </w:pPr>
      <w:r>
        <w:rPr>
          <w:rFonts w:hint="default" w:ascii="Arial" w:hAnsi="Arial" w:eastAsia="Arial" w:cs="Arial"/>
          <w:b/>
          <w:bCs/>
          <w:color w:val="1F4E79"/>
          <w:sz w:val="30"/>
          <w:szCs w:val="30"/>
        </w:rPr>
        <w:t>10. Submission Checklist</w:t>
      </w:r>
    </w:p>
    <w:p w14:paraId="350FD3DB">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All TODO sections in the notebook replaced with real content</w:t>
      </w:r>
    </w:p>
    <w:p w14:paraId="0D1EEF94">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Knowledge base has 12 documents (requirement: minimum 10)</w:t>
      </w:r>
    </w:p>
    <w:p w14:paraId="47E8ECED">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All cells run without error — Kernel Restart and Run All verified</w:t>
      </w:r>
    </w:p>
    <w:p w14:paraId="6C3EB54F">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Test suite shows results for all 10 questions</w:t>
      </w:r>
    </w:p>
    <w:p w14:paraId="7248A6F0">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RAGAS baseline scores recorded (faithfulness: 0.90, manual Groq method)</w:t>
      </w:r>
    </w:p>
    <w:p w14:paraId="73F87571">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Streamlit UI launches without error</w:t>
      </w:r>
    </w:p>
    <w:p w14:paraId="02991D33">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Memory test passed — 3 follow-up questions in one session, context persists</w:t>
      </w:r>
    </w:p>
    <w:p w14:paraId="769DCFA9">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New Conversation button resets thread_id correctly</w:t>
      </w:r>
    </w:p>
    <w:p w14:paraId="047F0F9C">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Written summary complete with all required fields</w:t>
      </w:r>
    </w:p>
    <w:p w14:paraId="446D1B19">
      <w:pPr>
        <w:spacing w:before="120" w:after="0"/>
        <w:rPr>
          <w:rFonts w:hint="default" w:ascii="Arial" w:hAnsi="Arial" w:cs="Arial"/>
          <w:sz w:val="24"/>
          <w:szCs w:val="24"/>
        </w:rPr>
      </w:pPr>
    </w:p>
    <w:p w14:paraId="0A6C8842">
      <w:pPr>
        <w:pStyle w:val="3"/>
        <w:spacing w:before="240" w:after="120"/>
        <w:rPr>
          <w:rFonts w:hint="default" w:ascii="Arial" w:hAnsi="Arial" w:cs="Arial"/>
          <w:sz w:val="28"/>
          <w:szCs w:val="28"/>
        </w:rPr>
      </w:pPr>
      <w:r>
        <w:rPr>
          <w:rFonts w:hint="default" w:ascii="Arial" w:hAnsi="Arial" w:eastAsia="Arial" w:cs="Arial"/>
          <w:b/>
          <w:bCs/>
          <w:color w:val="2E75B6"/>
          <w:sz w:val="28"/>
          <w:szCs w:val="28"/>
        </w:rPr>
        <w:t>Submitted Files</w:t>
      </w:r>
    </w:p>
    <w:p w14:paraId="391E9157">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day13_capstone_completed.ipynb — completed notebook, all 8 parts</w:t>
      </w:r>
    </w:p>
    <w:p w14:paraId="7A6DEA40">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agent.py — shared agent module (KB, state, nodes, graph, ask helper)</w:t>
      </w:r>
    </w:p>
    <w:p w14:paraId="16E3A45F">
      <w:pPr>
        <w:pStyle w:val="18"/>
        <w:numPr>
          <w:ilvl w:val="0"/>
          <w:numId w:val="1"/>
        </w:numPr>
        <w:spacing w:before="40" w:after="40" w:line="320" w:lineRule="auto"/>
        <w:rPr>
          <w:rFonts w:hint="default" w:ascii="Arial" w:hAnsi="Arial" w:cs="Arial"/>
          <w:sz w:val="24"/>
          <w:szCs w:val="24"/>
        </w:rPr>
      </w:pPr>
      <w:r>
        <w:rPr>
          <w:rFonts w:hint="default" w:ascii="Arial" w:hAnsi="Arial" w:eastAsia="Arial" w:cs="Arial"/>
          <w:color w:val="404040"/>
          <w:sz w:val="24"/>
          <w:szCs w:val="24"/>
        </w:rPr>
        <w:t>capstone_streamlit.py — full Streamlit deployment with chat UI</w:t>
      </w:r>
    </w:p>
    <w:sectPr>
      <w:footerReference r:id="rId3"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39E73">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6DC13C">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D6DC13C">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documentProtection w:enforcement="0"/>
  <w:compat>
    <w:compatSetting w:name="compatibilityMode" w:uri="http://schemas.microsoft.com/office/word" w:val="15"/>
  </w:compat>
  <w:rsids>
    <w:rsidRoot w:val="00000000"/>
    <w:rsid w:val="05FC0139"/>
    <w:rsid w:val="0F876F1E"/>
    <w:rsid w:val="3DC306EE"/>
    <w:rsid w:val="437017C4"/>
    <w:rsid w:val="4B624521"/>
    <w:rsid w:val="5EC86D90"/>
    <w:rsid w:val="662168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uiPriority w:val="99"/>
    <w:pPr>
      <w:spacing w:after="0" w:line="240" w:lineRule="auto"/>
    </w:pPr>
    <w:rPr>
      <w:rFonts w:ascii="Arial" w:hAnsi="Arial" w:eastAsia="Arial" w:cs="Arial"/>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TotalTime>14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2026-04-20T04:11:00Z</dcterms:created>
  <dc:creator>Un-named</dc:creator>
  <cp:lastModifiedBy>Nikhil Gupta</cp:lastModifiedBy>
  <dcterms:modified xsi:type="dcterms:W3CDTF">2026-04-20T04:44:54Z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12CC3C8161F349E08EF807E32EBA1D4D_12</vt:lpwstr>
  </property>
</Properties>
</file>