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vantGarde Bk BT" w:hAnsi="AvantGarde Bk BT" w:cs="AvantGarde Bk BT" w:eastAsia="AvantGarde Bk BT"/>
          <w:b/>
          <w:color w:val="000000"/>
          <w:spacing w:val="0"/>
          <w:position w:val="0"/>
          <w:sz w:val="28"/>
          <w:shd w:fill="auto" w:val="clear"/>
        </w:rPr>
        <w:t xml:space="preserve">HANNAH PATRICIA L. LIAO</w:t>
      </w:r>
    </w:p>
    <w:p>
      <w:pPr>
        <w:spacing w:before="0" w:after="0" w:line="240"/>
        <w:ind w:right="0" w:left="0" w:firstLine="0"/>
        <w:jc w:val="left"/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</w:pPr>
      <w:r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  <w:t xml:space="preserve"> #134 A Unit-C M.Santos St. F.B Harrison, Pasay City, Metro Manila, Philippines 1300</w:t>
      </w:r>
    </w:p>
    <w:p>
      <w:pPr>
        <w:spacing w:before="0" w:after="0" w:line="360"/>
        <w:ind w:right="0" w:left="0" w:firstLine="0"/>
        <w:jc w:val="left"/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</w:pPr>
      <w:r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  <w:t xml:space="preserve">E-mail: </w:t>
      </w:r>
      <w:r>
        <w:rPr>
          <w:rFonts w:ascii="AvantGarde Bk BT" w:hAnsi="AvantGarde Bk BT" w:cs="AvantGarde Bk BT" w:eastAsia="AvantGarde Bk BT"/>
          <w:b/>
          <w:color w:val="002060"/>
          <w:spacing w:val="0"/>
          <w:position w:val="0"/>
          <w:sz w:val="16"/>
          <w:shd w:fill="auto" w:val="clear"/>
        </w:rPr>
        <w:t xml:space="preserve">hannahpatricia.liao@tup.edu.ph</w:t>
      </w:r>
      <w:r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  <w:t xml:space="preserve">, GitHub: </w:t>
      </w:r>
      <w:r>
        <w:rPr>
          <w:rFonts w:ascii="AvantGarde Bk BT" w:hAnsi="AvantGarde Bk BT" w:cs="AvantGarde Bk BT" w:eastAsia="AvantGarde Bk BT"/>
          <w:b/>
          <w:color w:val="002060"/>
          <w:spacing w:val="0"/>
          <w:position w:val="0"/>
          <w:sz w:val="16"/>
          <w:shd w:fill="auto" w:val="clear"/>
        </w:rPr>
        <w:t xml:space="preserve">heynnahhh,</w:t>
      </w:r>
      <w:r>
        <w:rPr>
          <w:rFonts w:ascii="AvantGarde Bk BT" w:hAnsi="AvantGarde Bk BT" w:cs="AvantGarde Bk BT" w:eastAsia="AvantGarde Bk BT"/>
          <w:color w:val="auto"/>
          <w:spacing w:val="0"/>
          <w:position w:val="0"/>
          <w:sz w:val="16"/>
          <w:shd w:fill="auto" w:val="clear"/>
        </w:rPr>
        <w:t xml:space="preserve"> +63 956 850 2931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attain an internship with a progressive organization that provides an opportunity where I could acquire valuable knowledge, showcase and harness the best of my potentials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fully dedicated and conscious about the quality and timely delivery of work.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p>
      <w:pPr>
        <w:spacing w:before="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</w:t>
        <w:tab/>
        <w:t xml:space="preserve">WINDOWS 7, 8 and 10</w:t>
      </w:r>
    </w:p>
    <w:p>
      <w:pPr>
        <w:spacing w:before="0" w:after="100" w:line="240"/>
        <w:ind w:right="0" w:left="2160" w:hanging="21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</w:t>
        <w:tab/>
        <w:t xml:space="preserve">MySQL, PHP (Codeigniter and Automated Testing), HTML, CSS, Java </w:t>
      </w:r>
    </w:p>
    <w:p>
      <w:pPr>
        <w:spacing w:before="0" w:after="100" w:line="240"/>
        <w:ind w:right="0" w:left="2160" w:hanging="21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  <w:tab/>
        <w:t xml:space="preserve">WAMP, Netbeans IDE, Atom, Git, Notepad ++, Photoshop</w:t>
      </w:r>
    </w:p>
    <w:p>
      <w:pPr>
        <w:spacing w:before="0" w:after="100" w:line="240"/>
        <w:ind w:right="0" w:left="2160" w:hanging="21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Tertiary </w:t>
        <w:tab/>
        <w:tab/>
        <w:tab/>
        <w:t xml:space="preserve">-   Bachelor of Science in Information Systems</w:t>
        <w:tab/>
      </w:r>
    </w:p>
    <w:p>
      <w:pPr>
        <w:spacing w:before="0" w:after="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</w:t>
        <w:tab/>
        <w:tab/>
        <w:tab/>
        <w:t xml:space="preserve">-   Technological University of the Philippines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-   Ermita, Manila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</w:t>
        <w:tab/>
        <w:tab/>
        <w:tab/>
        <w:t xml:space="preserve">-   Pasay City West High School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2014</w:t>
        <w:tab/>
        <w:tab/>
        <w:tab/>
        <w:t xml:space="preserve">-   Pasadeña St., F.B Harrison, Pasay City</w:t>
      </w:r>
    </w:p>
    <w:p>
      <w:pPr>
        <w:spacing w:before="0" w:after="0" w:line="240"/>
        <w:ind w:right="0" w:left="39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710" w:leader="none"/>
        </w:tabs>
        <w:spacing w:before="0" w:after="0" w:line="240"/>
        <w:ind w:right="0" w:left="81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Elementary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 Rizal Elementary School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2010</w:t>
        <w:tab/>
        <w:tab/>
        <w:tab/>
        <w:t xml:space="preserve">-   Park Ave., Pasay City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2005</w:t>
        <w:tab/>
        <w:tab/>
        <w:tab/>
        <w:t xml:space="preserve">-   Blessed Elena Academy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-   Villaruel St., F.B Harrison, Pasay City </w:t>
      </w:r>
    </w:p>
    <w:p>
      <w:pPr>
        <w:spacing w:before="0" w:after="100" w:line="240"/>
        <w:ind w:right="0" w:left="2160" w:hanging="21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2160" w:hanging="21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SEMINARS AND CONVENTIONS</w:t>
      </w:r>
    </w:p>
    <w:p>
      <w:pPr>
        <w:keepNext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2014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International Youth Assembly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National Service Training Program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Cuneta Astrodome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Pasay City, NCR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2016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Capability Building on Designing/Developing Computer Instructional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Materials and Evaluation of Computer Instructional Materials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 Piñas East National High School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 Piñas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2016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Cyber World: Awareness to Modern Technology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Speaker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Maranatha Christian Fellowship Center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Malinta, Valenzuela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2017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Trends and Issues in Information Technology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IRTC Hall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Technological University of the Philippines</w:t>
        <w:tab/>
        <w:tab/>
        <w:tab/>
        <w:tab/>
        <w:tab/>
        <w:tab/>
        <w:t xml:space="preserve">Ermita, Manila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CHARACTER REFERENCES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Prof. Julius A. Sareno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Director, Information Technology Development Center (ITDC)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Technological University of the Philippines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#: +63 905 536 9610</w:t>
      </w:r>
    </w:p>
    <w:p>
      <w:pPr>
        <w:spacing w:before="0" w:after="120" w:line="240"/>
        <w:ind w:right="0" w:left="720" w:firstLine="0"/>
        <w:jc w:val="left"/>
        <w:rPr>
          <w:rFonts w:ascii="AvantGarde Bk BT" w:hAnsi="AvantGarde Bk BT" w:cs="AvantGarde Bk BT" w:eastAsia="AvantGarde Bk B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