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752B2" w14:textId="77777777" w:rsidR="004C6CB8" w:rsidRPr="004C6CB8" w:rsidRDefault="004C6CB8" w:rsidP="004C6CB8">
      <w:pPr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color w:val="1D2327"/>
          <w:kern w:val="0"/>
          <w:sz w:val="31"/>
          <w:szCs w:val="31"/>
          <w:lang w:eastAsia="en-GB"/>
          <w14:ligatures w14:val="none"/>
        </w:rPr>
      </w:pPr>
      <w:r w:rsidRPr="004C6CB8">
        <w:rPr>
          <w:rFonts w:ascii="Segoe UI" w:eastAsia="Times New Roman" w:hAnsi="Segoe UI" w:cs="Segoe UI"/>
          <w:b/>
          <w:bCs/>
          <w:color w:val="1D2327"/>
          <w:kern w:val="0"/>
          <w:sz w:val="31"/>
          <w:szCs w:val="31"/>
          <w:lang w:eastAsia="en-GB"/>
          <w14:ligatures w14:val="none"/>
        </w:rPr>
        <w:t>Connection Status: Connected &amp; Listening</w:t>
      </w:r>
    </w:p>
    <w:p w14:paraId="662C7896" w14:textId="77777777" w:rsidR="004C6CB8" w:rsidRPr="004C6CB8" w:rsidRDefault="004C6CB8" w:rsidP="004C6CB8">
      <w:pPr>
        <w:spacing w:before="240" w:after="240" w:line="240" w:lineRule="auto"/>
        <w:rPr>
          <w:rFonts w:ascii="Segoe UI" w:eastAsia="Times New Roman" w:hAnsi="Segoe UI" w:cs="Segoe UI"/>
          <w:color w:val="3C434A"/>
          <w:kern w:val="0"/>
          <w:sz w:val="20"/>
          <w:szCs w:val="20"/>
          <w:lang w:eastAsia="en-GB"/>
          <w14:ligatures w14:val="none"/>
        </w:rPr>
      </w:pPr>
      <w:r w:rsidRPr="004C6CB8">
        <w:rPr>
          <w:rFonts w:ascii="Segoe UI" w:eastAsia="Times New Roman" w:hAnsi="Segoe UI" w:cs="Segoe UI"/>
          <w:color w:val="3C434A"/>
          <w:kern w:val="0"/>
          <w:sz w:val="20"/>
          <w:szCs w:val="20"/>
          <w:lang w:eastAsia="en-GB"/>
          <w14:ligatures w14:val="none"/>
        </w:rPr>
        <w:t>The API gateway is the central hub for all external app communication within the Seedwave '99 ecosystem. When connected, your website can securely receive intelligence from authorized external applications.</w:t>
      </w:r>
    </w:p>
    <w:p w14:paraId="531B117F" w14:textId="77777777" w:rsidR="004C6CB8" w:rsidRPr="004C6CB8" w:rsidRDefault="004C6CB8" w:rsidP="004C6CB8">
      <w:pPr>
        <w:spacing w:before="319" w:after="319" w:line="240" w:lineRule="auto"/>
        <w:outlineLvl w:val="3"/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</w:pPr>
      <w:r w:rsidRPr="004C6CB8"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  <w:t>Available Endpoints:</w:t>
      </w:r>
    </w:p>
    <w:p w14:paraId="507B0A68" w14:textId="77777777" w:rsidR="004C6CB8" w:rsidRPr="004C6CB8" w:rsidRDefault="004C6CB8" w:rsidP="004C6CB8">
      <w:pPr>
        <w:spacing w:after="0" w:line="240" w:lineRule="auto"/>
        <w:rPr>
          <w:rFonts w:ascii="Segoe UI" w:eastAsia="Times New Roman" w:hAnsi="Segoe UI" w:cs="Segoe UI"/>
          <w:color w:val="3C434A"/>
          <w:kern w:val="0"/>
          <w:sz w:val="20"/>
          <w:szCs w:val="20"/>
          <w:lang w:eastAsia="en-GB"/>
          <w14:ligatures w14:val="none"/>
        </w:rPr>
      </w:pPr>
      <w:r w:rsidRPr="004C6CB8"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  <w:t>User Profile Updates:</w:t>
      </w:r>
      <w:r w:rsidRPr="004C6CB8">
        <w:rPr>
          <w:rFonts w:ascii="Segoe UI" w:eastAsia="Times New Roman" w:hAnsi="Segoe UI" w:cs="Segoe UI"/>
          <w:color w:val="3C434A"/>
          <w:kern w:val="0"/>
          <w:sz w:val="20"/>
          <w:szCs w:val="20"/>
          <w:lang w:eastAsia="en-GB"/>
          <w14:ligatures w14:val="none"/>
        </w:rPr>
        <w:br/>
      </w:r>
      <w:r w:rsidRPr="004C6CB8">
        <w:rPr>
          <w:rFonts w:ascii="Consolas" w:eastAsia="Times New Roman" w:hAnsi="Consolas" w:cs="Consolas"/>
          <w:color w:val="3C434A"/>
          <w:kern w:val="0"/>
          <w:sz w:val="20"/>
          <w:szCs w:val="20"/>
          <w:lang w:eastAsia="en-GB"/>
          <w14:ligatures w14:val="none"/>
        </w:rPr>
        <w:t>https://www.banimal.co.za/wp-json/banimal/v1/update-user-profile</w:t>
      </w:r>
    </w:p>
    <w:p w14:paraId="1B4B0662" w14:textId="77777777" w:rsidR="004C6CB8" w:rsidRPr="004C6CB8" w:rsidRDefault="004C6CB8" w:rsidP="004C6CB8">
      <w:pPr>
        <w:spacing w:after="0" w:line="240" w:lineRule="auto"/>
        <w:rPr>
          <w:rFonts w:ascii="Segoe UI" w:eastAsia="Times New Roman" w:hAnsi="Segoe UI" w:cs="Segoe UI"/>
          <w:color w:val="3C434A"/>
          <w:kern w:val="0"/>
          <w:sz w:val="20"/>
          <w:szCs w:val="20"/>
          <w:lang w:eastAsia="en-GB"/>
          <w14:ligatures w14:val="none"/>
        </w:rPr>
      </w:pPr>
      <w:r w:rsidRPr="004C6CB8"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  <w:t>User-Product Sync:</w:t>
      </w:r>
      <w:r w:rsidRPr="004C6CB8">
        <w:rPr>
          <w:rFonts w:ascii="Segoe UI" w:eastAsia="Times New Roman" w:hAnsi="Segoe UI" w:cs="Segoe UI"/>
          <w:color w:val="3C434A"/>
          <w:kern w:val="0"/>
          <w:sz w:val="20"/>
          <w:szCs w:val="20"/>
          <w:lang w:eastAsia="en-GB"/>
          <w14:ligatures w14:val="none"/>
        </w:rPr>
        <w:br/>
      </w:r>
      <w:r w:rsidRPr="004C6CB8">
        <w:rPr>
          <w:rFonts w:ascii="Consolas" w:eastAsia="Times New Roman" w:hAnsi="Consolas" w:cs="Consolas"/>
          <w:color w:val="3C434A"/>
          <w:kern w:val="0"/>
          <w:sz w:val="20"/>
          <w:szCs w:val="20"/>
          <w:lang w:eastAsia="en-GB"/>
          <w14:ligatures w14:val="none"/>
        </w:rPr>
        <w:t>https://www.banimal.co.za/wp-json/banimal/v1/sync-user-product</w:t>
      </w:r>
    </w:p>
    <w:p w14:paraId="2840A5D6" w14:textId="77777777" w:rsidR="004C6CB8" w:rsidRPr="004C6CB8" w:rsidRDefault="004C6CB8" w:rsidP="004C6CB8">
      <w:pPr>
        <w:spacing w:after="0" w:line="240" w:lineRule="auto"/>
        <w:rPr>
          <w:rFonts w:ascii="Segoe UI" w:eastAsia="Times New Roman" w:hAnsi="Segoe UI" w:cs="Segoe UI"/>
          <w:color w:val="3C434A"/>
          <w:kern w:val="0"/>
          <w:sz w:val="20"/>
          <w:szCs w:val="20"/>
          <w:lang w:eastAsia="en-GB"/>
          <w14:ligatures w14:val="none"/>
        </w:rPr>
      </w:pPr>
      <w:r w:rsidRPr="004C6CB8">
        <w:rPr>
          <w:rFonts w:ascii="Segoe UI" w:eastAsia="Times New Roman" w:hAnsi="Segoe UI" w:cs="Segoe UI"/>
          <w:b/>
          <w:bCs/>
          <w:color w:val="3C434A"/>
          <w:kern w:val="0"/>
          <w:sz w:val="20"/>
          <w:szCs w:val="20"/>
          <w:lang w:eastAsia="en-GB"/>
          <w14:ligatures w14:val="none"/>
        </w:rPr>
        <w:t>Create/Update Products:</w:t>
      </w:r>
      <w:r w:rsidRPr="004C6CB8">
        <w:rPr>
          <w:rFonts w:ascii="Segoe UI" w:eastAsia="Times New Roman" w:hAnsi="Segoe UI" w:cs="Segoe UI"/>
          <w:color w:val="3C434A"/>
          <w:kern w:val="0"/>
          <w:sz w:val="20"/>
          <w:szCs w:val="20"/>
          <w:lang w:eastAsia="en-GB"/>
          <w14:ligatures w14:val="none"/>
        </w:rPr>
        <w:br/>
      </w:r>
      <w:r w:rsidRPr="004C6CB8">
        <w:rPr>
          <w:rFonts w:ascii="Consolas" w:eastAsia="Times New Roman" w:hAnsi="Consolas" w:cs="Consolas"/>
          <w:color w:val="3C434A"/>
          <w:kern w:val="0"/>
          <w:sz w:val="20"/>
          <w:szCs w:val="20"/>
          <w:lang w:eastAsia="en-GB"/>
          <w14:ligatures w14:val="none"/>
        </w:rPr>
        <w:t>https://www.banimal.co.za/wp-json/banimal/v1/create-or-update-product</w:t>
      </w:r>
    </w:p>
    <w:p w14:paraId="46FDE64C" w14:textId="77777777" w:rsidR="004C6CB8" w:rsidRDefault="004C6CB8"/>
    <w:sectPr w:rsidR="004C6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B8"/>
    <w:rsid w:val="004C6CB8"/>
    <w:rsid w:val="0060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8576EE"/>
  <w15:chartTrackingRefBased/>
  <w15:docId w15:val="{9E8D90C0-ACAA-3F43-B848-D37C3D958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6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6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6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6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CB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C6C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6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6C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Fruitful Global App Portal | Legal Fruitful | Seedwave</dc:creator>
  <cp:keywords/>
  <dc:description/>
  <cp:lastModifiedBy>Fruitful Global App Portal | Legal Fruitful | Seedwave</cp:lastModifiedBy>
  <cp:revision>1</cp:revision>
  <dcterms:created xsi:type="dcterms:W3CDTF">2025-10-17T09:46:00Z</dcterms:created>
  <dcterms:modified xsi:type="dcterms:W3CDTF">2025-10-17T09:47:00Z</dcterms:modified>
</cp:coreProperties>
</file>