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A804" w14:textId="0A4AA3AC" w:rsidR="002879CE" w:rsidRDefault="002879CE">
      <w:pPr>
        <w:rPr>
          <w:lang w:val="en-US"/>
        </w:rPr>
      </w:pPr>
      <w:r>
        <w:rPr>
          <w:lang w:val="en-US"/>
        </w:rPr>
        <w:t>PVB Mobile</w:t>
      </w:r>
      <w:r>
        <w:rPr>
          <w:lang w:val="en-US"/>
        </w:rPr>
        <w:br/>
        <w:t>Thomas Anjema</w:t>
      </w:r>
      <w:r>
        <w:rPr>
          <w:lang w:val="en-US"/>
        </w:rPr>
        <w:br/>
        <w:t>21 DEV Firda</w:t>
      </w:r>
      <w:r>
        <w:rPr>
          <w:lang w:val="en-US"/>
        </w:rPr>
        <w:br/>
        <w:t>2025/06/01</w:t>
      </w:r>
    </w:p>
    <w:p w14:paraId="6C75A0FF" w14:textId="77777777" w:rsidR="002879CE" w:rsidRDefault="002879CE">
      <w:pPr>
        <w:rPr>
          <w:lang w:val="en-US"/>
        </w:rPr>
      </w:pPr>
      <w:r>
        <w:rPr>
          <w:lang w:val="en-US"/>
        </w:rPr>
        <w:br w:type="page"/>
      </w:r>
    </w:p>
    <w:sdt>
      <w:sdtPr>
        <w:rPr>
          <w:rFonts w:asciiTheme="minorHAnsi" w:eastAsiaTheme="minorEastAsia" w:hAnsiTheme="minorHAnsi" w:cstheme="minorBidi"/>
          <w:color w:val="auto"/>
          <w:kern w:val="2"/>
          <w:sz w:val="24"/>
          <w:szCs w:val="24"/>
          <w:lang w:val="en-GB" w:eastAsia="ja-JP"/>
          <w14:ligatures w14:val="standardContextual"/>
        </w:rPr>
        <w:id w:val="-1202395815"/>
        <w:docPartObj>
          <w:docPartGallery w:val="Table of Contents"/>
          <w:docPartUnique/>
        </w:docPartObj>
      </w:sdtPr>
      <w:sdtEndPr>
        <w:rPr>
          <w:b/>
          <w:bCs/>
          <w:noProof/>
        </w:rPr>
      </w:sdtEndPr>
      <w:sdtContent>
        <w:p w14:paraId="338E346C" w14:textId="49BADF42" w:rsidR="002879CE" w:rsidRDefault="002879CE">
          <w:pPr>
            <w:pStyle w:val="TOCHeading"/>
          </w:pPr>
          <w:r>
            <w:t>Contents</w:t>
          </w:r>
        </w:p>
        <w:p w14:paraId="4371A531" w14:textId="2168FAEE" w:rsidR="008E5F7E" w:rsidRDefault="002879CE">
          <w:pPr>
            <w:pStyle w:val="TOC2"/>
            <w:tabs>
              <w:tab w:val="right" w:leader="dot" w:pos="9016"/>
            </w:tabs>
            <w:rPr>
              <w:noProof/>
            </w:rPr>
          </w:pPr>
          <w:r>
            <w:fldChar w:fldCharType="begin"/>
          </w:r>
          <w:r>
            <w:instrText xml:space="preserve"> TOC \o "1-3" \h \z \u </w:instrText>
          </w:r>
          <w:r>
            <w:fldChar w:fldCharType="separate"/>
          </w:r>
          <w:hyperlink w:anchor="_Toc199883523" w:history="1">
            <w:r w:rsidR="008E5F7E" w:rsidRPr="00D13EC3">
              <w:rPr>
                <w:rStyle w:val="Hyperlink"/>
                <w:noProof/>
              </w:rPr>
              <w:t>Aanleiding</w:t>
            </w:r>
            <w:r w:rsidR="008E5F7E">
              <w:rPr>
                <w:noProof/>
                <w:webHidden/>
              </w:rPr>
              <w:tab/>
            </w:r>
            <w:r w:rsidR="008E5F7E">
              <w:rPr>
                <w:noProof/>
                <w:webHidden/>
              </w:rPr>
              <w:fldChar w:fldCharType="begin"/>
            </w:r>
            <w:r w:rsidR="008E5F7E">
              <w:rPr>
                <w:noProof/>
                <w:webHidden/>
              </w:rPr>
              <w:instrText xml:space="preserve"> PAGEREF _Toc199883523 \h </w:instrText>
            </w:r>
            <w:r w:rsidR="008E5F7E">
              <w:rPr>
                <w:noProof/>
                <w:webHidden/>
              </w:rPr>
            </w:r>
            <w:r w:rsidR="008E5F7E">
              <w:rPr>
                <w:noProof/>
                <w:webHidden/>
              </w:rPr>
              <w:fldChar w:fldCharType="separate"/>
            </w:r>
            <w:r w:rsidR="008E5F7E">
              <w:rPr>
                <w:noProof/>
                <w:webHidden/>
              </w:rPr>
              <w:t>3</w:t>
            </w:r>
            <w:r w:rsidR="008E5F7E">
              <w:rPr>
                <w:noProof/>
                <w:webHidden/>
              </w:rPr>
              <w:fldChar w:fldCharType="end"/>
            </w:r>
          </w:hyperlink>
        </w:p>
        <w:p w14:paraId="79DB10BB" w14:textId="24D424E0" w:rsidR="008E5F7E" w:rsidRDefault="008E5F7E">
          <w:pPr>
            <w:pStyle w:val="TOC2"/>
            <w:tabs>
              <w:tab w:val="right" w:leader="dot" w:pos="9016"/>
            </w:tabs>
            <w:rPr>
              <w:noProof/>
            </w:rPr>
          </w:pPr>
          <w:hyperlink w:anchor="_Toc199883524" w:history="1">
            <w:r w:rsidRPr="00D13EC3">
              <w:rPr>
                <w:rStyle w:val="Hyperlink"/>
                <w:noProof/>
                <w:lang w:val="nl-NL"/>
              </w:rPr>
              <w:t>Doelstelling</w:t>
            </w:r>
            <w:r>
              <w:rPr>
                <w:noProof/>
                <w:webHidden/>
              </w:rPr>
              <w:tab/>
            </w:r>
            <w:r>
              <w:rPr>
                <w:noProof/>
                <w:webHidden/>
              </w:rPr>
              <w:fldChar w:fldCharType="begin"/>
            </w:r>
            <w:r>
              <w:rPr>
                <w:noProof/>
                <w:webHidden/>
              </w:rPr>
              <w:instrText xml:space="preserve"> PAGEREF _Toc199883524 \h </w:instrText>
            </w:r>
            <w:r>
              <w:rPr>
                <w:noProof/>
                <w:webHidden/>
              </w:rPr>
            </w:r>
            <w:r>
              <w:rPr>
                <w:noProof/>
                <w:webHidden/>
              </w:rPr>
              <w:fldChar w:fldCharType="separate"/>
            </w:r>
            <w:r>
              <w:rPr>
                <w:noProof/>
                <w:webHidden/>
              </w:rPr>
              <w:t>4</w:t>
            </w:r>
            <w:r>
              <w:rPr>
                <w:noProof/>
                <w:webHidden/>
              </w:rPr>
              <w:fldChar w:fldCharType="end"/>
            </w:r>
          </w:hyperlink>
        </w:p>
        <w:p w14:paraId="641DBE28" w14:textId="7704A3E1" w:rsidR="008E5F7E" w:rsidRDefault="008E5F7E">
          <w:pPr>
            <w:pStyle w:val="TOC2"/>
            <w:tabs>
              <w:tab w:val="right" w:leader="dot" w:pos="9016"/>
            </w:tabs>
            <w:rPr>
              <w:noProof/>
            </w:rPr>
          </w:pPr>
          <w:hyperlink w:anchor="_Toc199883525" w:history="1">
            <w:r w:rsidRPr="00D13EC3">
              <w:rPr>
                <w:rStyle w:val="Hyperlink"/>
                <w:noProof/>
              </w:rPr>
              <w:t>Opdrachtomschrijving</w:t>
            </w:r>
            <w:r>
              <w:rPr>
                <w:noProof/>
                <w:webHidden/>
              </w:rPr>
              <w:tab/>
            </w:r>
            <w:r>
              <w:rPr>
                <w:noProof/>
                <w:webHidden/>
              </w:rPr>
              <w:fldChar w:fldCharType="begin"/>
            </w:r>
            <w:r>
              <w:rPr>
                <w:noProof/>
                <w:webHidden/>
              </w:rPr>
              <w:instrText xml:space="preserve"> PAGEREF _Toc199883525 \h </w:instrText>
            </w:r>
            <w:r>
              <w:rPr>
                <w:noProof/>
                <w:webHidden/>
              </w:rPr>
            </w:r>
            <w:r>
              <w:rPr>
                <w:noProof/>
                <w:webHidden/>
              </w:rPr>
              <w:fldChar w:fldCharType="separate"/>
            </w:r>
            <w:r>
              <w:rPr>
                <w:noProof/>
                <w:webHidden/>
              </w:rPr>
              <w:t>5</w:t>
            </w:r>
            <w:r>
              <w:rPr>
                <w:noProof/>
                <w:webHidden/>
              </w:rPr>
              <w:fldChar w:fldCharType="end"/>
            </w:r>
          </w:hyperlink>
        </w:p>
        <w:p w14:paraId="6414F7D8" w14:textId="0A00FFE4" w:rsidR="008E5F7E" w:rsidRDefault="008E5F7E">
          <w:pPr>
            <w:pStyle w:val="TOC2"/>
            <w:tabs>
              <w:tab w:val="right" w:leader="dot" w:pos="9016"/>
            </w:tabs>
            <w:rPr>
              <w:noProof/>
            </w:rPr>
          </w:pPr>
          <w:hyperlink w:anchor="_Toc199883526" w:history="1">
            <w:r w:rsidRPr="00D13EC3">
              <w:rPr>
                <w:rStyle w:val="Hyperlink"/>
                <w:noProof/>
              </w:rPr>
              <w:t>Afbakening</w:t>
            </w:r>
            <w:r>
              <w:rPr>
                <w:noProof/>
                <w:webHidden/>
              </w:rPr>
              <w:tab/>
            </w:r>
            <w:r>
              <w:rPr>
                <w:noProof/>
                <w:webHidden/>
              </w:rPr>
              <w:fldChar w:fldCharType="begin"/>
            </w:r>
            <w:r>
              <w:rPr>
                <w:noProof/>
                <w:webHidden/>
              </w:rPr>
              <w:instrText xml:space="preserve"> PAGEREF _Toc199883526 \h </w:instrText>
            </w:r>
            <w:r>
              <w:rPr>
                <w:noProof/>
                <w:webHidden/>
              </w:rPr>
            </w:r>
            <w:r>
              <w:rPr>
                <w:noProof/>
                <w:webHidden/>
              </w:rPr>
              <w:fldChar w:fldCharType="separate"/>
            </w:r>
            <w:r>
              <w:rPr>
                <w:noProof/>
                <w:webHidden/>
              </w:rPr>
              <w:t>6</w:t>
            </w:r>
            <w:r>
              <w:rPr>
                <w:noProof/>
                <w:webHidden/>
              </w:rPr>
              <w:fldChar w:fldCharType="end"/>
            </w:r>
          </w:hyperlink>
        </w:p>
        <w:p w14:paraId="13750837" w14:textId="506DE354" w:rsidR="008E5F7E" w:rsidRDefault="008E5F7E">
          <w:pPr>
            <w:pStyle w:val="TOC2"/>
            <w:tabs>
              <w:tab w:val="right" w:leader="dot" w:pos="9016"/>
            </w:tabs>
            <w:rPr>
              <w:noProof/>
            </w:rPr>
          </w:pPr>
          <w:hyperlink w:anchor="_Toc199883527" w:history="1">
            <w:r w:rsidRPr="00D13EC3">
              <w:rPr>
                <w:rStyle w:val="Hyperlink"/>
                <w:noProof/>
              </w:rPr>
              <w:t>Werkwijze</w:t>
            </w:r>
            <w:r>
              <w:rPr>
                <w:noProof/>
                <w:webHidden/>
              </w:rPr>
              <w:tab/>
            </w:r>
            <w:r>
              <w:rPr>
                <w:noProof/>
                <w:webHidden/>
              </w:rPr>
              <w:fldChar w:fldCharType="begin"/>
            </w:r>
            <w:r>
              <w:rPr>
                <w:noProof/>
                <w:webHidden/>
              </w:rPr>
              <w:instrText xml:space="preserve"> PAGEREF _Toc199883527 \h </w:instrText>
            </w:r>
            <w:r>
              <w:rPr>
                <w:noProof/>
                <w:webHidden/>
              </w:rPr>
            </w:r>
            <w:r>
              <w:rPr>
                <w:noProof/>
                <w:webHidden/>
              </w:rPr>
              <w:fldChar w:fldCharType="separate"/>
            </w:r>
            <w:r>
              <w:rPr>
                <w:noProof/>
                <w:webHidden/>
              </w:rPr>
              <w:t>7</w:t>
            </w:r>
            <w:r>
              <w:rPr>
                <w:noProof/>
                <w:webHidden/>
              </w:rPr>
              <w:fldChar w:fldCharType="end"/>
            </w:r>
          </w:hyperlink>
        </w:p>
        <w:p w14:paraId="0BC8EB4B" w14:textId="5A5FF861" w:rsidR="008E5F7E" w:rsidRDefault="008E5F7E">
          <w:pPr>
            <w:pStyle w:val="TOC2"/>
            <w:tabs>
              <w:tab w:val="right" w:leader="dot" w:pos="9016"/>
            </w:tabs>
            <w:rPr>
              <w:noProof/>
            </w:rPr>
          </w:pPr>
          <w:hyperlink w:anchor="_Toc199883528" w:history="1">
            <w:r w:rsidRPr="00D13EC3">
              <w:rPr>
                <w:rStyle w:val="Hyperlink"/>
                <w:noProof/>
              </w:rPr>
              <w:t>Planning</w:t>
            </w:r>
            <w:r>
              <w:rPr>
                <w:noProof/>
                <w:webHidden/>
              </w:rPr>
              <w:tab/>
            </w:r>
            <w:r>
              <w:rPr>
                <w:noProof/>
                <w:webHidden/>
              </w:rPr>
              <w:fldChar w:fldCharType="begin"/>
            </w:r>
            <w:r>
              <w:rPr>
                <w:noProof/>
                <w:webHidden/>
              </w:rPr>
              <w:instrText xml:space="preserve"> PAGEREF _Toc199883528 \h </w:instrText>
            </w:r>
            <w:r>
              <w:rPr>
                <w:noProof/>
                <w:webHidden/>
              </w:rPr>
            </w:r>
            <w:r>
              <w:rPr>
                <w:noProof/>
                <w:webHidden/>
              </w:rPr>
              <w:fldChar w:fldCharType="separate"/>
            </w:r>
            <w:r>
              <w:rPr>
                <w:noProof/>
                <w:webHidden/>
              </w:rPr>
              <w:t>8</w:t>
            </w:r>
            <w:r>
              <w:rPr>
                <w:noProof/>
                <w:webHidden/>
              </w:rPr>
              <w:fldChar w:fldCharType="end"/>
            </w:r>
          </w:hyperlink>
        </w:p>
        <w:p w14:paraId="35F75066" w14:textId="1CEC34C4" w:rsidR="008E5F7E" w:rsidRDefault="008E5F7E">
          <w:pPr>
            <w:pStyle w:val="TOC2"/>
            <w:tabs>
              <w:tab w:val="right" w:leader="dot" w:pos="9016"/>
            </w:tabs>
            <w:rPr>
              <w:noProof/>
            </w:rPr>
          </w:pPr>
          <w:hyperlink w:anchor="_Toc199883529" w:history="1">
            <w:r w:rsidRPr="00D13EC3">
              <w:rPr>
                <w:rStyle w:val="Hyperlink"/>
                <w:noProof/>
              </w:rPr>
              <w:t>Activity Flow</w:t>
            </w:r>
            <w:r>
              <w:rPr>
                <w:noProof/>
                <w:webHidden/>
              </w:rPr>
              <w:tab/>
            </w:r>
            <w:r>
              <w:rPr>
                <w:noProof/>
                <w:webHidden/>
              </w:rPr>
              <w:fldChar w:fldCharType="begin"/>
            </w:r>
            <w:r>
              <w:rPr>
                <w:noProof/>
                <w:webHidden/>
              </w:rPr>
              <w:instrText xml:space="preserve"> PAGEREF _Toc199883529 \h </w:instrText>
            </w:r>
            <w:r>
              <w:rPr>
                <w:noProof/>
                <w:webHidden/>
              </w:rPr>
            </w:r>
            <w:r>
              <w:rPr>
                <w:noProof/>
                <w:webHidden/>
              </w:rPr>
              <w:fldChar w:fldCharType="separate"/>
            </w:r>
            <w:r>
              <w:rPr>
                <w:noProof/>
                <w:webHidden/>
              </w:rPr>
              <w:t>9</w:t>
            </w:r>
            <w:r>
              <w:rPr>
                <w:noProof/>
                <w:webHidden/>
              </w:rPr>
              <w:fldChar w:fldCharType="end"/>
            </w:r>
          </w:hyperlink>
        </w:p>
        <w:p w14:paraId="717DD4B8" w14:textId="6BD41CB6" w:rsidR="002879CE" w:rsidRDefault="002879CE">
          <w:r>
            <w:rPr>
              <w:b/>
              <w:bCs/>
              <w:noProof/>
            </w:rPr>
            <w:fldChar w:fldCharType="end"/>
          </w:r>
        </w:p>
      </w:sdtContent>
    </w:sdt>
    <w:p w14:paraId="23A84ACF" w14:textId="773BE691" w:rsidR="002879CE" w:rsidRDefault="002879CE">
      <w:r>
        <w:br w:type="page"/>
      </w:r>
    </w:p>
    <w:p w14:paraId="50095338" w14:textId="54F56FBE" w:rsidR="003D2CAF" w:rsidRPr="008E5F7E" w:rsidRDefault="002879CE" w:rsidP="002879CE">
      <w:pPr>
        <w:pStyle w:val="Heading2"/>
        <w:rPr>
          <w:lang w:val="nl-NL"/>
        </w:rPr>
      </w:pPr>
      <w:bookmarkStart w:id="0" w:name="_Toc199883523"/>
      <w:r w:rsidRPr="008E5F7E">
        <w:rPr>
          <w:lang w:val="nl-NL"/>
        </w:rPr>
        <w:lastRenderedPageBreak/>
        <w:t>Aanleiding</w:t>
      </w:r>
      <w:bookmarkEnd w:id="0"/>
    </w:p>
    <w:p w14:paraId="36C31E82" w14:textId="77777777" w:rsidR="002879CE" w:rsidRPr="002879CE" w:rsidRDefault="002879CE" w:rsidP="002879CE">
      <w:pPr>
        <w:rPr>
          <w:lang w:val="nl-NL"/>
        </w:rPr>
      </w:pPr>
      <w:r w:rsidRPr="002879CE">
        <w:rPr>
          <w:lang w:val="nl-NL"/>
        </w:rPr>
        <w:t>Energie4You is een energiemaatschappij die dagelijks te maken heeft met onderhoudswerkzaamheden aan kabels, masten en schakelkasten. Monteurs in de buitendienst gebruiken momenteel een polaroidcamera om defecten vast te leggen. Deze methode is echter verouderd: foto’s raken beschadigd door weersomstandigheden, worden verkreukeld of raken kwijt. Daarnaast is het lastig om de foto’s te koppelen aan aanvullende gegevens zoals locatie of een duidelijke beschrijving.</w:t>
      </w:r>
    </w:p>
    <w:p w14:paraId="767621D0" w14:textId="77777777" w:rsidR="002879CE" w:rsidRPr="002879CE" w:rsidRDefault="002879CE" w:rsidP="002879CE">
      <w:pPr>
        <w:rPr>
          <w:lang w:val="nl-NL"/>
        </w:rPr>
      </w:pPr>
      <w:r w:rsidRPr="002879CE">
        <w:rPr>
          <w:lang w:val="nl-NL"/>
        </w:rPr>
        <w:t>Om dit proces te moderniseren en betrouwbaarder te maken, heeft Energie4You besloten om een mobiele applicatie te laten ontwikkelen. De app moet monteurs in staat stellen om foto’s digitaal te maken, te voorzien van een omschrijving, een locatie, en te bewaren op hun toestel. Door deze digitalisering worden fouten verminderd, gegevens sneller beschikbaar en het werkproces efficiënter ingericht.</w:t>
      </w:r>
    </w:p>
    <w:p w14:paraId="69F995BD" w14:textId="69E5C000" w:rsidR="002879CE" w:rsidRPr="002879CE" w:rsidRDefault="002879CE" w:rsidP="002879CE">
      <w:pPr>
        <w:rPr>
          <w:lang w:val="nl-NL"/>
        </w:rPr>
      </w:pPr>
    </w:p>
    <w:p w14:paraId="078F6129" w14:textId="228F0E54" w:rsidR="002879CE" w:rsidRPr="002879CE" w:rsidRDefault="002879CE">
      <w:pPr>
        <w:rPr>
          <w:lang w:val="nl-NL"/>
        </w:rPr>
      </w:pPr>
      <w:r w:rsidRPr="002879CE">
        <w:rPr>
          <w:lang w:val="nl-NL"/>
        </w:rPr>
        <w:br w:type="page"/>
      </w:r>
    </w:p>
    <w:p w14:paraId="661AE69D" w14:textId="0E4706E6" w:rsidR="002879CE" w:rsidRPr="002879CE" w:rsidRDefault="002879CE" w:rsidP="002879CE">
      <w:pPr>
        <w:pStyle w:val="Heading2"/>
        <w:rPr>
          <w:lang w:val="nl-NL"/>
        </w:rPr>
      </w:pPr>
      <w:bookmarkStart w:id="1" w:name="_Toc199883524"/>
      <w:r w:rsidRPr="002879CE">
        <w:rPr>
          <w:lang w:val="nl-NL"/>
        </w:rPr>
        <w:lastRenderedPageBreak/>
        <w:t>Doelstelling</w:t>
      </w:r>
      <w:bookmarkEnd w:id="1"/>
    </w:p>
    <w:p w14:paraId="1928EEB3" w14:textId="77777777" w:rsidR="002879CE" w:rsidRPr="008E5F7E" w:rsidRDefault="002879CE" w:rsidP="002879CE">
      <w:pPr>
        <w:rPr>
          <w:lang w:val="nl-NL"/>
        </w:rPr>
      </w:pPr>
      <w:r w:rsidRPr="002879CE">
        <w:rPr>
          <w:lang w:val="nl-NL"/>
        </w:rPr>
        <w:t xml:space="preserve">Het doel van dit project is het ontwikkelen van een mobiele Android-applicatie waarmee buitendienstmonteurs van Energie4You op een eenvoudige en efficiënte manier defecten kunnen registreren. </w:t>
      </w:r>
      <w:r w:rsidRPr="008E5F7E">
        <w:rPr>
          <w:lang w:val="nl-NL"/>
        </w:rPr>
        <w:t>De app stelt de gebruiker in staat om:</w:t>
      </w:r>
    </w:p>
    <w:p w14:paraId="525A111C" w14:textId="77777777" w:rsidR="002879CE" w:rsidRPr="002879CE" w:rsidRDefault="002879CE" w:rsidP="002879CE">
      <w:pPr>
        <w:rPr>
          <w:lang w:val="nl-NL"/>
        </w:rPr>
      </w:pPr>
      <w:r w:rsidRPr="002879CE">
        <w:rPr>
          <w:lang w:val="nl-NL"/>
        </w:rPr>
        <w:t>Een foto te maken van het defect,</w:t>
      </w:r>
    </w:p>
    <w:p w14:paraId="644F2EF8" w14:textId="77777777" w:rsidR="002879CE" w:rsidRPr="002879CE" w:rsidRDefault="002879CE" w:rsidP="002879CE">
      <w:pPr>
        <w:rPr>
          <w:lang w:val="nl-NL"/>
        </w:rPr>
      </w:pPr>
      <w:r w:rsidRPr="002879CE">
        <w:rPr>
          <w:lang w:val="nl-NL"/>
        </w:rPr>
        <w:t>Een omschrijving toe te voegen,</w:t>
      </w:r>
    </w:p>
    <w:p w14:paraId="4CC9CB17" w14:textId="77777777" w:rsidR="002879CE" w:rsidRPr="008E5F7E" w:rsidRDefault="002879CE" w:rsidP="002879CE">
      <w:pPr>
        <w:rPr>
          <w:lang w:val="nl-NL"/>
        </w:rPr>
      </w:pPr>
      <w:r w:rsidRPr="008E5F7E">
        <w:rPr>
          <w:lang w:val="nl-NL"/>
        </w:rPr>
        <w:t>Een categorie te selecteren,</w:t>
      </w:r>
    </w:p>
    <w:p w14:paraId="748119E1" w14:textId="77777777" w:rsidR="002879CE" w:rsidRPr="002879CE" w:rsidRDefault="002879CE" w:rsidP="002879CE">
      <w:pPr>
        <w:rPr>
          <w:lang w:val="nl-NL"/>
        </w:rPr>
      </w:pPr>
      <w:r w:rsidRPr="002879CE">
        <w:rPr>
          <w:lang w:val="nl-NL"/>
        </w:rPr>
        <w:t>De GPS-locatie automatisch op te halen,</w:t>
      </w:r>
    </w:p>
    <w:p w14:paraId="17CAB57E" w14:textId="77777777" w:rsidR="002879CE" w:rsidRPr="002879CE" w:rsidRDefault="002879CE" w:rsidP="002879CE">
      <w:pPr>
        <w:rPr>
          <w:lang w:val="nl-NL"/>
        </w:rPr>
      </w:pPr>
      <w:r w:rsidRPr="002879CE">
        <w:rPr>
          <w:lang w:val="nl-NL"/>
        </w:rPr>
        <w:t>En de naam van de monteur vast te leggen.</w:t>
      </w:r>
    </w:p>
    <w:p w14:paraId="56A153DA" w14:textId="77777777" w:rsidR="002879CE" w:rsidRPr="002879CE" w:rsidRDefault="002879CE" w:rsidP="002879CE">
      <w:pPr>
        <w:rPr>
          <w:lang w:val="nl-NL"/>
        </w:rPr>
      </w:pPr>
      <w:r w:rsidRPr="002879CE">
        <w:rPr>
          <w:lang w:val="nl-NL"/>
        </w:rPr>
        <w:t>Deze gegevens worden lokaal opgeslagen op het toestel, zodat meerdere meldingen kunnen worden bewaard. Daarnaast moet het mogelijk zijn om een opgeslagen melding per e-mail te verzenden via de standaard e-mailapp op het toestel. De gebruikersinterface moet zich automatisch aanpassen aan de schermoriëntatie van het apparaat (portrait of landscape).</w:t>
      </w:r>
    </w:p>
    <w:p w14:paraId="061AAB10" w14:textId="77777777" w:rsidR="002879CE" w:rsidRPr="002879CE" w:rsidRDefault="002879CE" w:rsidP="002879CE">
      <w:pPr>
        <w:rPr>
          <w:lang w:val="nl-NL"/>
        </w:rPr>
      </w:pPr>
      <w:r w:rsidRPr="002879CE">
        <w:rPr>
          <w:lang w:val="nl-NL"/>
        </w:rPr>
        <w:t>De applicatie draagt bij aan de digitalisering van het storingsproces en vervangt het huidige gebruik van papieren polaroidfoto’s, waardoor gegevens beter beheerd, gedeeld en teruggevonden kunnen worden.</w:t>
      </w:r>
    </w:p>
    <w:p w14:paraId="55E04B8B" w14:textId="77777777" w:rsidR="002879CE" w:rsidRPr="002879CE" w:rsidRDefault="002879CE" w:rsidP="002879CE">
      <w:pPr>
        <w:pStyle w:val="Heading2"/>
        <w:rPr>
          <w:sz w:val="40"/>
          <w:szCs w:val="40"/>
          <w:lang w:val="nl-NL"/>
        </w:rPr>
      </w:pPr>
      <w:r w:rsidRPr="002879CE">
        <w:rPr>
          <w:lang w:val="nl-NL"/>
        </w:rPr>
        <w:br w:type="page"/>
      </w:r>
    </w:p>
    <w:p w14:paraId="623E621E" w14:textId="050123EA" w:rsidR="002879CE" w:rsidRPr="008E5F7E" w:rsidRDefault="002879CE" w:rsidP="002879CE">
      <w:pPr>
        <w:pStyle w:val="Heading2"/>
        <w:rPr>
          <w:lang w:val="nl-NL"/>
        </w:rPr>
      </w:pPr>
      <w:bookmarkStart w:id="2" w:name="_Toc199883525"/>
      <w:r w:rsidRPr="008E5F7E">
        <w:rPr>
          <w:lang w:val="nl-NL"/>
        </w:rPr>
        <w:lastRenderedPageBreak/>
        <w:t>Opdrachtomschrijving</w:t>
      </w:r>
      <w:bookmarkEnd w:id="2"/>
    </w:p>
    <w:p w14:paraId="3C8C99A0" w14:textId="77777777" w:rsidR="00DF387E" w:rsidRPr="00DF387E" w:rsidRDefault="00DF387E" w:rsidP="00DF387E">
      <w:r w:rsidRPr="00DF387E">
        <w:rPr>
          <w:lang w:val="nl-NL"/>
        </w:rPr>
        <w:t xml:space="preserve">De opdracht is het realiseren van een mobiele Android-applicatie voor Energie4You, bedoeld voor monteurs in de buitendienst. Deze app stelt monteurs in staat om defecten aan energievoorzieningen digitaal te registreren en te beheren. </w:t>
      </w:r>
      <w:r w:rsidRPr="00DF387E">
        <w:t>De app bevat de volgende kernfunctionaliteiten:</w:t>
      </w:r>
    </w:p>
    <w:p w14:paraId="78EE6F41" w14:textId="77777777" w:rsidR="00DF387E" w:rsidRPr="00DF387E" w:rsidRDefault="00DF387E" w:rsidP="00DF387E">
      <w:pPr>
        <w:numPr>
          <w:ilvl w:val="0"/>
          <w:numId w:val="2"/>
        </w:numPr>
        <w:rPr>
          <w:lang w:val="nl-NL"/>
        </w:rPr>
      </w:pPr>
      <w:r w:rsidRPr="00DF387E">
        <w:rPr>
          <w:b/>
          <w:bCs/>
          <w:lang w:val="nl-NL"/>
        </w:rPr>
        <w:t>Foto maken</w:t>
      </w:r>
      <w:r w:rsidRPr="00DF387E">
        <w:rPr>
          <w:lang w:val="nl-NL"/>
        </w:rPr>
        <w:t xml:space="preserve"> van het defect met de camera van het toestel.</w:t>
      </w:r>
    </w:p>
    <w:p w14:paraId="6E2F1289" w14:textId="77777777" w:rsidR="00DF387E" w:rsidRPr="00DF387E" w:rsidRDefault="00DF387E" w:rsidP="00DF387E">
      <w:pPr>
        <w:numPr>
          <w:ilvl w:val="0"/>
          <w:numId w:val="2"/>
        </w:numPr>
        <w:rPr>
          <w:lang w:val="nl-NL"/>
        </w:rPr>
      </w:pPr>
      <w:r w:rsidRPr="00DF387E">
        <w:rPr>
          <w:lang w:val="nl-NL"/>
        </w:rPr>
        <w:t xml:space="preserve">Invoeren van de </w:t>
      </w:r>
      <w:r w:rsidRPr="00DF387E">
        <w:rPr>
          <w:b/>
          <w:bCs/>
          <w:lang w:val="nl-NL"/>
        </w:rPr>
        <w:t>omschrijving</w:t>
      </w:r>
      <w:r w:rsidRPr="00DF387E">
        <w:rPr>
          <w:lang w:val="nl-NL"/>
        </w:rPr>
        <w:t xml:space="preserve"> van het defect.</w:t>
      </w:r>
    </w:p>
    <w:p w14:paraId="1EE710C6" w14:textId="6D197B27" w:rsidR="00DF387E" w:rsidRPr="00DF387E" w:rsidRDefault="00DF387E" w:rsidP="00DF387E">
      <w:pPr>
        <w:numPr>
          <w:ilvl w:val="0"/>
          <w:numId w:val="2"/>
        </w:numPr>
        <w:rPr>
          <w:lang w:val="nl-NL"/>
        </w:rPr>
      </w:pPr>
      <w:r w:rsidRPr="00DF387E">
        <w:rPr>
          <w:lang w:val="nl-NL"/>
        </w:rPr>
        <w:t xml:space="preserve">Selecteren van een </w:t>
      </w:r>
      <w:r w:rsidRPr="00DF387E">
        <w:rPr>
          <w:b/>
          <w:bCs/>
          <w:lang w:val="nl-NL"/>
        </w:rPr>
        <w:t>categorie</w:t>
      </w:r>
      <w:r w:rsidR="00FA38F6">
        <w:rPr>
          <w:lang w:val="nl-NL"/>
        </w:rPr>
        <w:t>.</w:t>
      </w:r>
    </w:p>
    <w:p w14:paraId="1AF51D65" w14:textId="77777777" w:rsidR="00DF387E" w:rsidRPr="00DF387E" w:rsidRDefault="00DF387E" w:rsidP="00DF387E">
      <w:pPr>
        <w:numPr>
          <w:ilvl w:val="0"/>
          <w:numId w:val="2"/>
        </w:numPr>
        <w:rPr>
          <w:lang w:val="nl-NL"/>
        </w:rPr>
      </w:pPr>
      <w:r w:rsidRPr="00DF387E">
        <w:rPr>
          <w:lang w:val="nl-NL"/>
        </w:rPr>
        <w:t xml:space="preserve">Automatisch ophalen van de </w:t>
      </w:r>
      <w:r w:rsidRPr="00DF387E">
        <w:rPr>
          <w:b/>
          <w:bCs/>
          <w:lang w:val="nl-NL"/>
        </w:rPr>
        <w:t>GPS-locatie</w:t>
      </w:r>
      <w:r w:rsidRPr="00DF387E">
        <w:rPr>
          <w:lang w:val="nl-NL"/>
        </w:rPr>
        <w:t xml:space="preserve"> van het toestel.</w:t>
      </w:r>
    </w:p>
    <w:p w14:paraId="48755A00" w14:textId="77777777" w:rsidR="00DF387E" w:rsidRPr="00DF387E" w:rsidRDefault="00DF387E" w:rsidP="00DF387E">
      <w:pPr>
        <w:numPr>
          <w:ilvl w:val="0"/>
          <w:numId w:val="2"/>
        </w:numPr>
        <w:rPr>
          <w:lang w:val="nl-NL"/>
        </w:rPr>
      </w:pPr>
      <w:r w:rsidRPr="00DF387E">
        <w:rPr>
          <w:lang w:val="nl-NL"/>
        </w:rPr>
        <w:t xml:space="preserve">Invoeren van de </w:t>
      </w:r>
      <w:r w:rsidRPr="00DF387E">
        <w:rPr>
          <w:b/>
          <w:bCs/>
          <w:lang w:val="nl-NL"/>
        </w:rPr>
        <w:t>naam van de monteur</w:t>
      </w:r>
      <w:r w:rsidRPr="00DF387E">
        <w:rPr>
          <w:lang w:val="nl-NL"/>
        </w:rPr>
        <w:t>.</w:t>
      </w:r>
    </w:p>
    <w:p w14:paraId="590A7CDA" w14:textId="071991F9" w:rsidR="00DF387E" w:rsidRPr="00DF387E" w:rsidRDefault="00DF387E" w:rsidP="00DF387E">
      <w:pPr>
        <w:numPr>
          <w:ilvl w:val="0"/>
          <w:numId w:val="2"/>
        </w:numPr>
        <w:rPr>
          <w:lang w:val="nl-NL"/>
        </w:rPr>
      </w:pPr>
      <w:r w:rsidRPr="00DF387E">
        <w:rPr>
          <w:b/>
          <w:bCs/>
          <w:lang w:val="nl-NL"/>
        </w:rPr>
        <w:t>Lokale opslag</w:t>
      </w:r>
      <w:r w:rsidRPr="00DF387E">
        <w:rPr>
          <w:lang w:val="nl-NL"/>
        </w:rPr>
        <w:t xml:space="preserve"> van meldingen op het toestel</w:t>
      </w:r>
      <w:r w:rsidR="00FA38F6">
        <w:rPr>
          <w:lang w:val="nl-NL"/>
        </w:rPr>
        <w:t>.</w:t>
      </w:r>
    </w:p>
    <w:p w14:paraId="0264A2A6" w14:textId="77777777" w:rsidR="00DF387E" w:rsidRPr="00DF387E" w:rsidRDefault="00DF387E" w:rsidP="00DF387E">
      <w:pPr>
        <w:numPr>
          <w:ilvl w:val="0"/>
          <w:numId w:val="2"/>
        </w:numPr>
        <w:rPr>
          <w:lang w:val="nl-NL"/>
        </w:rPr>
      </w:pPr>
      <w:r w:rsidRPr="00DF387E">
        <w:rPr>
          <w:b/>
          <w:bCs/>
          <w:lang w:val="nl-NL"/>
        </w:rPr>
        <w:t>Batchverzending</w:t>
      </w:r>
      <w:r w:rsidRPr="00DF387E">
        <w:rPr>
          <w:lang w:val="nl-NL"/>
        </w:rPr>
        <w:t xml:space="preserve"> via een knop: alle nog niet-verzonden meldingen worden verzameld in één e-mail en verzonden via de standaard e-mailapp van het toestel.</w:t>
      </w:r>
    </w:p>
    <w:p w14:paraId="69C0598C" w14:textId="7B01B008" w:rsidR="00DF387E" w:rsidRPr="00DF387E" w:rsidRDefault="00DF387E" w:rsidP="00DF387E">
      <w:pPr>
        <w:numPr>
          <w:ilvl w:val="0"/>
          <w:numId w:val="2"/>
        </w:numPr>
        <w:rPr>
          <w:lang w:val="nl-NL"/>
        </w:rPr>
      </w:pPr>
      <w:r w:rsidRPr="00DF387E">
        <w:rPr>
          <w:lang w:val="nl-NL"/>
        </w:rPr>
        <w:t>Na verzending worden meldingen gemarkeerd als verwijderd van het toestel.</w:t>
      </w:r>
    </w:p>
    <w:p w14:paraId="13384640" w14:textId="77777777" w:rsidR="00DF387E" w:rsidRPr="00DF387E" w:rsidRDefault="00DF387E" w:rsidP="00DF387E">
      <w:pPr>
        <w:numPr>
          <w:ilvl w:val="0"/>
          <w:numId w:val="2"/>
        </w:numPr>
        <w:rPr>
          <w:lang w:val="nl-NL"/>
        </w:rPr>
      </w:pPr>
      <w:r w:rsidRPr="00DF387E">
        <w:rPr>
          <w:lang w:val="nl-NL"/>
        </w:rPr>
        <w:t>De app moet offline volledig functioneren, met uitzondering van het verzenden van meldingen (daarvoor is internet nodig).</w:t>
      </w:r>
    </w:p>
    <w:p w14:paraId="70EBCF6D" w14:textId="77777777" w:rsidR="00DF387E" w:rsidRPr="00DF387E" w:rsidRDefault="00DF387E" w:rsidP="00DF387E">
      <w:pPr>
        <w:numPr>
          <w:ilvl w:val="0"/>
          <w:numId w:val="2"/>
        </w:numPr>
        <w:rPr>
          <w:lang w:val="nl-NL"/>
        </w:rPr>
      </w:pPr>
      <w:r w:rsidRPr="00DF387E">
        <w:rPr>
          <w:lang w:val="nl-NL"/>
        </w:rPr>
        <w:t xml:space="preserve">De gebruikersinterface past zich automatisch aan aan </w:t>
      </w:r>
      <w:r w:rsidRPr="00DF387E">
        <w:rPr>
          <w:b/>
          <w:bCs/>
          <w:lang w:val="nl-NL"/>
        </w:rPr>
        <w:t>landscape- en portraitmodus</w:t>
      </w:r>
      <w:r w:rsidRPr="00DF387E">
        <w:rPr>
          <w:lang w:val="nl-NL"/>
        </w:rPr>
        <w:t>.</w:t>
      </w:r>
    </w:p>
    <w:p w14:paraId="2181820F" w14:textId="77777777" w:rsidR="00DF387E" w:rsidRPr="00DF387E" w:rsidRDefault="00DF387E" w:rsidP="00DF387E">
      <w:pPr>
        <w:rPr>
          <w:lang w:val="nl-NL"/>
        </w:rPr>
      </w:pPr>
      <w:r w:rsidRPr="00DF387E">
        <w:rPr>
          <w:lang w:val="nl-NL"/>
        </w:rPr>
        <w:t>Met deze app wordt het proces van storingsregistratie gemoderniseerd en betrouwbaarder, in vergelijking met het gebruik van polaroidfoto’s en papieren notities.</w:t>
      </w:r>
    </w:p>
    <w:p w14:paraId="379FF66C" w14:textId="77777777" w:rsidR="00DF387E" w:rsidRPr="00DF387E" w:rsidRDefault="00DF387E" w:rsidP="00DF387E">
      <w:pPr>
        <w:rPr>
          <w:lang w:val="nl-NL"/>
        </w:rPr>
      </w:pPr>
    </w:p>
    <w:p w14:paraId="17CB842E" w14:textId="77777777" w:rsidR="002879CE" w:rsidRPr="00DF387E" w:rsidRDefault="002879CE" w:rsidP="002879CE">
      <w:pPr>
        <w:pStyle w:val="Heading2"/>
        <w:rPr>
          <w:sz w:val="40"/>
          <w:szCs w:val="40"/>
          <w:lang w:val="nl-NL"/>
        </w:rPr>
      </w:pPr>
      <w:r w:rsidRPr="00DF387E">
        <w:rPr>
          <w:lang w:val="nl-NL"/>
        </w:rPr>
        <w:br w:type="page"/>
      </w:r>
    </w:p>
    <w:p w14:paraId="75D843D6" w14:textId="77777777" w:rsidR="00DF387E" w:rsidRPr="008E5F7E" w:rsidRDefault="002879CE" w:rsidP="002879CE">
      <w:pPr>
        <w:pStyle w:val="Heading2"/>
        <w:rPr>
          <w:lang w:val="nl-NL"/>
        </w:rPr>
      </w:pPr>
      <w:bookmarkStart w:id="3" w:name="_Toc199883526"/>
      <w:r w:rsidRPr="008E5F7E">
        <w:rPr>
          <w:lang w:val="nl-NL"/>
        </w:rPr>
        <w:lastRenderedPageBreak/>
        <w:t>Afbakening</w:t>
      </w:r>
      <w:bookmarkEnd w:id="3"/>
    </w:p>
    <w:p w14:paraId="3B1384E1" w14:textId="6648E459" w:rsidR="00DF387E" w:rsidRPr="00DF387E" w:rsidRDefault="00DF387E" w:rsidP="00DF387E">
      <w:pPr>
        <w:rPr>
          <w:lang w:val="nl-NL"/>
        </w:rPr>
      </w:pPr>
      <w:r w:rsidRPr="00DF387E">
        <w:rPr>
          <w:lang w:val="nl-NL"/>
        </w:rPr>
        <w:t xml:space="preserve">Binnen dit project worden de volgende punten </w:t>
      </w:r>
      <w:r w:rsidRPr="00DF387E">
        <w:rPr>
          <w:b/>
          <w:bCs/>
          <w:lang w:val="nl-NL"/>
        </w:rPr>
        <w:t>wel</w:t>
      </w:r>
      <w:r w:rsidRPr="00DF387E">
        <w:rPr>
          <w:lang w:val="nl-NL"/>
        </w:rPr>
        <w:t xml:space="preserve"> </w:t>
      </w:r>
      <w:r>
        <w:rPr>
          <w:lang w:val="nl-NL"/>
        </w:rPr>
        <w:t>of</w:t>
      </w:r>
      <w:r w:rsidRPr="00DF387E">
        <w:rPr>
          <w:lang w:val="nl-NL"/>
        </w:rPr>
        <w:t xml:space="preserve"> </w:t>
      </w:r>
      <w:r w:rsidRPr="00DF387E">
        <w:rPr>
          <w:b/>
          <w:bCs/>
          <w:lang w:val="nl-NL"/>
        </w:rPr>
        <w:t>niet</w:t>
      </w:r>
      <w:r w:rsidRPr="00DF387E">
        <w:rPr>
          <w:lang w:val="nl-NL"/>
        </w:rPr>
        <w:t xml:space="preserve"> uitgevoerd:</w:t>
      </w:r>
    </w:p>
    <w:p w14:paraId="76DD7D55" w14:textId="77777777" w:rsidR="00DF387E" w:rsidRPr="008E5F7E" w:rsidRDefault="00DF387E" w:rsidP="00DF387E">
      <w:pPr>
        <w:rPr>
          <w:b/>
          <w:bCs/>
          <w:lang w:val="nl-NL"/>
        </w:rPr>
      </w:pPr>
      <w:r w:rsidRPr="008E5F7E">
        <w:rPr>
          <w:b/>
          <w:bCs/>
          <w:lang w:val="nl-NL"/>
        </w:rPr>
        <w:t>Wat wordt wel gerealiseerd:</w:t>
      </w:r>
    </w:p>
    <w:p w14:paraId="2A1E1EAA" w14:textId="77777777" w:rsidR="00DF387E" w:rsidRPr="00DF387E" w:rsidRDefault="00DF387E" w:rsidP="00DF387E">
      <w:pPr>
        <w:rPr>
          <w:lang w:val="nl-NL"/>
        </w:rPr>
      </w:pPr>
      <w:r w:rsidRPr="00DF387E">
        <w:rPr>
          <w:lang w:val="nl-NL"/>
        </w:rPr>
        <w:t xml:space="preserve">Ontwikkeling van een </w:t>
      </w:r>
      <w:r w:rsidRPr="00DF387E">
        <w:rPr>
          <w:b/>
          <w:bCs/>
          <w:lang w:val="nl-NL"/>
        </w:rPr>
        <w:t>Android-app</w:t>
      </w:r>
      <w:r w:rsidRPr="00DF387E">
        <w:rPr>
          <w:lang w:val="nl-NL"/>
        </w:rPr>
        <w:t xml:space="preserve"> in Kotlin.</w:t>
      </w:r>
    </w:p>
    <w:p w14:paraId="608B321A" w14:textId="77777777" w:rsidR="00DF387E" w:rsidRPr="00DF387E" w:rsidRDefault="00DF387E" w:rsidP="00DF387E">
      <w:pPr>
        <w:rPr>
          <w:lang w:val="nl-NL"/>
        </w:rPr>
      </w:pPr>
      <w:r w:rsidRPr="00DF387E">
        <w:rPr>
          <w:lang w:val="nl-NL"/>
        </w:rPr>
        <w:t xml:space="preserve">Mogelijkheid voor monteurs om </w:t>
      </w:r>
      <w:r w:rsidRPr="00DF387E">
        <w:rPr>
          <w:b/>
          <w:bCs/>
          <w:lang w:val="nl-NL"/>
        </w:rPr>
        <w:t>foto’s te maken</w:t>
      </w:r>
      <w:r w:rsidRPr="00DF387E">
        <w:rPr>
          <w:lang w:val="nl-NL"/>
        </w:rPr>
        <w:t>, te voorzien van een omschrijving, categorie en GPS-locatie.</w:t>
      </w:r>
    </w:p>
    <w:p w14:paraId="570E012F" w14:textId="546BBA81" w:rsidR="00DF387E" w:rsidRPr="00DF387E" w:rsidRDefault="00DF387E" w:rsidP="00DF387E">
      <w:pPr>
        <w:rPr>
          <w:lang w:val="nl-NL"/>
        </w:rPr>
      </w:pPr>
      <w:r w:rsidRPr="00DF387E">
        <w:rPr>
          <w:b/>
          <w:bCs/>
          <w:lang w:val="nl-NL"/>
        </w:rPr>
        <w:t>Lokale opslag</w:t>
      </w:r>
      <w:r w:rsidRPr="00DF387E">
        <w:rPr>
          <w:lang w:val="nl-NL"/>
        </w:rPr>
        <w:t xml:space="preserve"> van meldingen op het toestel</w:t>
      </w:r>
      <w:r w:rsidR="00FA38F6">
        <w:rPr>
          <w:lang w:val="nl-NL"/>
        </w:rPr>
        <w:t>.</w:t>
      </w:r>
    </w:p>
    <w:p w14:paraId="4F505DF0" w14:textId="77777777" w:rsidR="00DF387E" w:rsidRPr="00DF387E" w:rsidRDefault="00DF387E" w:rsidP="00DF387E">
      <w:pPr>
        <w:rPr>
          <w:lang w:val="nl-NL"/>
        </w:rPr>
      </w:pPr>
      <w:r w:rsidRPr="00DF387E">
        <w:rPr>
          <w:lang w:val="nl-NL"/>
        </w:rPr>
        <w:t xml:space="preserve">Mogelijkheid om </w:t>
      </w:r>
      <w:r w:rsidRPr="00DF387E">
        <w:rPr>
          <w:b/>
          <w:bCs/>
          <w:lang w:val="nl-NL"/>
        </w:rPr>
        <w:t>meerdere meldingen op te slaan</w:t>
      </w:r>
      <w:r w:rsidRPr="00DF387E">
        <w:rPr>
          <w:lang w:val="nl-NL"/>
        </w:rPr>
        <w:t xml:space="preserve"> en deze in één keer via e-mail te versturen (batchverzending).</w:t>
      </w:r>
    </w:p>
    <w:p w14:paraId="59308F50" w14:textId="77777777" w:rsidR="00DF387E" w:rsidRPr="00DF387E" w:rsidRDefault="00DF387E" w:rsidP="00DF387E">
      <w:pPr>
        <w:rPr>
          <w:lang w:val="nl-NL"/>
        </w:rPr>
      </w:pPr>
      <w:r w:rsidRPr="00DF387E">
        <w:rPr>
          <w:lang w:val="nl-NL"/>
        </w:rPr>
        <w:t xml:space="preserve">Interface die zich aanpast aan </w:t>
      </w:r>
      <w:r w:rsidRPr="00DF387E">
        <w:rPr>
          <w:b/>
          <w:bCs/>
          <w:lang w:val="nl-NL"/>
        </w:rPr>
        <w:t>portrait en landscape</w:t>
      </w:r>
      <w:r w:rsidRPr="00DF387E">
        <w:rPr>
          <w:lang w:val="nl-NL"/>
        </w:rPr>
        <w:t xml:space="preserve"> oriëntatie.</w:t>
      </w:r>
    </w:p>
    <w:p w14:paraId="36F6C2B6" w14:textId="77777777" w:rsidR="00DF387E" w:rsidRPr="00DF387E" w:rsidRDefault="00DF387E" w:rsidP="00DF387E">
      <w:pPr>
        <w:rPr>
          <w:lang w:val="nl-NL"/>
        </w:rPr>
      </w:pPr>
      <w:r w:rsidRPr="00DF387E">
        <w:rPr>
          <w:lang w:val="nl-NL"/>
        </w:rPr>
        <w:t xml:space="preserve">Gebruik van de </w:t>
      </w:r>
      <w:r w:rsidRPr="00DF387E">
        <w:rPr>
          <w:b/>
          <w:bCs/>
          <w:lang w:val="nl-NL"/>
        </w:rPr>
        <w:t>standaard e-mailapp</w:t>
      </w:r>
      <w:r w:rsidRPr="00DF387E">
        <w:rPr>
          <w:lang w:val="nl-NL"/>
        </w:rPr>
        <w:t xml:space="preserve"> van het toestel voor het verzenden van meldingen.</w:t>
      </w:r>
    </w:p>
    <w:p w14:paraId="33988102" w14:textId="77777777" w:rsidR="00DF387E" w:rsidRPr="00DF387E" w:rsidRDefault="00DF387E" w:rsidP="00DF387E">
      <w:pPr>
        <w:rPr>
          <w:lang w:val="nl-NL"/>
        </w:rPr>
      </w:pPr>
      <w:r w:rsidRPr="00DF387E">
        <w:rPr>
          <w:lang w:val="nl-NL"/>
        </w:rPr>
        <w:t xml:space="preserve">Volledige </w:t>
      </w:r>
      <w:r w:rsidRPr="00DF387E">
        <w:rPr>
          <w:b/>
          <w:bCs/>
          <w:lang w:val="nl-NL"/>
        </w:rPr>
        <w:t>offline werking</w:t>
      </w:r>
      <w:r w:rsidRPr="00DF387E">
        <w:rPr>
          <w:lang w:val="nl-NL"/>
        </w:rPr>
        <w:t>, behalve voor het verzenden van e-mail waarvoor internet nodig is.</w:t>
      </w:r>
    </w:p>
    <w:p w14:paraId="7C99E8BD" w14:textId="77777777" w:rsidR="00DF387E" w:rsidRPr="008E5F7E" w:rsidRDefault="00DF387E" w:rsidP="00DF387E">
      <w:pPr>
        <w:rPr>
          <w:b/>
          <w:bCs/>
          <w:lang w:val="nl-NL"/>
        </w:rPr>
      </w:pPr>
      <w:r w:rsidRPr="008E5F7E">
        <w:rPr>
          <w:b/>
          <w:bCs/>
          <w:lang w:val="nl-NL"/>
        </w:rPr>
        <w:t>Wat wordt niet gerealiseerd:</w:t>
      </w:r>
    </w:p>
    <w:p w14:paraId="378291A6" w14:textId="77777777" w:rsidR="00DF387E" w:rsidRPr="00DF387E" w:rsidRDefault="00DF387E" w:rsidP="00DF387E">
      <w:pPr>
        <w:rPr>
          <w:lang w:val="nl-NL"/>
        </w:rPr>
      </w:pPr>
      <w:r w:rsidRPr="00DF387E">
        <w:rPr>
          <w:b/>
          <w:bCs/>
          <w:lang w:val="nl-NL"/>
        </w:rPr>
        <w:t>Gebruikersbeheer</w:t>
      </w:r>
      <w:r w:rsidRPr="00DF387E">
        <w:rPr>
          <w:lang w:val="nl-NL"/>
        </w:rPr>
        <w:t xml:space="preserve"> zoals inloggen met accounts.</w:t>
      </w:r>
    </w:p>
    <w:p w14:paraId="271A51DE" w14:textId="77777777" w:rsidR="00DF387E" w:rsidRPr="00DF387E" w:rsidRDefault="00DF387E" w:rsidP="00DF387E">
      <w:pPr>
        <w:rPr>
          <w:lang w:val="nl-NL"/>
        </w:rPr>
      </w:pPr>
      <w:r w:rsidRPr="00DF387E">
        <w:rPr>
          <w:b/>
          <w:bCs/>
          <w:lang w:val="nl-NL"/>
        </w:rPr>
        <w:t>Synchronisatie</w:t>
      </w:r>
      <w:r w:rsidRPr="00DF387E">
        <w:rPr>
          <w:lang w:val="nl-NL"/>
        </w:rPr>
        <w:t xml:space="preserve"> met een centrale server of cloudopslag.</w:t>
      </w:r>
    </w:p>
    <w:p w14:paraId="37C36CD8" w14:textId="77777777" w:rsidR="00DF387E" w:rsidRPr="00DF387E" w:rsidRDefault="00DF387E" w:rsidP="00DF387E">
      <w:pPr>
        <w:rPr>
          <w:lang w:val="nl-NL"/>
        </w:rPr>
      </w:pPr>
      <w:r w:rsidRPr="00DF387E">
        <w:rPr>
          <w:lang w:val="nl-NL"/>
        </w:rPr>
        <w:t>Complexe backendfunctionaliteiten zoals een webservice of API.</w:t>
      </w:r>
    </w:p>
    <w:p w14:paraId="5F3360FA" w14:textId="77777777" w:rsidR="00DF387E" w:rsidRPr="00DF387E" w:rsidRDefault="00DF387E" w:rsidP="00DF387E">
      <w:pPr>
        <w:rPr>
          <w:lang w:val="nl-NL"/>
        </w:rPr>
      </w:pPr>
      <w:r w:rsidRPr="00DF387E">
        <w:rPr>
          <w:lang w:val="nl-NL"/>
        </w:rPr>
        <w:t>Uitgebreide rapportage of dashboardfunctionaliteiten binnen de app.</w:t>
      </w:r>
    </w:p>
    <w:p w14:paraId="511C2DBD" w14:textId="77777777" w:rsidR="00DF387E" w:rsidRPr="00DF387E" w:rsidRDefault="00DF387E" w:rsidP="00DF387E">
      <w:pPr>
        <w:rPr>
          <w:lang w:val="nl-NL"/>
        </w:rPr>
      </w:pPr>
      <w:r w:rsidRPr="00DF387E">
        <w:rPr>
          <w:lang w:val="nl-NL"/>
        </w:rPr>
        <w:t>Deze afbakening zorgt voor een focus op het ontwikkelen van een solide mobiele applicatie die de primaire behoeften van de monteurs ondersteunt zonder extra complexiteit.</w:t>
      </w:r>
    </w:p>
    <w:p w14:paraId="11F85D3A" w14:textId="5BB625E2" w:rsidR="002879CE" w:rsidRPr="00DF387E" w:rsidRDefault="002879CE" w:rsidP="002879CE">
      <w:pPr>
        <w:pStyle w:val="Heading2"/>
        <w:rPr>
          <w:lang w:val="nl-NL"/>
        </w:rPr>
      </w:pPr>
      <w:r w:rsidRPr="00DF387E">
        <w:rPr>
          <w:lang w:val="nl-NL"/>
        </w:rPr>
        <w:br w:type="page"/>
      </w:r>
    </w:p>
    <w:p w14:paraId="214F886B" w14:textId="302FB2C8" w:rsidR="002879CE" w:rsidRPr="008E5F7E" w:rsidRDefault="002879CE" w:rsidP="002879CE">
      <w:pPr>
        <w:pStyle w:val="Heading2"/>
        <w:rPr>
          <w:lang w:val="nl-NL"/>
        </w:rPr>
      </w:pPr>
      <w:bookmarkStart w:id="4" w:name="_Toc199883527"/>
      <w:r w:rsidRPr="008E5F7E">
        <w:rPr>
          <w:lang w:val="nl-NL"/>
        </w:rPr>
        <w:lastRenderedPageBreak/>
        <w:t>Werkwijze</w:t>
      </w:r>
      <w:bookmarkEnd w:id="4"/>
    </w:p>
    <w:p w14:paraId="0E988032" w14:textId="77777777" w:rsidR="003E4E70" w:rsidRPr="003E4E70" w:rsidRDefault="003E4E70" w:rsidP="003E4E70">
      <w:pPr>
        <w:rPr>
          <w:lang w:val="nl-NL"/>
        </w:rPr>
      </w:pPr>
      <w:r w:rsidRPr="003E4E70">
        <w:rPr>
          <w:lang w:val="nl-NL"/>
        </w:rPr>
        <w:t>Voor het realiseren van deze mobiele applicatie wordt de volgende aanpak gehanteerd:</w:t>
      </w:r>
    </w:p>
    <w:p w14:paraId="0B7AB41E" w14:textId="77777777" w:rsidR="003E4E70" w:rsidRPr="008E5F7E" w:rsidRDefault="003E4E70" w:rsidP="003E4E70">
      <w:pPr>
        <w:rPr>
          <w:lang w:val="nl-NL"/>
        </w:rPr>
      </w:pPr>
      <w:r w:rsidRPr="003E4E70">
        <w:rPr>
          <w:b/>
          <w:bCs/>
          <w:lang w:val="nl-NL"/>
        </w:rPr>
        <w:t>Analysefase:</w:t>
      </w:r>
      <w:r w:rsidRPr="003E4E70">
        <w:rPr>
          <w:lang w:val="nl-NL"/>
        </w:rPr>
        <w:br/>
        <w:t xml:space="preserve">De opdracht wordt eerst goed bestudeerd om de eisen en wensen duidelijk in kaart te brengen. </w:t>
      </w:r>
      <w:r w:rsidRPr="008E5F7E">
        <w:rPr>
          <w:lang w:val="nl-NL"/>
        </w:rPr>
        <w:t>De benodigde functionaliteiten worden geformuleerd en prioriteiten gesteld.</w:t>
      </w:r>
    </w:p>
    <w:p w14:paraId="7D5C8DFB" w14:textId="77777777" w:rsidR="003E4E70" w:rsidRPr="008E5F7E" w:rsidRDefault="003E4E70" w:rsidP="003E4E70">
      <w:pPr>
        <w:rPr>
          <w:lang w:val="nl-NL"/>
        </w:rPr>
      </w:pPr>
      <w:r w:rsidRPr="003E4E70">
        <w:rPr>
          <w:b/>
          <w:bCs/>
          <w:lang w:val="nl-NL"/>
        </w:rPr>
        <w:t>Ontwerpfase:</w:t>
      </w:r>
      <w:r w:rsidRPr="003E4E70">
        <w:rPr>
          <w:lang w:val="nl-NL"/>
        </w:rPr>
        <w:br/>
        <w:t xml:space="preserve">Er wordt een functioneel ontwerp gemaakt waarin de gebruikersstromen, schermindelingen en database-structuur worden uitgewerkt. </w:t>
      </w:r>
      <w:r w:rsidRPr="008E5F7E">
        <w:rPr>
          <w:lang w:val="nl-NL"/>
        </w:rPr>
        <w:t>Hierbij wordt rekening gehouden met dynamische aanpassing aan schermoriëntaties.</w:t>
      </w:r>
    </w:p>
    <w:p w14:paraId="62BFC108" w14:textId="77777777" w:rsidR="003E4E70" w:rsidRPr="003E4E70" w:rsidRDefault="003E4E70" w:rsidP="003E4E70">
      <w:pPr>
        <w:rPr>
          <w:lang w:val="nl-NL"/>
        </w:rPr>
      </w:pPr>
      <w:r w:rsidRPr="003E4E70">
        <w:rPr>
          <w:b/>
          <w:bCs/>
          <w:lang w:val="nl-NL"/>
        </w:rPr>
        <w:t>Ontwikkelfase:</w:t>
      </w:r>
      <w:r w:rsidRPr="003E4E70">
        <w:rPr>
          <w:lang w:val="nl-NL"/>
        </w:rPr>
        <w:br/>
        <w:t>De applicatie wordt stap voor stap gebouwd in Android Studio met Kotlin. Eerst wordt de basisstructuur opgezet, gevolgd door de implementatie van:</w:t>
      </w:r>
    </w:p>
    <w:p w14:paraId="715D2AA4" w14:textId="77777777" w:rsidR="003E4E70" w:rsidRPr="003E4E70" w:rsidRDefault="003E4E70" w:rsidP="003E4E70">
      <w:pPr>
        <w:rPr>
          <w:lang w:val="nl-NL"/>
        </w:rPr>
      </w:pPr>
      <w:r w:rsidRPr="003E4E70">
        <w:rPr>
          <w:lang w:val="nl-NL"/>
        </w:rPr>
        <w:t>Camera-functionaliteit voor foto’s maken.</w:t>
      </w:r>
    </w:p>
    <w:p w14:paraId="1E39D482" w14:textId="77777777" w:rsidR="003E4E70" w:rsidRPr="003E4E70" w:rsidRDefault="003E4E70" w:rsidP="003E4E70">
      <w:pPr>
        <w:rPr>
          <w:lang w:val="nl-NL"/>
        </w:rPr>
      </w:pPr>
      <w:r w:rsidRPr="003E4E70">
        <w:rPr>
          <w:lang w:val="nl-NL"/>
        </w:rPr>
        <w:t>Invoeren van omschrijving, naam monteur en categorie.</w:t>
      </w:r>
    </w:p>
    <w:p w14:paraId="2B9A4DAE" w14:textId="77777777" w:rsidR="003E4E70" w:rsidRPr="003E4E70" w:rsidRDefault="003E4E70" w:rsidP="003E4E70">
      <w:pPr>
        <w:rPr>
          <w:lang w:val="nl-NL"/>
        </w:rPr>
      </w:pPr>
      <w:r w:rsidRPr="003E4E70">
        <w:rPr>
          <w:lang w:val="nl-NL"/>
        </w:rPr>
        <w:t>Automatisch ophalen van GPS-locatie.</w:t>
      </w:r>
    </w:p>
    <w:p w14:paraId="59A2C681" w14:textId="77777777" w:rsidR="003E4E70" w:rsidRPr="003E4E70" w:rsidRDefault="003E4E70" w:rsidP="003E4E70">
      <w:pPr>
        <w:rPr>
          <w:lang w:val="nl-NL"/>
        </w:rPr>
      </w:pPr>
      <w:r w:rsidRPr="003E4E70">
        <w:rPr>
          <w:lang w:val="nl-NL"/>
        </w:rPr>
        <w:t>Lokale opslag van gegevens met Room (SQLite).</w:t>
      </w:r>
    </w:p>
    <w:p w14:paraId="54A628D7" w14:textId="77777777" w:rsidR="003E4E70" w:rsidRPr="003E4E70" w:rsidRDefault="003E4E70" w:rsidP="003E4E70">
      <w:pPr>
        <w:rPr>
          <w:lang w:val="nl-NL"/>
        </w:rPr>
      </w:pPr>
      <w:r w:rsidRPr="003E4E70">
        <w:rPr>
          <w:lang w:val="nl-NL"/>
        </w:rPr>
        <w:t>Batchverzending via e-mail intent.</w:t>
      </w:r>
    </w:p>
    <w:p w14:paraId="0579A21E" w14:textId="77777777" w:rsidR="003E4E70" w:rsidRPr="003E4E70" w:rsidRDefault="003E4E70" w:rsidP="003E4E70">
      <w:pPr>
        <w:rPr>
          <w:lang w:val="nl-NL"/>
        </w:rPr>
      </w:pPr>
      <w:r w:rsidRPr="003E4E70">
        <w:rPr>
          <w:lang w:val="nl-NL"/>
        </w:rPr>
        <w:t>Dynamische layout voor portrait en landscape.</w:t>
      </w:r>
    </w:p>
    <w:p w14:paraId="264CFC7E" w14:textId="77777777" w:rsidR="003E4E70" w:rsidRPr="008E5F7E" w:rsidRDefault="003E4E70" w:rsidP="003E4E70">
      <w:pPr>
        <w:rPr>
          <w:lang w:val="nl-NL"/>
        </w:rPr>
      </w:pPr>
      <w:r w:rsidRPr="003E4E70">
        <w:rPr>
          <w:b/>
          <w:bCs/>
          <w:lang w:val="nl-NL"/>
        </w:rPr>
        <w:t>Testfase:</w:t>
      </w:r>
      <w:r w:rsidRPr="003E4E70">
        <w:rPr>
          <w:lang w:val="nl-NL"/>
        </w:rPr>
        <w:br/>
        <w:t xml:space="preserve">Tijdens en na de ontwikkeling worden onderdelen getest op functionaliteit, gebruiksvriendelijkheid en correcte werking bij verschillende schermoriëntaties. </w:t>
      </w:r>
      <w:r w:rsidRPr="008E5F7E">
        <w:rPr>
          <w:lang w:val="nl-NL"/>
        </w:rPr>
        <w:t>Eventuele bugs worden opgelost.</w:t>
      </w:r>
    </w:p>
    <w:p w14:paraId="727F2BF6" w14:textId="77777777" w:rsidR="003E4E70" w:rsidRPr="003E4E70" w:rsidRDefault="003E4E70" w:rsidP="003E4E70">
      <w:pPr>
        <w:rPr>
          <w:lang w:val="nl-NL"/>
        </w:rPr>
      </w:pPr>
      <w:r w:rsidRPr="003E4E70">
        <w:rPr>
          <w:b/>
          <w:bCs/>
          <w:lang w:val="nl-NL"/>
        </w:rPr>
        <w:t>Oplevering:</w:t>
      </w:r>
      <w:r w:rsidRPr="003E4E70">
        <w:rPr>
          <w:lang w:val="nl-NL"/>
        </w:rPr>
        <w:br/>
        <w:t>De definitieve app wordt opgeleverd inclusief een korte handleiding en documentatie van de belangrijkste onderdelen.</w:t>
      </w:r>
    </w:p>
    <w:p w14:paraId="30EA6B6A" w14:textId="77777777" w:rsidR="002879CE" w:rsidRPr="003E4E70" w:rsidRDefault="002879CE" w:rsidP="002879CE">
      <w:pPr>
        <w:pStyle w:val="Heading2"/>
        <w:rPr>
          <w:sz w:val="40"/>
          <w:szCs w:val="40"/>
          <w:lang w:val="nl-NL"/>
        </w:rPr>
      </w:pPr>
      <w:r w:rsidRPr="003E4E70">
        <w:rPr>
          <w:lang w:val="nl-NL"/>
        </w:rPr>
        <w:br w:type="page"/>
      </w:r>
    </w:p>
    <w:p w14:paraId="7F9FCAB0" w14:textId="5FB231A8" w:rsidR="002879CE" w:rsidRDefault="002879CE" w:rsidP="002879CE">
      <w:pPr>
        <w:pStyle w:val="Heading2"/>
      </w:pPr>
      <w:bookmarkStart w:id="5" w:name="_Toc199883528"/>
      <w:r>
        <w:lastRenderedPageBreak/>
        <w:t>Planning</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5719"/>
        <w:gridCol w:w="1592"/>
      </w:tblGrid>
      <w:tr w:rsidR="003E4E70" w:rsidRPr="003E4E70" w14:paraId="50385CD9" w14:textId="77777777" w:rsidTr="003E4E70">
        <w:trPr>
          <w:tblHeader/>
          <w:tblCellSpacing w:w="15" w:type="dxa"/>
        </w:trPr>
        <w:tc>
          <w:tcPr>
            <w:tcW w:w="0" w:type="auto"/>
            <w:vAlign w:val="center"/>
            <w:hideMark/>
          </w:tcPr>
          <w:p w14:paraId="47F58540" w14:textId="77777777" w:rsidR="003E4E70" w:rsidRPr="003E4E70" w:rsidRDefault="003E4E70" w:rsidP="003E4E70">
            <w:pPr>
              <w:rPr>
                <w:b/>
                <w:bCs/>
              </w:rPr>
            </w:pPr>
            <w:r w:rsidRPr="003E4E70">
              <w:rPr>
                <w:b/>
                <w:bCs/>
              </w:rPr>
              <w:t>Fase</w:t>
            </w:r>
          </w:p>
        </w:tc>
        <w:tc>
          <w:tcPr>
            <w:tcW w:w="0" w:type="auto"/>
            <w:vAlign w:val="center"/>
            <w:hideMark/>
          </w:tcPr>
          <w:p w14:paraId="3105B521" w14:textId="77777777" w:rsidR="003E4E70" w:rsidRPr="003E4E70" w:rsidRDefault="003E4E70" w:rsidP="003E4E70">
            <w:pPr>
              <w:rPr>
                <w:b/>
                <w:bCs/>
              </w:rPr>
            </w:pPr>
            <w:r w:rsidRPr="003E4E70">
              <w:rPr>
                <w:b/>
                <w:bCs/>
              </w:rPr>
              <w:t>Activiteit</w:t>
            </w:r>
          </w:p>
        </w:tc>
        <w:tc>
          <w:tcPr>
            <w:tcW w:w="0" w:type="auto"/>
            <w:vAlign w:val="center"/>
            <w:hideMark/>
          </w:tcPr>
          <w:p w14:paraId="43027467" w14:textId="77777777" w:rsidR="003E4E70" w:rsidRPr="003E4E70" w:rsidRDefault="003E4E70" w:rsidP="003E4E70">
            <w:pPr>
              <w:rPr>
                <w:b/>
                <w:bCs/>
              </w:rPr>
            </w:pPr>
            <w:r w:rsidRPr="003E4E70">
              <w:rPr>
                <w:b/>
                <w:bCs/>
              </w:rPr>
              <w:t>Geschatte duur</w:t>
            </w:r>
          </w:p>
        </w:tc>
      </w:tr>
      <w:tr w:rsidR="003E4E70" w:rsidRPr="003E4E70" w14:paraId="2002D1D9" w14:textId="77777777" w:rsidTr="003E4E70">
        <w:trPr>
          <w:tblCellSpacing w:w="15" w:type="dxa"/>
        </w:trPr>
        <w:tc>
          <w:tcPr>
            <w:tcW w:w="0" w:type="auto"/>
            <w:vAlign w:val="center"/>
            <w:hideMark/>
          </w:tcPr>
          <w:p w14:paraId="1D4ECAF9" w14:textId="77777777" w:rsidR="003E4E70" w:rsidRPr="003E4E70" w:rsidRDefault="003E4E70" w:rsidP="003E4E70">
            <w:r w:rsidRPr="003E4E70">
              <w:t>Dag 1</w:t>
            </w:r>
          </w:p>
        </w:tc>
        <w:tc>
          <w:tcPr>
            <w:tcW w:w="0" w:type="auto"/>
            <w:vAlign w:val="center"/>
            <w:hideMark/>
          </w:tcPr>
          <w:p w14:paraId="72CD79A3" w14:textId="77777777" w:rsidR="003E4E70" w:rsidRPr="003E4E70" w:rsidRDefault="003E4E70" w:rsidP="003E4E70">
            <w:pPr>
              <w:rPr>
                <w:lang w:val="nl-NL"/>
              </w:rPr>
            </w:pPr>
            <w:r w:rsidRPr="003E4E70">
              <w:rPr>
                <w:lang w:val="nl-NL"/>
              </w:rPr>
              <w:t>Analyse, functioneel ontwerp, plan van aanpak</w:t>
            </w:r>
          </w:p>
        </w:tc>
        <w:tc>
          <w:tcPr>
            <w:tcW w:w="0" w:type="auto"/>
            <w:vAlign w:val="center"/>
            <w:hideMark/>
          </w:tcPr>
          <w:p w14:paraId="4FC0517C" w14:textId="77777777" w:rsidR="003E4E70" w:rsidRPr="003E4E70" w:rsidRDefault="003E4E70" w:rsidP="003E4E70">
            <w:r w:rsidRPr="003E4E70">
              <w:t>1 dag</w:t>
            </w:r>
          </w:p>
        </w:tc>
      </w:tr>
      <w:tr w:rsidR="003E4E70" w:rsidRPr="003E4E70" w14:paraId="26D16C94" w14:textId="77777777" w:rsidTr="003E4E70">
        <w:trPr>
          <w:tblCellSpacing w:w="15" w:type="dxa"/>
        </w:trPr>
        <w:tc>
          <w:tcPr>
            <w:tcW w:w="0" w:type="auto"/>
            <w:vAlign w:val="center"/>
            <w:hideMark/>
          </w:tcPr>
          <w:p w14:paraId="27393678" w14:textId="77777777" w:rsidR="003E4E70" w:rsidRPr="003E4E70" w:rsidRDefault="003E4E70" w:rsidP="003E4E70">
            <w:r w:rsidRPr="003E4E70">
              <w:t>Dag 2</w:t>
            </w:r>
          </w:p>
        </w:tc>
        <w:tc>
          <w:tcPr>
            <w:tcW w:w="0" w:type="auto"/>
            <w:vAlign w:val="center"/>
            <w:hideMark/>
          </w:tcPr>
          <w:p w14:paraId="58EB5BC1" w14:textId="77777777" w:rsidR="003E4E70" w:rsidRPr="003E4E70" w:rsidRDefault="003E4E70" w:rsidP="003E4E70">
            <w:pPr>
              <w:rPr>
                <w:lang w:val="nl-NL"/>
              </w:rPr>
            </w:pPr>
            <w:r w:rsidRPr="003E4E70">
              <w:rPr>
                <w:lang w:val="nl-NL"/>
              </w:rPr>
              <w:t>Start ontwikkeling: basisstructuur + camera + invoer</w:t>
            </w:r>
          </w:p>
        </w:tc>
        <w:tc>
          <w:tcPr>
            <w:tcW w:w="0" w:type="auto"/>
            <w:vAlign w:val="center"/>
            <w:hideMark/>
          </w:tcPr>
          <w:p w14:paraId="582BE3DD" w14:textId="77777777" w:rsidR="003E4E70" w:rsidRPr="003E4E70" w:rsidRDefault="003E4E70" w:rsidP="003E4E70">
            <w:r w:rsidRPr="003E4E70">
              <w:t>1 dag</w:t>
            </w:r>
          </w:p>
        </w:tc>
      </w:tr>
      <w:tr w:rsidR="003E4E70" w:rsidRPr="003E4E70" w14:paraId="27A94D47" w14:textId="77777777" w:rsidTr="003E4E70">
        <w:trPr>
          <w:tblCellSpacing w:w="15" w:type="dxa"/>
        </w:trPr>
        <w:tc>
          <w:tcPr>
            <w:tcW w:w="0" w:type="auto"/>
            <w:vAlign w:val="center"/>
            <w:hideMark/>
          </w:tcPr>
          <w:p w14:paraId="4B3F34B2" w14:textId="77777777" w:rsidR="003E4E70" w:rsidRPr="003E4E70" w:rsidRDefault="003E4E70" w:rsidP="003E4E70">
            <w:r w:rsidRPr="003E4E70">
              <w:t>Dag 3</w:t>
            </w:r>
          </w:p>
        </w:tc>
        <w:tc>
          <w:tcPr>
            <w:tcW w:w="0" w:type="auto"/>
            <w:vAlign w:val="center"/>
            <w:hideMark/>
          </w:tcPr>
          <w:p w14:paraId="52D55CB7" w14:textId="77777777" w:rsidR="003E4E70" w:rsidRPr="003E4E70" w:rsidRDefault="003E4E70" w:rsidP="003E4E70">
            <w:pPr>
              <w:rPr>
                <w:lang w:val="nl-NL"/>
              </w:rPr>
            </w:pPr>
            <w:r w:rsidRPr="003E4E70">
              <w:rPr>
                <w:lang w:val="nl-NL"/>
              </w:rPr>
              <w:t>Verdere ontwikkeling: GPS, lokale opslag, batchverzending</w:t>
            </w:r>
          </w:p>
        </w:tc>
        <w:tc>
          <w:tcPr>
            <w:tcW w:w="0" w:type="auto"/>
            <w:vAlign w:val="center"/>
            <w:hideMark/>
          </w:tcPr>
          <w:p w14:paraId="5E52C054" w14:textId="77777777" w:rsidR="003E4E70" w:rsidRPr="003E4E70" w:rsidRDefault="003E4E70" w:rsidP="003E4E70">
            <w:r w:rsidRPr="003E4E70">
              <w:t>1 dag</w:t>
            </w:r>
          </w:p>
        </w:tc>
      </w:tr>
      <w:tr w:rsidR="003E4E70" w:rsidRPr="003E4E70" w14:paraId="534E226C" w14:textId="77777777" w:rsidTr="003E4E70">
        <w:trPr>
          <w:tblCellSpacing w:w="15" w:type="dxa"/>
        </w:trPr>
        <w:tc>
          <w:tcPr>
            <w:tcW w:w="0" w:type="auto"/>
            <w:vAlign w:val="center"/>
            <w:hideMark/>
          </w:tcPr>
          <w:p w14:paraId="250672D0" w14:textId="77777777" w:rsidR="003E4E70" w:rsidRPr="003E4E70" w:rsidRDefault="003E4E70" w:rsidP="003E4E70">
            <w:r w:rsidRPr="003E4E70">
              <w:t>Dag 4</w:t>
            </w:r>
          </w:p>
        </w:tc>
        <w:tc>
          <w:tcPr>
            <w:tcW w:w="0" w:type="auto"/>
            <w:vAlign w:val="center"/>
            <w:hideMark/>
          </w:tcPr>
          <w:p w14:paraId="036F5D1F" w14:textId="77777777" w:rsidR="003E4E70" w:rsidRPr="003E4E70" w:rsidRDefault="003E4E70" w:rsidP="003E4E70">
            <w:pPr>
              <w:rPr>
                <w:lang w:val="nl-NL"/>
              </w:rPr>
            </w:pPr>
            <w:r w:rsidRPr="003E4E70">
              <w:rPr>
                <w:lang w:val="nl-NL"/>
              </w:rPr>
              <w:t>Testen, bugs oplossen en afronden documentatie</w:t>
            </w:r>
          </w:p>
        </w:tc>
        <w:tc>
          <w:tcPr>
            <w:tcW w:w="0" w:type="auto"/>
            <w:vAlign w:val="center"/>
            <w:hideMark/>
          </w:tcPr>
          <w:p w14:paraId="625433A5" w14:textId="77777777" w:rsidR="003E4E70" w:rsidRPr="003E4E70" w:rsidRDefault="003E4E70" w:rsidP="003E4E70">
            <w:r w:rsidRPr="003E4E70">
              <w:t>1 dag</w:t>
            </w:r>
          </w:p>
        </w:tc>
      </w:tr>
    </w:tbl>
    <w:p w14:paraId="089E6454" w14:textId="2A4B13B4" w:rsidR="002879CE" w:rsidRDefault="002879CE" w:rsidP="003E4E70">
      <w:pPr>
        <w:rPr>
          <w:sz w:val="40"/>
          <w:szCs w:val="40"/>
        </w:rPr>
      </w:pPr>
      <w:r>
        <w:br w:type="page"/>
      </w:r>
    </w:p>
    <w:p w14:paraId="5BCC79F1" w14:textId="77777777" w:rsidR="003E4E70" w:rsidRDefault="003E4E70" w:rsidP="003E4E70">
      <w:pPr>
        <w:pStyle w:val="Heading2"/>
      </w:pPr>
      <w:bookmarkStart w:id="6" w:name="_Toc199883529"/>
      <w:r>
        <w:lastRenderedPageBreak/>
        <w:t>Activity Flow</w:t>
      </w:r>
      <w:bookmarkEnd w:id="6"/>
    </w:p>
    <w:p w14:paraId="650AA489" w14:textId="77777777" w:rsidR="003E4E70" w:rsidRPr="003E4E70" w:rsidRDefault="003E4E70" w:rsidP="003E4E70">
      <w:pPr>
        <w:rPr>
          <w:lang w:val="nl-NL"/>
        </w:rPr>
      </w:pPr>
      <w:r w:rsidRPr="003E4E70">
        <w:rPr>
          <w:lang w:val="nl-NL"/>
        </w:rPr>
        <w:t>De gebruikersflow binnen de app verloopt als volgt:</w:t>
      </w:r>
    </w:p>
    <w:p w14:paraId="7A1E708D" w14:textId="626D6157" w:rsidR="003E4E70" w:rsidRPr="003E4E70" w:rsidRDefault="003E4E70" w:rsidP="00B82B73">
      <w:pPr>
        <w:rPr>
          <w:lang w:val="nl-NL"/>
        </w:rPr>
      </w:pPr>
      <w:r w:rsidRPr="003E4E70">
        <w:rPr>
          <w:b/>
          <w:bCs/>
          <w:lang w:val="nl-NL"/>
        </w:rPr>
        <w:t>Startscherm (Homepagina):</w:t>
      </w:r>
      <w:r w:rsidRPr="003E4E70">
        <w:rPr>
          <w:lang w:val="nl-NL"/>
        </w:rPr>
        <w:br/>
        <w:t>De monteur ziet drie knoppen:</w:t>
      </w:r>
    </w:p>
    <w:p w14:paraId="7CD0D4F1" w14:textId="5B71A399" w:rsidR="003E4E70" w:rsidRPr="003E4E70" w:rsidRDefault="003E4E70" w:rsidP="003E4E70">
      <w:pPr>
        <w:rPr>
          <w:lang w:val="nl-NL"/>
        </w:rPr>
      </w:pPr>
      <w:r w:rsidRPr="003E4E70">
        <w:rPr>
          <w:b/>
          <w:bCs/>
          <w:lang w:val="nl-NL"/>
        </w:rPr>
        <w:t>"</w:t>
      </w:r>
      <w:r w:rsidR="00735158">
        <w:rPr>
          <w:b/>
          <w:bCs/>
          <w:lang w:val="nl-NL"/>
        </w:rPr>
        <w:t>Melding</w:t>
      </w:r>
      <w:r w:rsidRPr="003E4E70">
        <w:rPr>
          <w:b/>
          <w:bCs/>
          <w:lang w:val="nl-NL"/>
        </w:rPr>
        <w:t xml:space="preserve"> maken"</w:t>
      </w:r>
      <w:r w:rsidRPr="003E4E70">
        <w:rPr>
          <w:lang w:val="nl-NL"/>
        </w:rPr>
        <w:t>: om een nieuw defect te registreren.</w:t>
      </w:r>
    </w:p>
    <w:p w14:paraId="193C39A0" w14:textId="77777777" w:rsidR="00B82B73" w:rsidRPr="003E4E70" w:rsidRDefault="003E4E70" w:rsidP="00B82B73">
      <w:pPr>
        <w:rPr>
          <w:lang w:val="nl-NL"/>
        </w:rPr>
      </w:pPr>
      <w:r w:rsidRPr="003E4E70">
        <w:rPr>
          <w:b/>
          <w:bCs/>
          <w:lang w:val="nl-NL"/>
        </w:rPr>
        <w:t>"</w:t>
      </w:r>
      <w:r w:rsidR="00B82B73">
        <w:rPr>
          <w:b/>
          <w:bCs/>
          <w:lang w:val="nl-NL"/>
        </w:rPr>
        <w:t>Meldingen Bekijken</w:t>
      </w:r>
      <w:r w:rsidRPr="003E4E70">
        <w:rPr>
          <w:b/>
          <w:bCs/>
          <w:lang w:val="nl-NL"/>
        </w:rPr>
        <w:t>"</w:t>
      </w:r>
      <w:r w:rsidRPr="003E4E70">
        <w:rPr>
          <w:lang w:val="nl-NL"/>
        </w:rPr>
        <w:t>: om een overzicht te zien van alle nog niet-verzonden meldingen, met mogelijkheden om deze te bekijken, bewerken of verwijderen.</w:t>
      </w:r>
    </w:p>
    <w:p w14:paraId="2F0671DC" w14:textId="0C7A0076" w:rsidR="003E4E70" w:rsidRDefault="00B82B73" w:rsidP="003E4E70">
      <w:pPr>
        <w:rPr>
          <w:lang w:val="nl-NL"/>
        </w:rPr>
      </w:pPr>
      <w:r w:rsidRPr="003E4E70">
        <w:rPr>
          <w:b/>
          <w:bCs/>
          <w:lang w:val="nl-NL"/>
        </w:rPr>
        <w:t>"Verstuur batch"</w:t>
      </w:r>
      <w:r w:rsidRPr="003E4E70">
        <w:rPr>
          <w:lang w:val="nl-NL"/>
        </w:rPr>
        <w:t>: om alle nog niet-verzonden meldingen in één keer via e-mail te versturen.</w:t>
      </w:r>
    </w:p>
    <w:p w14:paraId="72862E57" w14:textId="0F2466EE" w:rsidR="003E4E70" w:rsidRPr="003E4E70" w:rsidRDefault="003E4E70" w:rsidP="003E4E70">
      <w:pPr>
        <w:rPr>
          <w:lang w:val="nl-NL"/>
        </w:rPr>
      </w:pPr>
      <w:r w:rsidRPr="003E4E70">
        <w:rPr>
          <w:b/>
          <w:bCs/>
          <w:lang w:val="nl-NL"/>
        </w:rPr>
        <w:t>Nieuwe melding maken:</w:t>
      </w:r>
      <w:r w:rsidRPr="003E4E70">
        <w:rPr>
          <w:lang w:val="nl-NL"/>
        </w:rPr>
        <w:br/>
        <w:t>De gebruiker start met het maken van een foto van het defect.</w:t>
      </w:r>
      <w:r w:rsidRPr="003E4E70">
        <w:rPr>
          <w:lang w:val="nl-NL"/>
        </w:rPr>
        <w:br/>
        <w:t xml:space="preserve">Daarna volgt het scherm om een omschrijving, naam, categorie </w:t>
      </w:r>
      <w:r w:rsidR="00735158">
        <w:rPr>
          <w:lang w:val="nl-NL"/>
        </w:rPr>
        <w:t>toe te voegen en GPS-locatie automatisch op te nemen.</w:t>
      </w:r>
      <w:r w:rsidRPr="003E4E70">
        <w:rPr>
          <w:lang w:val="nl-NL"/>
        </w:rPr>
        <w:br/>
        <w:t>De monteur kan de melding opslaan of annuleren.</w:t>
      </w:r>
    </w:p>
    <w:p w14:paraId="539B9832" w14:textId="77777777" w:rsidR="003E4E70" w:rsidRDefault="003E4E70" w:rsidP="003E4E70">
      <w:pPr>
        <w:rPr>
          <w:lang w:val="nl-NL"/>
        </w:rPr>
      </w:pPr>
      <w:r w:rsidRPr="003E4E70">
        <w:rPr>
          <w:b/>
          <w:bCs/>
          <w:lang w:val="nl-NL"/>
        </w:rPr>
        <w:t>Open batch:</w:t>
      </w:r>
      <w:r w:rsidRPr="003E4E70">
        <w:rPr>
          <w:lang w:val="nl-NL"/>
        </w:rPr>
        <w:br/>
        <w:t>Hier wordt een lijst getoond van alle nog niet-verzonden meldingen.</w:t>
      </w:r>
      <w:r w:rsidRPr="003E4E70">
        <w:rPr>
          <w:lang w:val="nl-NL"/>
        </w:rPr>
        <w:br/>
        <w:t xml:space="preserve">De gebruiker kan meldingen </w:t>
      </w:r>
      <w:r w:rsidRPr="003E4E70">
        <w:rPr>
          <w:b/>
          <w:bCs/>
          <w:lang w:val="nl-NL"/>
        </w:rPr>
        <w:t>bekijken</w:t>
      </w:r>
      <w:r w:rsidRPr="003E4E70">
        <w:rPr>
          <w:lang w:val="nl-NL"/>
        </w:rPr>
        <w:t xml:space="preserve">, </w:t>
      </w:r>
      <w:r w:rsidRPr="003E4E70">
        <w:rPr>
          <w:b/>
          <w:bCs/>
          <w:lang w:val="nl-NL"/>
        </w:rPr>
        <w:t>bewerken</w:t>
      </w:r>
      <w:r w:rsidRPr="003E4E70">
        <w:rPr>
          <w:lang w:val="nl-NL"/>
        </w:rPr>
        <w:t xml:space="preserve"> of </w:t>
      </w:r>
      <w:r w:rsidRPr="003E4E70">
        <w:rPr>
          <w:b/>
          <w:bCs/>
          <w:lang w:val="nl-NL"/>
        </w:rPr>
        <w:t>verwijderen</w:t>
      </w:r>
      <w:r w:rsidRPr="003E4E70">
        <w:rPr>
          <w:lang w:val="nl-NL"/>
        </w:rPr>
        <w:t>.</w:t>
      </w:r>
    </w:p>
    <w:p w14:paraId="200510ED" w14:textId="77777777" w:rsidR="00B82B73" w:rsidRPr="003E4E70" w:rsidRDefault="00B82B73" w:rsidP="00B82B73">
      <w:pPr>
        <w:rPr>
          <w:lang w:val="nl-NL"/>
        </w:rPr>
      </w:pPr>
      <w:r w:rsidRPr="003E4E70">
        <w:rPr>
          <w:b/>
          <w:bCs/>
          <w:lang w:val="nl-NL"/>
        </w:rPr>
        <w:t>Verstuur batch:</w:t>
      </w:r>
      <w:r w:rsidRPr="003E4E70">
        <w:rPr>
          <w:lang w:val="nl-NL"/>
        </w:rPr>
        <w:br/>
        <w:t>Bij het drukken op deze knop wordt de e-mailfunctionaliteit gestart, waarbij alle niet-verzonden meldingen worden samengevoegd in één e-mail. Na het verzenden keert de gebruiker terug naar het startscherm.</w:t>
      </w:r>
    </w:p>
    <w:p w14:paraId="3D6CC0A7" w14:textId="494053D6" w:rsidR="00B82B73" w:rsidRPr="003E4E70" w:rsidRDefault="000E3A7A" w:rsidP="003E4E70">
      <w:pPr>
        <w:rPr>
          <w:lang w:val="nl-NL"/>
        </w:rPr>
      </w:pPr>
      <w:r>
        <w:rPr>
          <w:lang w:val="nl-NL"/>
        </w:rPr>
        <w:lastRenderedPageBreak/>
        <w:br/>
      </w:r>
      <w:r w:rsidRPr="000E3A7A">
        <w:rPr>
          <w:noProof/>
          <w:lang w:val="nl-NL"/>
        </w:rPr>
        <w:drawing>
          <wp:inline distT="0" distB="0" distL="0" distR="0" wp14:anchorId="7842F9A2" wp14:editId="49CF1899">
            <wp:extent cx="5731510" cy="4864100"/>
            <wp:effectExtent l="0" t="0" r="2540" b="0"/>
            <wp:docPr id="18366002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0207" name="Picture 1" descr="A diagram of a company&#10;&#10;AI-generated content may be incorrect."/>
                    <pic:cNvPicPr/>
                  </pic:nvPicPr>
                  <pic:blipFill>
                    <a:blip r:embed="rId6"/>
                    <a:stretch>
                      <a:fillRect/>
                    </a:stretch>
                  </pic:blipFill>
                  <pic:spPr>
                    <a:xfrm>
                      <a:off x="0" y="0"/>
                      <a:ext cx="5731510" cy="4864100"/>
                    </a:xfrm>
                    <a:prstGeom prst="rect">
                      <a:avLst/>
                    </a:prstGeom>
                  </pic:spPr>
                </pic:pic>
              </a:graphicData>
            </a:graphic>
          </wp:inline>
        </w:drawing>
      </w:r>
    </w:p>
    <w:p w14:paraId="1F660FC9" w14:textId="6A066976" w:rsidR="002879CE" w:rsidRPr="003E4E70" w:rsidRDefault="002879CE" w:rsidP="002879CE">
      <w:pPr>
        <w:pStyle w:val="Heading2"/>
        <w:rPr>
          <w:lang w:val="nl-NL"/>
        </w:rPr>
      </w:pPr>
    </w:p>
    <w:sectPr w:rsidR="002879CE" w:rsidRPr="003E4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419"/>
    <w:multiLevelType w:val="multilevel"/>
    <w:tmpl w:val="DC0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3488D"/>
    <w:multiLevelType w:val="multilevel"/>
    <w:tmpl w:val="3148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710A3"/>
    <w:multiLevelType w:val="multilevel"/>
    <w:tmpl w:val="F4F85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745815"/>
    <w:multiLevelType w:val="multilevel"/>
    <w:tmpl w:val="BAA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97201"/>
    <w:multiLevelType w:val="multilevel"/>
    <w:tmpl w:val="C556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22D50"/>
    <w:multiLevelType w:val="multilevel"/>
    <w:tmpl w:val="14A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560841">
    <w:abstractNumId w:val="0"/>
  </w:num>
  <w:num w:numId="2" w16cid:durableId="298465064">
    <w:abstractNumId w:val="4"/>
  </w:num>
  <w:num w:numId="3" w16cid:durableId="1847212161">
    <w:abstractNumId w:val="3"/>
  </w:num>
  <w:num w:numId="4" w16cid:durableId="348917528">
    <w:abstractNumId w:val="5"/>
  </w:num>
  <w:num w:numId="5" w16cid:durableId="1075858852">
    <w:abstractNumId w:val="1"/>
  </w:num>
  <w:num w:numId="6" w16cid:durableId="1750883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75"/>
    <w:rsid w:val="000E3A7A"/>
    <w:rsid w:val="002879CE"/>
    <w:rsid w:val="00315C2F"/>
    <w:rsid w:val="0036194C"/>
    <w:rsid w:val="003D2CAF"/>
    <w:rsid w:val="003E4E70"/>
    <w:rsid w:val="006F0DB1"/>
    <w:rsid w:val="00735158"/>
    <w:rsid w:val="007F3A69"/>
    <w:rsid w:val="008E5F7E"/>
    <w:rsid w:val="009A6D5F"/>
    <w:rsid w:val="00B82B73"/>
    <w:rsid w:val="00C91928"/>
    <w:rsid w:val="00CB7526"/>
    <w:rsid w:val="00DF387E"/>
    <w:rsid w:val="00E06E75"/>
    <w:rsid w:val="00E448E6"/>
    <w:rsid w:val="00FA38F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90B3"/>
  <w15:chartTrackingRefBased/>
  <w15:docId w15:val="{DAC197CA-D569-4AAB-985F-0EE85BA4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6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6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75"/>
    <w:rPr>
      <w:rFonts w:eastAsiaTheme="majorEastAsia" w:cstheme="majorBidi"/>
      <w:color w:val="272727" w:themeColor="text1" w:themeTint="D8"/>
    </w:rPr>
  </w:style>
  <w:style w:type="paragraph" w:styleId="Title">
    <w:name w:val="Title"/>
    <w:basedOn w:val="Normal"/>
    <w:next w:val="Normal"/>
    <w:link w:val="TitleChar"/>
    <w:uiPriority w:val="10"/>
    <w:qFormat/>
    <w:rsid w:val="00E0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75"/>
    <w:pPr>
      <w:spacing w:before="160"/>
      <w:jc w:val="center"/>
    </w:pPr>
    <w:rPr>
      <w:i/>
      <w:iCs/>
      <w:color w:val="404040" w:themeColor="text1" w:themeTint="BF"/>
    </w:rPr>
  </w:style>
  <w:style w:type="character" w:customStyle="1" w:styleId="QuoteChar">
    <w:name w:val="Quote Char"/>
    <w:basedOn w:val="DefaultParagraphFont"/>
    <w:link w:val="Quote"/>
    <w:uiPriority w:val="29"/>
    <w:rsid w:val="00E06E75"/>
    <w:rPr>
      <w:i/>
      <w:iCs/>
      <w:color w:val="404040" w:themeColor="text1" w:themeTint="BF"/>
    </w:rPr>
  </w:style>
  <w:style w:type="paragraph" w:styleId="ListParagraph">
    <w:name w:val="List Paragraph"/>
    <w:basedOn w:val="Normal"/>
    <w:uiPriority w:val="34"/>
    <w:qFormat/>
    <w:rsid w:val="00E06E75"/>
    <w:pPr>
      <w:ind w:left="720"/>
      <w:contextualSpacing/>
    </w:pPr>
  </w:style>
  <w:style w:type="character" w:styleId="IntenseEmphasis">
    <w:name w:val="Intense Emphasis"/>
    <w:basedOn w:val="DefaultParagraphFont"/>
    <w:uiPriority w:val="21"/>
    <w:qFormat/>
    <w:rsid w:val="00E06E75"/>
    <w:rPr>
      <w:i/>
      <w:iCs/>
      <w:color w:val="2F5496" w:themeColor="accent1" w:themeShade="BF"/>
    </w:rPr>
  </w:style>
  <w:style w:type="paragraph" w:styleId="IntenseQuote">
    <w:name w:val="Intense Quote"/>
    <w:basedOn w:val="Normal"/>
    <w:next w:val="Normal"/>
    <w:link w:val="IntenseQuoteChar"/>
    <w:uiPriority w:val="30"/>
    <w:qFormat/>
    <w:rsid w:val="00E06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E75"/>
    <w:rPr>
      <w:i/>
      <w:iCs/>
      <w:color w:val="2F5496" w:themeColor="accent1" w:themeShade="BF"/>
    </w:rPr>
  </w:style>
  <w:style w:type="character" w:styleId="IntenseReference">
    <w:name w:val="Intense Reference"/>
    <w:basedOn w:val="DefaultParagraphFont"/>
    <w:uiPriority w:val="32"/>
    <w:qFormat/>
    <w:rsid w:val="00E06E75"/>
    <w:rPr>
      <w:b/>
      <w:bCs/>
      <w:smallCaps/>
      <w:color w:val="2F5496" w:themeColor="accent1" w:themeShade="BF"/>
      <w:spacing w:val="5"/>
    </w:rPr>
  </w:style>
  <w:style w:type="paragraph" w:styleId="TOCHeading">
    <w:name w:val="TOC Heading"/>
    <w:basedOn w:val="Heading1"/>
    <w:next w:val="Normal"/>
    <w:uiPriority w:val="39"/>
    <w:unhideWhenUsed/>
    <w:qFormat/>
    <w:rsid w:val="002879CE"/>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2879CE"/>
    <w:pPr>
      <w:spacing w:after="100"/>
      <w:ind w:left="240"/>
    </w:pPr>
  </w:style>
  <w:style w:type="character" w:styleId="Hyperlink">
    <w:name w:val="Hyperlink"/>
    <w:basedOn w:val="DefaultParagraphFont"/>
    <w:uiPriority w:val="99"/>
    <w:unhideWhenUsed/>
    <w:rsid w:val="002879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25871">
      <w:bodyDiv w:val="1"/>
      <w:marLeft w:val="0"/>
      <w:marRight w:val="0"/>
      <w:marTop w:val="0"/>
      <w:marBottom w:val="0"/>
      <w:divBdr>
        <w:top w:val="none" w:sz="0" w:space="0" w:color="auto"/>
        <w:left w:val="none" w:sz="0" w:space="0" w:color="auto"/>
        <w:bottom w:val="none" w:sz="0" w:space="0" w:color="auto"/>
        <w:right w:val="none" w:sz="0" w:space="0" w:color="auto"/>
      </w:divBdr>
    </w:div>
    <w:div w:id="322776942">
      <w:bodyDiv w:val="1"/>
      <w:marLeft w:val="0"/>
      <w:marRight w:val="0"/>
      <w:marTop w:val="0"/>
      <w:marBottom w:val="0"/>
      <w:divBdr>
        <w:top w:val="none" w:sz="0" w:space="0" w:color="auto"/>
        <w:left w:val="none" w:sz="0" w:space="0" w:color="auto"/>
        <w:bottom w:val="none" w:sz="0" w:space="0" w:color="auto"/>
        <w:right w:val="none" w:sz="0" w:space="0" w:color="auto"/>
      </w:divBdr>
    </w:div>
    <w:div w:id="382758642">
      <w:bodyDiv w:val="1"/>
      <w:marLeft w:val="0"/>
      <w:marRight w:val="0"/>
      <w:marTop w:val="0"/>
      <w:marBottom w:val="0"/>
      <w:divBdr>
        <w:top w:val="none" w:sz="0" w:space="0" w:color="auto"/>
        <w:left w:val="none" w:sz="0" w:space="0" w:color="auto"/>
        <w:bottom w:val="none" w:sz="0" w:space="0" w:color="auto"/>
        <w:right w:val="none" w:sz="0" w:space="0" w:color="auto"/>
      </w:divBdr>
    </w:div>
    <w:div w:id="468208897">
      <w:bodyDiv w:val="1"/>
      <w:marLeft w:val="0"/>
      <w:marRight w:val="0"/>
      <w:marTop w:val="0"/>
      <w:marBottom w:val="0"/>
      <w:divBdr>
        <w:top w:val="none" w:sz="0" w:space="0" w:color="auto"/>
        <w:left w:val="none" w:sz="0" w:space="0" w:color="auto"/>
        <w:bottom w:val="none" w:sz="0" w:space="0" w:color="auto"/>
        <w:right w:val="none" w:sz="0" w:space="0" w:color="auto"/>
      </w:divBdr>
    </w:div>
    <w:div w:id="779761475">
      <w:bodyDiv w:val="1"/>
      <w:marLeft w:val="0"/>
      <w:marRight w:val="0"/>
      <w:marTop w:val="0"/>
      <w:marBottom w:val="0"/>
      <w:divBdr>
        <w:top w:val="none" w:sz="0" w:space="0" w:color="auto"/>
        <w:left w:val="none" w:sz="0" w:space="0" w:color="auto"/>
        <w:bottom w:val="none" w:sz="0" w:space="0" w:color="auto"/>
        <w:right w:val="none" w:sz="0" w:space="0" w:color="auto"/>
      </w:divBdr>
    </w:div>
    <w:div w:id="872571498">
      <w:bodyDiv w:val="1"/>
      <w:marLeft w:val="0"/>
      <w:marRight w:val="0"/>
      <w:marTop w:val="0"/>
      <w:marBottom w:val="0"/>
      <w:divBdr>
        <w:top w:val="none" w:sz="0" w:space="0" w:color="auto"/>
        <w:left w:val="none" w:sz="0" w:space="0" w:color="auto"/>
        <w:bottom w:val="none" w:sz="0" w:space="0" w:color="auto"/>
        <w:right w:val="none" w:sz="0" w:space="0" w:color="auto"/>
      </w:divBdr>
    </w:div>
    <w:div w:id="892696308">
      <w:bodyDiv w:val="1"/>
      <w:marLeft w:val="0"/>
      <w:marRight w:val="0"/>
      <w:marTop w:val="0"/>
      <w:marBottom w:val="0"/>
      <w:divBdr>
        <w:top w:val="none" w:sz="0" w:space="0" w:color="auto"/>
        <w:left w:val="none" w:sz="0" w:space="0" w:color="auto"/>
        <w:bottom w:val="none" w:sz="0" w:space="0" w:color="auto"/>
        <w:right w:val="none" w:sz="0" w:space="0" w:color="auto"/>
      </w:divBdr>
    </w:div>
    <w:div w:id="899244448">
      <w:bodyDiv w:val="1"/>
      <w:marLeft w:val="0"/>
      <w:marRight w:val="0"/>
      <w:marTop w:val="0"/>
      <w:marBottom w:val="0"/>
      <w:divBdr>
        <w:top w:val="none" w:sz="0" w:space="0" w:color="auto"/>
        <w:left w:val="none" w:sz="0" w:space="0" w:color="auto"/>
        <w:bottom w:val="none" w:sz="0" w:space="0" w:color="auto"/>
        <w:right w:val="none" w:sz="0" w:space="0" w:color="auto"/>
      </w:divBdr>
    </w:div>
    <w:div w:id="907034079">
      <w:bodyDiv w:val="1"/>
      <w:marLeft w:val="0"/>
      <w:marRight w:val="0"/>
      <w:marTop w:val="0"/>
      <w:marBottom w:val="0"/>
      <w:divBdr>
        <w:top w:val="none" w:sz="0" w:space="0" w:color="auto"/>
        <w:left w:val="none" w:sz="0" w:space="0" w:color="auto"/>
        <w:bottom w:val="none" w:sz="0" w:space="0" w:color="auto"/>
        <w:right w:val="none" w:sz="0" w:space="0" w:color="auto"/>
      </w:divBdr>
    </w:div>
    <w:div w:id="981270630">
      <w:bodyDiv w:val="1"/>
      <w:marLeft w:val="0"/>
      <w:marRight w:val="0"/>
      <w:marTop w:val="0"/>
      <w:marBottom w:val="0"/>
      <w:divBdr>
        <w:top w:val="none" w:sz="0" w:space="0" w:color="auto"/>
        <w:left w:val="none" w:sz="0" w:space="0" w:color="auto"/>
        <w:bottom w:val="none" w:sz="0" w:space="0" w:color="auto"/>
        <w:right w:val="none" w:sz="0" w:space="0" w:color="auto"/>
      </w:divBdr>
    </w:div>
    <w:div w:id="1016347019">
      <w:bodyDiv w:val="1"/>
      <w:marLeft w:val="0"/>
      <w:marRight w:val="0"/>
      <w:marTop w:val="0"/>
      <w:marBottom w:val="0"/>
      <w:divBdr>
        <w:top w:val="none" w:sz="0" w:space="0" w:color="auto"/>
        <w:left w:val="none" w:sz="0" w:space="0" w:color="auto"/>
        <w:bottom w:val="none" w:sz="0" w:space="0" w:color="auto"/>
        <w:right w:val="none" w:sz="0" w:space="0" w:color="auto"/>
      </w:divBdr>
    </w:div>
    <w:div w:id="1156454491">
      <w:bodyDiv w:val="1"/>
      <w:marLeft w:val="0"/>
      <w:marRight w:val="0"/>
      <w:marTop w:val="0"/>
      <w:marBottom w:val="0"/>
      <w:divBdr>
        <w:top w:val="none" w:sz="0" w:space="0" w:color="auto"/>
        <w:left w:val="none" w:sz="0" w:space="0" w:color="auto"/>
        <w:bottom w:val="none" w:sz="0" w:space="0" w:color="auto"/>
        <w:right w:val="none" w:sz="0" w:space="0" w:color="auto"/>
      </w:divBdr>
    </w:div>
    <w:div w:id="1247307384">
      <w:bodyDiv w:val="1"/>
      <w:marLeft w:val="0"/>
      <w:marRight w:val="0"/>
      <w:marTop w:val="0"/>
      <w:marBottom w:val="0"/>
      <w:divBdr>
        <w:top w:val="none" w:sz="0" w:space="0" w:color="auto"/>
        <w:left w:val="none" w:sz="0" w:space="0" w:color="auto"/>
        <w:bottom w:val="none" w:sz="0" w:space="0" w:color="auto"/>
        <w:right w:val="none" w:sz="0" w:space="0" w:color="auto"/>
      </w:divBdr>
    </w:div>
    <w:div w:id="1320890604">
      <w:bodyDiv w:val="1"/>
      <w:marLeft w:val="0"/>
      <w:marRight w:val="0"/>
      <w:marTop w:val="0"/>
      <w:marBottom w:val="0"/>
      <w:divBdr>
        <w:top w:val="none" w:sz="0" w:space="0" w:color="auto"/>
        <w:left w:val="none" w:sz="0" w:space="0" w:color="auto"/>
        <w:bottom w:val="none" w:sz="0" w:space="0" w:color="auto"/>
        <w:right w:val="none" w:sz="0" w:space="0" w:color="auto"/>
      </w:divBdr>
    </w:div>
    <w:div w:id="1689017618">
      <w:bodyDiv w:val="1"/>
      <w:marLeft w:val="0"/>
      <w:marRight w:val="0"/>
      <w:marTop w:val="0"/>
      <w:marBottom w:val="0"/>
      <w:divBdr>
        <w:top w:val="none" w:sz="0" w:space="0" w:color="auto"/>
        <w:left w:val="none" w:sz="0" w:space="0" w:color="auto"/>
        <w:bottom w:val="none" w:sz="0" w:space="0" w:color="auto"/>
        <w:right w:val="none" w:sz="0" w:space="0" w:color="auto"/>
      </w:divBdr>
    </w:div>
    <w:div w:id="192356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3893C-BC8D-462D-B10E-A450DCA9F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10</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Anjema</dc:creator>
  <cp:keywords/>
  <dc:description/>
  <cp:lastModifiedBy>Thomas Anjema</cp:lastModifiedBy>
  <cp:revision>3</cp:revision>
  <dcterms:created xsi:type="dcterms:W3CDTF">2025-06-01T17:53:00Z</dcterms:created>
  <dcterms:modified xsi:type="dcterms:W3CDTF">2025-06-12T21:44:00Z</dcterms:modified>
</cp:coreProperties>
</file>