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0000001" w14:textId="77777777" w:rsidR="00B57CB2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FFFFFF"/>
        </w:rPr>
      </w:pPr>
      <w:r>
        <w:rPr>
          <w:noProof/>
          <w:color w:val="FFFFFF"/>
          <w:sz w:val="28"/>
          <w:szCs w:val="28"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page">
                  <wp:posOffset>-9522</wp:posOffset>
                </wp:positionH>
                <wp:positionV relativeFrom="page">
                  <wp:posOffset>-9522</wp:posOffset>
                </wp:positionV>
                <wp:extent cx="10711180" cy="678688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96085"/>
                          <a:ext cx="10692000" cy="6767830"/>
                        </a:xfrm>
                        <a:prstGeom prst="rect">
                          <a:avLst/>
                        </a:prstGeom>
                        <a:solidFill>
                          <a:srgbClr val="36384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C21F54" w14:textId="77777777" w:rsidR="00B57CB2" w:rsidRDefault="00B57CB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style="position:absolute;margin-left:-.75pt;margin-top:-.75pt;width:843.4pt;height:534.4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" fillcolor="#36384b" stroked="f">
                <v:textbox inset="2.53958mm,2.53958mm,2.53958mm,2.53958mm">
                  <w:txbxContent>
                    <w:p w14:paraId="63C21F54" w14:textId="77777777" w:rsidR="00B57CB2" w:rsidRDefault="00B57CB2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00000002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3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4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5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6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7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8" w14:textId="77777777" w:rsidR="00B57CB2" w:rsidRDefault="00000000">
      <w:pPr>
        <w:pStyle w:val="Heading1"/>
        <w:spacing w:before="41"/>
        <w:ind w:firstLine="110"/>
        <w:rPr>
          <w:color w:val="FFFFFF"/>
          <w:sz w:val="128"/>
          <w:szCs w:val="128"/>
        </w:rPr>
      </w:pPr>
      <w:r w:rsidRPr="00BB1223">
        <w:rPr>
          <w:color w:val="FFFFFF"/>
          <w:sz w:val="128"/>
          <w:szCs w:val="128"/>
          <w:highlight w:val="blue"/>
        </w:rPr>
        <w:t>Rebecca Morgan &amp; David Morgan</w:t>
      </w:r>
      <w:proofErr w:type="spellStart"/>
      <w:r w:rsidRPr="00BB1223">
        <w:rPr>
          <w:color w:val="FFFFFF"/>
          <w:sz w:val="128"/>
          <w:szCs w:val="128"/>
          <w:highlight w:val="blue"/>
        </w:rPr>
      </w:r>
      <w:proofErr w:type="spellEnd"/>
      <w:r w:rsidRPr="00BB1223">
        <w:rPr>
          <w:color w:val="FFFFFF"/>
          <w:sz w:val="128"/>
          <w:szCs w:val="128"/>
          <w:highlight w:val="blue"/>
        </w:rPr>
        <w:t>’</w:t>
      </w:r>
      <w:r>
        <w:rPr>
          <w:color w:val="FFFFFF"/>
          <w:sz w:val="128"/>
          <w:szCs w:val="128"/>
        </w:rPr>
        <w:t xml:space="preserve"> </w:t>
      </w:r>
    </w:p>
    <w:p w14:paraId="00000009" w14:textId="3BF8B73B" w:rsidR="00B57CB2" w:rsidRDefault="00000000">
      <w:pPr>
        <w:pStyle w:val="Heading1"/>
        <w:spacing w:before="41"/>
        <w:ind w:firstLine="110"/>
        <w:rPr>
          <w:color w:val="FFFFFF"/>
          <w:sz w:val="84"/>
          <w:szCs w:val="84"/>
        </w:rPr>
        <w:sectPr w:rsidR="00B57CB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6840" w:h="10660" w:orient="landscape"/>
          <w:pgMar w:top="960" w:right="1360" w:bottom="0" w:left="840" w:header="720" w:footer="720" w:gutter="0"/>
          <w:pgNumType w:start="1"/>
          <w:cols w:space="720"/>
        </w:sectPr>
      </w:pPr>
      <w:r>
        <w:rPr>
          <w:color w:val="FFFFFF"/>
          <w:sz w:val="128"/>
          <w:szCs w:val="128"/>
        </w:rPr>
        <w:t>Annual Update</w:t>
      </w:r>
      <w:r>
        <w:rPr>
          <w:rFonts w:ascii="Montserrat" w:eastAsia="Montserrat" w:hAnsi="Montserrat" w:cs="Montserrat"/>
          <w:color w:val="9D3BC4"/>
        </w:rPr>
        <w:t>.</w:t>
      </w:r>
    </w:p>
    <w:p w14:paraId="0000000A" w14:textId="77777777" w:rsidR="00B57CB2" w:rsidRDefault="00000000">
      <w:pPr>
        <w:spacing w:line="360" w:lineRule="auto"/>
        <w:rPr>
          <w:sz w:val="28"/>
          <w:szCs w:val="28"/>
        </w:rPr>
      </w:pPr>
      <w:r>
        <w:rPr>
          <w:color w:val="36384C"/>
          <w:sz w:val="72"/>
          <w:szCs w:val="72"/>
        </w:rPr>
        <w:lastRenderedPageBreak/>
        <w:t>Your Agenda</w:t>
      </w:r>
      <w:r>
        <w:rPr>
          <w:color w:val="9D3CC4"/>
          <w:sz w:val="72"/>
          <w:szCs w:val="72"/>
        </w:rPr>
        <w:t>.</w:t>
      </w:r>
    </w:p>
    <w:tbl>
      <w:tblPr>
        <w:tblStyle w:val="a2"/>
        <w:tblW w:w="153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90"/>
      </w:tblGrid>
      <w:tr w:rsidR="00B57CB2" w14:paraId="5809B15C" w14:textId="77777777">
        <w:trPr>
          <w:trHeight w:val="566"/>
          <w:jc w:val="center"/>
        </w:trPr>
        <w:tc>
          <w:tcPr>
            <w:tcW w:w="15390" w:type="dxa"/>
            <w:shd w:val="clear" w:color="auto" w:fill="36384C"/>
            <w:vAlign w:val="center"/>
          </w:tcPr>
          <w:p w14:paraId="0000000B" w14:textId="77777777" w:rsidR="00B57CB2" w:rsidRDefault="00000000">
            <w:pPr>
              <w:pStyle w:val="Heading2"/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  <w:t>1. What would you like to get out of this meeting?</w:t>
            </w:r>
          </w:p>
        </w:tc>
      </w:tr>
      <w:tr w:rsidR="00B57CB2" w14:paraId="2D73ED7A" w14:textId="77777777">
        <w:trPr>
          <w:trHeight w:val="1417"/>
          <w:jc w:val="center"/>
        </w:trPr>
        <w:tc>
          <w:tcPr>
            <w:tcW w:w="15390" w:type="dxa"/>
            <w:tcBorders>
              <w:top w:val="single" w:sz="8" w:space="0" w:color="36384C"/>
              <w:left w:val="single" w:sz="8" w:space="0" w:color="36384C"/>
              <w:bottom w:val="single" w:sz="8" w:space="0" w:color="36384C"/>
              <w:right w:val="single" w:sz="8" w:space="0" w:color="36384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C" w14:textId="77777777" w:rsidR="00B57CB2" w:rsidRPr="00BB1223" w:rsidRDefault="00000000">
            <w:pPr>
              <w:widowControl/>
              <w:rPr>
                <w:sz w:val="22"/>
                <w:szCs w:val="22"/>
                <w:highlight w:val="yellow"/>
              </w:rPr>
            </w:pPr>
            <w:proofErr w:type="spellStart"/>
            <w:r w:rsidRPr="00BB1223">
              <w:rPr>
                <w:sz w:val="22"/>
                <w:szCs w:val="22"/>
                <w:highlight w:val="yellow"/>
              </w:rPr>
              <w:t>1. Achieve financial independence with retirement income of £50,000 p.a. (in today's terms)</w:t>
              <w:br/>
              <w:t>2. Support children through university (estimated costs £60,000 each)</w:t>
              <w:br/>
              <w:t>3. Pay off mortgage by age 60</w:t>
              <w:br/>
              <w:t>4. Build in flexibility to potentially reduce working hours from age 55</w:t>
              <w:br/>
              <w:t>5. Long-term care planning for elderly parents</w:t>
              <w:br/>
              <w:t>6. Leave an inheritance for children</w:t>
            </w:r>
            <w:proofErr w:type="spellEnd"/>
            <w:r w:rsidRPr="00BB1223">
              <w:rPr>
                <w:sz w:val="22"/>
                <w:szCs w:val="22"/>
                <w:highlight w:val="yellow"/>
              </w:rPr>
            </w:r>
            <w:proofErr w:type="gramStart"/>
            <w:r w:rsidRPr="00BB1223">
              <w:rPr>
                <w:sz w:val="22"/>
                <w:szCs w:val="22"/>
                <w:highlight w:val="yellow"/>
              </w:rPr>
            </w:r>
            <w:proofErr w:type="gramEnd"/>
            <w:r w:rsidRPr="00BB1223">
              <w:rPr>
                <w:sz w:val="22"/>
                <w:szCs w:val="22"/>
                <w:highlight w:val="yellow"/>
              </w:rPr>
              <w:t xml:space="preserve"> </w:t>
            </w:r>
          </w:p>
          <w:p w14:paraId="0000000D" w14:textId="77777777" w:rsidR="00B57CB2" w:rsidRPr="00BB1223" w:rsidRDefault="00B57CB2">
            <w:pPr>
              <w:widowControl/>
              <w:rPr>
                <w:sz w:val="22"/>
                <w:szCs w:val="22"/>
                <w:highlight w:val="yellow"/>
              </w:rPr>
            </w:pPr>
          </w:p>
          <w:p w14:paraId="0000000E" w14:textId="77777777" w:rsidR="00B57CB2" w:rsidRDefault="00000000">
            <w:pPr>
              <w:widowControl/>
              <w:rPr>
                <w:sz w:val="22"/>
                <w:szCs w:val="22"/>
              </w:rPr>
            </w:pPr>
            <w:sdt>
              <w:sdtPr>
                <w:rPr>
                  <w:highlight w:val="yellow"/>
                </w:rPr>
                <w:tag w:val="goog_rdk_0"/>
                <w:id w:val="2055727829"/>
              </w:sdtPr>
              <w:sdtContent/>
            </w:sdt>
            <w:proofErr w:type="gramStart"/>
            <w:r w:rsidRPr="00BB1223">
              <w:rPr>
                <w:sz w:val="22"/>
                <w:szCs w:val="22"/>
                <w:highlight w:val="yellow"/>
              </w:rPr>
              <w:t>1. Achieve financial independence with retirement income of £50,000 p.a. (in today's terms)</w:t>
              <w:br/>
              <w:t>2. Support children through university (estimated costs £60,000 each)</w:t>
              <w:br/>
              <w:t>3. Pay off mortgage by age 60</w:t>
              <w:br/>
              <w:t>4. Build in flexibility to potentially reduce working hours from age 55</w:t>
              <w:br/>
              <w:t>5. Long-term care planning for elderly parents</w:t>
              <w:br/>
              <w:t>6. Leave an inheritance for children</w:t>
            </w:r>
            <w:proofErr w:type="gramEnd"/>
            <w:r w:rsidRPr="00BB1223">
              <w:rPr>
                <w:sz w:val="22"/>
                <w:szCs w:val="22"/>
                <w:highlight w:val="yellow"/>
              </w:rPr>
            </w:r>
          </w:p>
        </w:tc>
      </w:tr>
    </w:tbl>
    <w:p w14:paraId="0000000F" w14:textId="77777777" w:rsidR="00B57CB2" w:rsidRDefault="00B57CB2"/>
    <w:tbl>
      <w:tblPr>
        <w:tblStyle w:val="a3"/>
        <w:tblW w:w="153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90"/>
      </w:tblGrid>
      <w:tr w:rsidR="00B57CB2" w14:paraId="536A225B" w14:textId="77777777">
        <w:trPr>
          <w:trHeight w:val="566"/>
          <w:jc w:val="center"/>
        </w:trPr>
        <w:tc>
          <w:tcPr>
            <w:tcW w:w="15390" w:type="dxa"/>
            <w:shd w:val="clear" w:color="auto" w:fill="36384C"/>
            <w:vAlign w:val="center"/>
          </w:tcPr>
          <w:p w14:paraId="00000010" w14:textId="77777777" w:rsidR="00B57CB2" w:rsidRDefault="00000000">
            <w:pPr>
              <w:pStyle w:val="Heading2"/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</w:pPr>
            <w:bookmarkStart w:id="1" w:name="_heading=h.30j0zll" w:colFirst="0" w:colLast="0"/>
            <w:bookmarkEnd w:id="1"/>
            <w:r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  <w:t xml:space="preserve">2. What changes have there been in your personal or financial circumstances?  </w:t>
            </w:r>
          </w:p>
        </w:tc>
      </w:tr>
      <w:tr w:rsidR="00B57CB2" w14:paraId="29B4F060" w14:textId="77777777">
        <w:trPr>
          <w:trHeight w:val="1417"/>
          <w:jc w:val="center"/>
        </w:trPr>
        <w:tc>
          <w:tcPr>
            <w:tcW w:w="15390" w:type="dxa"/>
            <w:tcBorders>
              <w:top w:val="single" w:sz="8" w:space="0" w:color="36384C"/>
              <w:left w:val="single" w:sz="8" w:space="0" w:color="36384C"/>
              <w:bottom w:val="single" w:sz="8" w:space="0" w:color="36384C"/>
              <w:right w:val="single" w:sz="8" w:space="0" w:color="36384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1" w14:textId="77777777" w:rsidR="00B57CB2" w:rsidRDefault="00000000">
            <w:pPr>
              <w:numPr>
                <w:ilvl w:val="0"/>
                <w:numId w:val="2"/>
              </w:numPr>
              <w:spacing w:before="200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 xml:space="preserve">Retirement Plans </w:t>
            </w:r>
            <w:r>
              <w:rPr>
                <w:sz w:val="22"/>
                <w:szCs w:val="22"/>
              </w:rPr>
              <w:t>- please provide a high-level update on your retirement plans/any change since our last meeting</w:t>
            </w:r>
          </w:p>
          <w:p w14:paraId="00000012" w14:textId="77777777" w:rsidR="00B57CB2" w:rsidRPr="00BB1223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r w:rsidRPr="00BB1223">
              <w:rPr>
                <w:sz w:val="22"/>
                <w:szCs w:val="22"/>
                <w:highlight w:val="yellow"/>
              </w:rPr>
              <w:t xml:space="preserve">{{SCENARIO_INTRO}} </w:t>
            </w:r>
          </w:p>
          <w:p w14:paraId="00000013" w14:textId="77777777" w:rsidR="00B57CB2" w:rsidRPr="00BB1223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r w:rsidRPr="00BB1223">
              <w:rPr>
                <w:sz w:val="22"/>
                <w:szCs w:val="22"/>
                <w:highlight w:val="yellow"/>
              </w:rPr>
              <w:t>{{SCENARIO_1}}</w:t>
            </w:r>
            <w:r w:rsidRPr="00BB1223">
              <w:rPr>
                <w:color w:val="FF0000"/>
                <w:sz w:val="22"/>
                <w:szCs w:val="22"/>
                <w:highlight w:val="yellow"/>
              </w:rPr>
            </w:r>
            <w:r w:rsidRPr="00BB1223">
              <w:rPr>
                <w:color w:val="548DD4"/>
                <w:sz w:val="22"/>
                <w:szCs w:val="22"/>
                <w:highlight w:val="yellow"/>
              </w:rPr>
            </w:r>
          </w:p>
          <w:p w14:paraId="00000014" w14:textId="77777777" w:rsidR="00B57CB2" w:rsidRPr="00BB1223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proofErr w:type="spellStart"/>
            <w:r w:rsidRPr="00BB1223">
              <w:rPr>
                <w:sz w:val="22"/>
                <w:szCs w:val="22"/>
                <w:highlight w:val="yellow"/>
              </w:rPr>
              <w:t>{{SCENARIO_2}}</w:t>
            </w:r>
            <w:proofErr w:type="spellEnd"/>
            <w:r w:rsidRPr="00BB1223">
              <w:rPr>
                <w:sz w:val="22"/>
                <w:szCs w:val="22"/>
                <w:highlight w:val="yellow"/>
              </w:rPr>
            </w:r>
          </w:p>
          <w:p w14:paraId="00000015" w14:textId="77777777" w:rsidR="00B57CB2" w:rsidRPr="00BB1223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proofErr w:type="spellStart"/>
            <w:r w:rsidRPr="00BB1223">
              <w:rPr>
                <w:sz w:val="22"/>
                <w:szCs w:val="22"/>
                <w:highlight w:val="yellow"/>
              </w:rPr>
              <w:t>{{SCENARIO_3}}</w:t>
            </w:r>
            <w:proofErr w:type="spellEnd"/>
            <w:r w:rsidRPr="00BB1223">
              <w:rPr>
                <w:sz w:val="22"/>
                <w:szCs w:val="22"/>
                <w:highlight w:val="yellow"/>
              </w:rPr>
            </w:r>
            <w:r w:rsidRPr="00BB1223">
              <w:rPr>
                <w:color w:val="FF0000"/>
                <w:sz w:val="22"/>
                <w:szCs w:val="22"/>
                <w:highlight w:val="yellow"/>
              </w:rPr>
            </w:r>
            <w:proofErr w:type="spellStart"/>
            <w:r w:rsidRPr="00BB1223">
              <w:rPr>
                <w:color w:val="FF0000"/>
                <w:sz w:val="22"/>
                <w:szCs w:val="22"/>
                <w:highlight w:val="yellow"/>
              </w:rPr>
            </w:r>
            <w:proofErr w:type="spellEnd"/>
            <w:r w:rsidRPr="00BB1223">
              <w:rPr>
                <w:color w:val="FF0000"/>
                <w:sz w:val="22"/>
                <w:szCs w:val="22"/>
                <w:highlight w:val="yellow"/>
              </w:rPr>
            </w:r>
            <w:proofErr w:type="spellStart"/>
            <w:r w:rsidRPr="00BB1223">
              <w:rPr>
                <w:color w:val="548DD4"/>
                <w:sz w:val="22"/>
                <w:szCs w:val="22"/>
                <w:highlight w:val="yellow"/>
              </w:rPr>
            </w:r>
            <w:proofErr w:type="spellEnd"/>
            <w:r w:rsidRPr="00BB1223">
              <w:rPr>
                <w:color w:val="548DD4"/>
                <w:sz w:val="22"/>
                <w:szCs w:val="22"/>
                <w:highlight w:val="yellow"/>
              </w:rPr>
            </w:r>
          </w:p>
          <w:p w14:paraId="00000016" w14:textId="77777777" w:rsidR="00B57CB2" w:rsidRPr="00BB1223" w:rsidRDefault="00000000">
            <w:pPr>
              <w:numPr>
                <w:ilvl w:val="0"/>
                <w:numId w:val="2"/>
              </w:numPr>
              <w:spacing w:before="200"/>
              <w:rPr>
                <w:sz w:val="22"/>
                <w:szCs w:val="22"/>
                <w:highlight w:val="yellow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 xml:space="preserve">Boots Pension </w:t>
            </w:r>
            <w:r>
              <w:rPr>
                <w:sz w:val="22"/>
                <w:szCs w:val="22"/>
              </w:rPr>
              <w:t xml:space="preserve">- </w:t>
            </w:r>
            <w:r w:rsidRPr="00BB1223">
              <w:rPr>
                <w:sz w:val="22"/>
                <w:szCs w:val="22"/>
                <w:highlight w:val="yellow"/>
              </w:rPr>
              <w:t xml:space="preserve">have you received a ‘retirement claim’ pack for your Boots pension? Please provide a copy if you have. </w:t>
            </w:r>
            <w:r w:rsidRPr="00BB1223">
              <w:rPr>
                <w:color w:val="548DD4"/>
                <w:sz w:val="22"/>
                <w:szCs w:val="22"/>
                <w:highlight w:val="yellow"/>
              </w:rPr>
              <w:t>{{PENSION_STATUS}}</w:t>
            </w:r>
          </w:p>
          <w:p w14:paraId="00000017" w14:textId="77777777" w:rsidR="00B57CB2" w:rsidRPr="00BB1223" w:rsidRDefault="00000000">
            <w:pPr>
              <w:numPr>
                <w:ilvl w:val="0"/>
                <w:numId w:val="2"/>
              </w:numPr>
              <w:spacing w:before="200"/>
              <w:rPr>
                <w:sz w:val="22"/>
                <w:szCs w:val="22"/>
                <w:highlight w:val="yellow"/>
              </w:rPr>
            </w:pPr>
            <w:proofErr w:type="spellStart"/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  <w:t>Kaz</w:t>
            </w:r>
            <w:proofErr w:type="spellEnd"/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  <w:t>Payslip</w:t>
            </w:r>
            <w:proofErr w:type="spellEnd"/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  <w:t xml:space="preserve"> - </w:t>
            </w:r>
            <w:r w:rsidRPr="00BB1223">
              <w:rPr>
                <w:sz w:val="22"/>
                <w:szCs w:val="22"/>
                <w:highlight w:val="yellow"/>
              </w:rPr>
              <w:t xml:space="preserve">please provide a recent </w:t>
            </w:r>
            <w:proofErr w:type="spellStart"/>
            <w:r w:rsidRPr="00BB1223">
              <w:rPr>
                <w:sz w:val="22"/>
                <w:szCs w:val="22"/>
                <w:highlight w:val="yellow"/>
              </w:rPr>
              <w:t>payslip</w:t>
            </w:r>
            <w:proofErr w:type="spellEnd"/>
            <w:r w:rsidRPr="00BB1223">
              <w:rPr>
                <w:sz w:val="22"/>
                <w:szCs w:val="22"/>
                <w:highlight w:val="yellow"/>
              </w:rPr>
              <w:t xml:space="preserve"> for </w:t>
            </w:r>
            <w:proofErr w:type="spellStart"/>
            <w:r w:rsidRPr="00BB1223">
              <w:rPr>
                <w:sz w:val="22"/>
                <w:szCs w:val="22"/>
                <w:highlight w:val="yellow"/>
              </w:rPr>
              <w:t>Kaz</w:t>
            </w:r>
            <w:proofErr w:type="spellEnd"/>
            <w:r w:rsidRPr="00BB1223">
              <w:rPr>
                <w:sz w:val="22"/>
                <w:szCs w:val="22"/>
                <w:highlight w:val="yellow"/>
              </w:rPr>
              <w:t xml:space="preserve">. </w:t>
            </w:r>
          </w:p>
          <w:p w14:paraId="00000018" w14:textId="77777777" w:rsidR="00B57CB2" w:rsidRDefault="00000000">
            <w:pPr>
              <w:numPr>
                <w:ilvl w:val="0"/>
                <w:numId w:val="2"/>
              </w:numPr>
              <w:spacing w:before="200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lastRenderedPageBreak/>
              <w:t xml:space="preserve">Cash Savings </w:t>
            </w:r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  <w:t xml:space="preserve">- </w:t>
            </w:r>
            <w:r w:rsidRPr="00BB1223">
              <w:rPr>
                <w:sz w:val="22"/>
                <w:szCs w:val="22"/>
                <w:highlight w:val="yellow"/>
              </w:rPr>
              <w:t xml:space="preserve">are you adding to these or using them up? </w:t>
            </w:r>
            <w:r w:rsidRPr="00BB1223">
              <w:rPr>
                <w:color w:val="548DD4"/>
                <w:sz w:val="22"/>
                <w:szCs w:val="22"/>
                <w:highlight w:val="yellow"/>
              </w:rPr>
              <w:t>{{SAVINGS_USAGE}}</w:t>
            </w:r>
          </w:p>
          <w:p w14:paraId="00000019" w14:textId="77777777" w:rsidR="00B57CB2" w:rsidRPr="00BB1223" w:rsidRDefault="00000000">
            <w:pPr>
              <w:numPr>
                <w:ilvl w:val="0"/>
                <w:numId w:val="2"/>
              </w:numPr>
              <w:spacing w:before="200"/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 xml:space="preserve">Big Expenses </w:t>
            </w:r>
            <w:r>
              <w:rPr>
                <w:sz w:val="22"/>
                <w:szCs w:val="22"/>
              </w:rPr>
              <w:t xml:space="preserve">- </w:t>
            </w:r>
            <w:r w:rsidRPr="00BB1223">
              <w:rPr>
                <w:sz w:val="22"/>
                <w:szCs w:val="22"/>
                <w:highlight w:val="yellow"/>
              </w:rPr>
              <w:t>do you have any new big expenses coming up, that we are not already aware of?</w:t>
            </w:r>
            <w:r w:rsidRPr="00BB1223">
              <w:rPr>
                <w:color w:val="548DD4"/>
                <w:sz w:val="22"/>
                <w:szCs w:val="22"/>
                <w:highlight w:val="yellow"/>
              </w:rPr>
              <w:t xml:space="preserve"> {{EXPENSE_DETAIL}}</w:t>
            </w:r>
            <w:proofErr w:type="gramStart"/>
            <w:r w:rsidRPr="00BB1223">
              <w:rPr>
                <w:color w:val="548DD4"/>
                <w:sz w:val="22"/>
                <w:szCs w:val="22"/>
                <w:highlight w:val="yellow"/>
              </w:rPr>
            </w:r>
            <w:proofErr w:type="gramEnd"/>
            <w:r w:rsidRPr="00BB1223">
              <w:rPr>
                <w:color w:val="548DD4"/>
                <w:sz w:val="22"/>
                <w:szCs w:val="22"/>
                <w:highlight w:val="yellow"/>
              </w:rPr>
            </w:r>
          </w:p>
          <w:p w14:paraId="0000001A" w14:textId="77777777" w:rsidR="00B57CB2" w:rsidRDefault="00000000">
            <w:pPr>
              <w:numPr>
                <w:ilvl w:val="0"/>
                <w:numId w:val="2"/>
              </w:numPr>
              <w:spacing w:before="200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 xml:space="preserve">Other </w:t>
            </w:r>
            <w:r>
              <w:rPr>
                <w:sz w:val="22"/>
                <w:szCs w:val="22"/>
              </w:rPr>
              <w:t xml:space="preserve">- </w:t>
            </w:r>
            <w:r w:rsidRPr="00BB1223">
              <w:rPr>
                <w:sz w:val="22"/>
                <w:szCs w:val="22"/>
                <w:highlight w:val="yellow"/>
              </w:rPr>
              <w:t xml:space="preserve">….? </w:t>
            </w:r>
            <w:r w:rsidRPr="00BB1223">
              <w:rPr>
                <w:color w:val="548DD4"/>
                <w:sz w:val="22"/>
                <w:szCs w:val="22"/>
                <w:highlight w:val="yellow"/>
              </w:rPr>
              <w:t>{{OTHER_ISSUES}}</w:t>
            </w:r>
          </w:p>
        </w:tc>
      </w:tr>
    </w:tbl>
    <w:p w14:paraId="0000001B" w14:textId="77777777" w:rsidR="00B57CB2" w:rsidRDefault="00B57CB2"/>
    <w:tbl>
      <w:tblPr>
        <w:tblStyle w:val="a4"/>
        <w:tblW w:w="153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90"/>
      </w:tblGrid>
      <w:tr w:rsidR="00B57CB2" w14:paraId="1D765B42" w14:textId="77777777">
        <w:trPr>
          <w:trHeight w:val="566"/>
          <w:jc w:val="center"/>
        </w:trPr>
        <w:tc>
          <w:tcPr>
            <w:tcW w:w="15390" w:type="dxa"/>
            <w:shd w:val="clear" w:color="auto" w:fill="36384C"/>
            <w:vAlign w:val="center"/>
          </w:tcPr>
          <w:p w14:paraId="0000001C" w14:textId="77777777" w:rsidR="00B57CB2" w:rsidRDefault="00000000">
            <w:pPr>
              <w:pStyle w:val="Heading2"/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</w:pPr>
            <w:bookmarkStart w:id="2" w:name="_heading=h.1fob9te" w:colFirst="0" w:colLast="0"/>
            <w:bookmarkEnd w:id="2"/>
            <w:r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  <w:t>3. What are your financial concerns or worries?</w:t>
            </w:r>
          </w:p>
        </w:tc>
      </w:tr>
      <w:tr w:rsidR="00B57CB2" w14:paraId="6097B849" w14:textId="77777777">
        <w:trPr>
          <w:trHeight w:val="1417"/>
          <w:jc w:val="center"/>
        </w:trPr>
        <w:tc>
          <w:tcPr>
            <w:tcW w:w="15390" w:type="dxa"/>
            <w:tcBorders>
              <w:top w:val="single" w:sz="8" w:space="0" w:color="36384C"/>
              <w:left w:val="single" w:sz="8" w:space="0" w:color="36384C"/>
              <w:bottom w:val="single" w:sz="8" w:space="0" w:color="36384C"/>
              <w:right w:val="single" w:sz="8" w:space="0" w:color="36384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D" w14:textId="77777777" w:rsidR="00B57CB2" w:rsidRDefault="00000000">
            <w:pPr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id="3" w:name="_heading=h.3znysh7" w:colFirst="0" w:colLast="0"/>
            <w:bookmarkEnd w:id="3"/>
            <w:r w:rsidRPr="00BB1223">
              <w:rPr>
                <w:sz w:val="22"/>
                <w:szCs w:val="22"/>
                <w:highlight w:val="yellow"/>
              </w:rPr>
              <w:t>{{CLIENT_CONCERN_1}}ot.</w:t>
            </w:r>
            <w:r>
              <w:rPr>
                <w:sz w:val="22"/>
                <w:szCs w:val="22"/>
              </w:rPr>
              <w:t xml:space="preserve"> </w:t>
            </w:r>
          </w:p>
          <w:p w14:paraId="0000001E" w14:textId="77777777" w:rsidR="00B57CB2" w:rsidRDefault="00000000">
            <w:pPr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id="4" w:name="_heading=h.slo4cmy9394d" w:colFirst="0" w:colLast="0"/>
            <w:bookmarkEnd w:id="4"/>
            <w:r>
              <w:rPr>
                <w:sz w:val="22"/>
                <w:szCs w:val="22"/>
              </w:rPr>
              <w:t>Giving up work and finding our pot doesn’t deliver the income we need to enjoy the lifestyle we have wished for</w:t>
            </w:r>
          </w:p>
          <w:p w14:paraId="0000001F" w14:textId="77777777" w:rsidR="00B57CB2" w:rsidRDefault="00000000">
            <w:pPr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id="5" w:name="_heading=h.ma1mb9ru5v83" w:colFirst="0" w:colLast="0"/>
            <w:bookmarkEnd w:id="5"/>
            <w:r>
              <w:rPr>
                <w:sz w:val="22"/>
                <w:szCs w:val="22"/>
              </w:rPr>
              <w:t>{{CLIENT_CONCERN_3}}</w:t>
            </w:r>
          </w:p>
        </w:tc>
      </w:tr>
    </w:tbl>
    <w:p w14:paraId="00000020" w14:textId="77777777" w:rsidR="00B57CB2" w:rsidRDefault="00B57CB2">
      <w:pPr>
        <w:rPr>
          <w:color w:val="FFFFFF"/>
          <w:sz w:val="28"/>
          <w:szCs w:val="28"/>
        </w:rPr>
      </w:pPr>
    </w:p>
    <w:sectPr w:rsidR="00B57CB2">
      <w:footerReference w:type="default" r:id="rId14"/>
      <w:pgSz w:w="16840" w:h="10660" w:orient="landscape"/>
      <w:pgMar w:top="566" w:right="720" w:bottom="566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22C6C4" w14:textId="77777777" w:rsidR="00651C54" w:rsidRDefault="00651C54">
      <w:r>
        <w:separator/>
      </w:r>
    </w:p>
  </w:endnote>
  <w:endnote w:type="continuationSeparator" w:id="0">
    <w:p w14:paraId="6ADD3A0F" w14:textId="77777777" w:rsidR="00651C54" w:rsidRDefault="00651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E17BE2C-CD97-9648-B604-5B44AFD8B090}"/>
  </w:font>
  <w:font w:name="Montserrat Medium">
    <w:panose1 w:val="00000600000000000000"/>
    <w:charset w:val="4D"/>
    <w:family w:val="auto"/>
    <w:pitch w:val="variable"/>
    <w:sig w:usb0="2000020F" w:usb1="00000003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6177E3D1-CD52-9C49-B7DA-0F540A787FE8}"/>
    <w:embedItalic r:id="rId3" w:fontKey="{E6666E95-BF99-8A45-BCE6-89613D420AA2}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  <w:embedRegular r:id="rId4" w:fontKey="{58829D59-E5E2-F94C-9628-00E5632FBD1C}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  <w:embedRegular r:id="rId5" w:fontKey="{F4F6FF69-9C49-FA46-B108-73B701553D37}"/>
    <w:embedBold r:id="rId6" w:fontKey="{79312744-A27D-6E4E-A40A-317585B09A8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78C30518-1130-3B46-A668-C384B55535E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3ACDA9DB-43EF-914A-A836-AF32D0E9309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4" w14:textId="77777777" w:rsidR="00B57CB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Verdana" w:eastAsia="Verdana" w:hAnsi="Verdana" w:cs="Verdana"/>
        <w:color w:val="000000"/>
        <w:sz w:val="22"/>
        <w:szCs w:val="22"/>
      </w:rPr>
    </w:pPr>
    <w:r>
      <w:rPr>
        <w:rFonts w:ascii="Verdana" w:eastAsia="Verdana" w:hAnsi="Verdana" w:cs="Verdana"/>
        <w:color w:val="000000"/>
        <w:sz w:val="22"/>
        <w:szCs w:val="22"/>
      </w:rPr>
      <w:fldChar w:fldCharType="begin"/>
    </w:r>
    <w:r>
      <w:rPr>
        <w:rFonts w:ascii="Verdana" w:eastAsia="Verdana" w:hAnsi="Verdana" w:cs="Verdana"/>
        <w:color w:val="000000"/>
        <w:sz w:val="22"/>
        <w:szCs w:val="22"/>
      </w:rPr>
      <w:instrText>PAGE</w:instrText>
    </w:r>
    <w:r>
      <w:rPr>
        <w:rFonts w:ascii="Verdana" w:eastAsia="Verdana" w:hAnsi="Verdana" w:cs="Verdana"/>
        <w:color w:val="000000"/>
        <w:sz w:val="22"/>
        <w:szCs w:val="22"/>
      </w:rPr>
      <w:fldChar w:fldCharType="separate"/>
    </w:r>
    <w:r>
      <w:rPr>
        <w:rFonts w:ascii="Verdana" w:eastAsia="Verdana" w:hAnsi="Verdana" w:cs="Verdana"/>
        <w:color w:val="000000"/>
        <w:sz w:val="22"/>
        <w:szCs w:val="22"/>
      </w:rPr>
      <w:fldChar w:fldCharType="end"/>
    </w:r>
  </w:p>
  <w:p w14:paraId="00000025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Verdana" w:eastAsia="Verdana" w:hAnsi="Verdana" w:cs="Verdana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7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Verdana" w:eastAsia="Verdana" w:hAnsi="Verdana" w:cs="Verdana"/>
        <w:color w:val="000000"/>
        <w:sz w:val="22"/>
        <w:szCs w:val="22"/>
      </w:rPr>
    </w:pPr>
  </w:p>
  <w:p w14:paraId="00000028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Verdana" w:eastAsia="Verdana" w:hAnsi="Verdana" w:cs="Verdana"/>
        <w:color w:val="00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6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9" w14:textId="77777777" w:rsidR="00B57CB2" w:rsidRDefault="00B57CB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217E3" w14:textId="77777777" w:rsidR="00651C54" w:rsidRDefault="00651C54">
      <w:r>
        <w:separator/>
      </w:r>
    </w:p>
  </w:footnote>
  <w:footnote w:type="continuationSeparator" w:id="0">
    <w:p w14:paraId="0FE1B661" w14:textId="77777777" w:rsidR="00651C54" w:rsidRDefault="00651C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2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1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3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1214AF"/>
    <w:multiLevelType w:val="multilevel"/>
    <w:tmpl w:val="6F6854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75D7F6A"/>
    <w:multiLevelType w:val="multilevel"/>
    <w:tmpl w:val="9C026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51586151">
    <w:abstractNumId w:val="0"/>
  </w:num>
  <w:num w:numId="2" w16cid:durableId="1455754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CB2"/>
    <w:rsid w:val="00651C54"/>
    <w:rsid w:val="00B57CB2"/>
    <w:rsid w:val="00BB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9A3470"/>
  <w15:docId w15:val="{A8175EC5-AF31-E643-9734-82D04AFA6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ontserrat Medium" w:eastAsia="Montserrat Medium" w:hAnsi="Montserrat Medium" w:cs="Montserrat Medium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5"/>
      <w:ind w:left="110"/>
      <w:outlineLvl w:val="0"/>
    </w:pPr>
    <w:rPr>
      <w:sz w:val="160"/>
      <w:szCs w:val="160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659UQPCPoPCRfeBykj0VO3mseg==">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Simon</dc:creator>
  <cp:lastModifiedBy>Roshan</cp:lastModifiedBy>
  <cp:revision>2</cp:revision>
  <dcterms:created xsi:type="dcterms:W3CDTF">2026-01-31T13:31:00Z</dcterms:created>
  <dcterms:modified xsi:type="dcterms:W3CDTF">2026-01-31T13:31:00Z</dcterms:modified>
</cp:coreProperties>
</file>