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AB" w:rsidRPr="00D44BAB" w:rsidRDefault="00D44BAB" w:rsidP="00D4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BAB">
        <w:rPr>
          <w:rFonts w:ascii="Times New Roman" w:eastAsia="Times New Roman" w:hAnsi="Times New Roman" w:cs="Times New Roman"/>
          <w:b/>
          <w:bCs/>
          <w:sz w:val="27"/>
          <w:szCs w:val="27"/>
        </w:rPr>
        <w:t>S – Situation:</w:t>
      </w:r>
    </w:p>
    <w:p w:rsidR="00D44BAB" w:rsidRPr="00D44BAB" w:rsidRDefault="00D44BAB" w:rsidP="00D4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One of the most impactful projects I worked on was a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Data Warehouse and Analytics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solution using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. The objective was to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consolidate sales and customer data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from two different source systems —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ERP and CRM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— into a single platform for business analysis and reporting.</w:t>
      </w:r>
      <w:bookmarkStart w:id="0" w:name="_GoBack"/>
      <w:bookmarkEnd w:id="0"/>
    </w:p>
    <w:p w:rsidR="00D44BAB" w:rsidRPr="00D44BAB" w:rsidRDefault="00D44BAB" w:rsidP="00D44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4BAB" w:rsidRPr="00D44BAB" w:rsidRDefault="00D44BAB" w:rsidP="00D4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BAB">
        <w:rPr>
          <w:rFonts w:ascii="Times New Roman" w:eastAsia="Times New Roman" w:hAnsi="Times New Roman" w:cs="Times New Roman"/>
          <w:b/>
          <w:bCs/>
          <w:sz w:val="27"/>
          <w:szCs w:val="27"/>
        </w:rPr>
        <w:t>T – Task:</w:t>
      </w:r>
    </w:p>
    <w:p w:rsidR="00D44BAB" w:rsidRPr="00D44BAB" w:rsidRDefault="00D44BAB" w:rsidP="00D4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My task was to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 an ETL pipeline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based on the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Medallion Architecture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(Bronze, Silver, and Gold layers):</w:t>
      </w:r>
    </w:p>
    <w:p w:rsidR="00D44BAB" w:rsidRPr="00D44BAB" w:rsidRDefault="00D44BAB" w:rsidP="00D4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Bronze Layer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>: I created raw tables and loaded data from both sources to understand the structure and quality.</w:t>
      </w:r>
    </w:p>
    <w:p w:rsidR="00D44BAB" w:rsidRPr="00D44BAB" w:rsidRDefault="00D44BAB" w:rsidP="00D4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Silver Layer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>: I cleaned and transformed the data (e.g., standardizing formats, handling nulls) and stored it in structured, query-optimized tables.</w:t>
      </w:r>
    </w:p>
    <w:p w:rsidR="00D44BAB" w:rsidRPr="00D44BAB" w:rsidRDefault="00D44BAB" w:rsidP="00D4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Gold Layer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: I created SQL views like </w:t>
      </w:r>
      <w:proofErr w:type="spellStart"/>
      <w:r w:rsidRPr="00D44BAB">
        <w:rPr>
          <w:rFonts w:ascii="Courier New" w:eastAsia="Times New Roman" w:hAnsi="Courier New" w:cs="Courier New"/>
          <w:sz w:val="20"/>
          <w:szCs w:val="20"/>
        </w:rPr>
        <w:t>gold.dim_customers</w:t>
      </w:r>
      <w:proofErr w:type="spellEnd"/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44BAB">
        <w:rPr>
          <w:rFonts w:ascii="Courier New" w:eastAsia="Times New Roman" w:hAnsi="Courier New" w:cs="Courier New"/>
          <w:sz w:val="20"/>
          <w:szCs w:val="20"/>
        </w:rPr>
        <w:t>gold.fact_sales</w:t>
      </w:r>
      <w:proofErr w:type="spellEnd"/>
      <w:r w:rsidRPr="00D44BAB">
        <w:rPr>
          <w:rFonts w:ascii="Times New Roman" w:eastAsia="Times New Roman" w:hAnsi="Times New Roman" w:cs="Times New Roman"/>
          <w:sz w:val="24"/>
          <w:szCs w:val="24"/>
        </w:rPr>
        <w:t>, joining cleaned data to prepare for visualization and business insights.</w:t>
      </w:r>
    </w:p>
    <w:p w:rsidR="00D44BAB" w:rsidRPr="00D44BAB" w:rsidRDefault="00D44BAB" w:rsidP="00D44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4BAB" w:rsidRPr="00D44BAB" w:rsidRDefault="00D44BAB" w:rsidP="00D4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BAB">
        <w:rPr>
          <w:rFonts w:ascii="Times New Roman" w:eastAsia="Times New Roman" w:hAnsi="Times New Roman" w:cs="Times New Roman"/>
          <w:b/>
          <w:bCs/>
          <w:sz w:val="27"/>
          <w:szCs w:val="27"/>
        </w:rPr>
        <w:t>A – Action:</w:t>
      </w:r>
    </w:p>
    <w:p w:rsidR="00D44BAB" w:rsidRPr="00D44BAB" w:rsidRDefault="00D44BAB" w:rsidP="00D4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One major challenge was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data inconsistency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between ERP and CRM systems — including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or missing customer IDs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varying date formats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>. To address this:</w:t>
      </w:r>
    </w:p>
    <w:p w:rsidR="00D44BAB" w:rsidRPr="00D44BAB" w:rsidRDefault="00D44BAB" w:rsidP="00D4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I created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staging tables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for initial data load.</w:t>
      </w:r>
    </w:p>
    <w:p w:rsidR="00D44BAB" w:rsidRPr="00D44BAB" w:rsidRDefault="00D44BAB" w:rsidP="00D4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I wrote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T-SQL stored procedures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44BAB">
        <w:rPr>
          <w:rFonts w:ascii="Courier New" w:eastAsia="Times New Roman" w:hAnsi="Courier New" w:cs="Courier New"/>
          <w:sz w:val="20"/>
          <w:szCs w:val="20"/>
        </w:rPr>
        <w:t>CASE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4BAB">
        <w:rPr>
          <w:rFonts w:ascii="Courier New" w:eastAsia="Times New Roman" w:hAnsi="Courier New" w:cs="Courier New"/>
          <w:sz w:val="20"/>
          <w:szCs w:val="20"/>
        </w:rPr>
        <w:t>ISNULL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>, and string/date functions to clean and transform the data.</w:t>
      </w:r>
    </w:p>
    <w:p w:rsidR="00D44BAB" w:rsidRPr="00D44BAB" w:rsidRDefault="00D44BAB" w:rsidP="00D4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I designed a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star schema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for the Gold layer with fact and dimension tables to support performant analytics.</w:t>
      </w:r>
    </w:p>
    <w:p w:rsidR="00D44BAB" w:rsidRPr="00D44BAB" w:rsidRDefault="00D44BAB" w:rsidP="00D4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I applied business logic for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KPI calculations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such as profit margin and repeat customer metrics.</w:t>
      </w:r>
    </w:p>
    <w:p w:rsidR="00D44BAB" w:rsidRPr="00D44BAB" w:rsidRDefault="00D44BAB" w:rsidP="00D44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44BAB" w:rsidRPr="00D44BAB" w:rsidRDefault="00D44BAB" w:rsidP="00D4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4BAB">
        <w:rPr>
          <w:rFonts w:ascii="Times New Roman" w:eastAsia="Times New Roman" w:hAnsi="Times New Roman" w:cs="Times New Roman"/>
          <w:b/>
          <w:bCs/>
          <w:sz w:val="27"/>
          <w:szCs w:val="27"/>
        </w:rPr>
        <w:t>R – Result:</w:t>
      </w:r>
    </w:p>
    <w:p w:rsidR="008D076E" w:rsidRPr="00D44BAB" w:rsidRDefault="00D44BAB" w:rsidP="00D4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The result was a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high-performance, clean data model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 that provided actionable insights into customer behavior, product performance, and sales trends.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br/>
        <w:t>This project significantly boosted my skills in data warehousing and end-to-end analytics implementation.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br/>
        <w:t xml:space="preserve">The complete project, along with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architecture diagrams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 xml:space="preserve">, is available in my </w:t>
      </w:r>
      <w:r w:rsidRPr="00D44BAB">
        <w:rPr>
          <w:rFonts w:ascii="Times New Roman" w:eastAsia="Times New Roman" w:hAnsi="Times New Roman" w:cs="Times New Roman"/>
          <w:b/>
          <w:bCs/>
          <w:sz w:val="24"/>
          <w:szCs w:val="24"/>
        </w:rPr>
        <w:t>GitHub portfolio</w:t>
      </w:r>
      <w:r w:rsidRPr="00D44BA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D076E" w:rsidRPr="00D4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508"/>
    <w:multiLevelType w:val="multilevel"/>
    <w:tmpl w:val="5B7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0FD4"/>
    <w:multiLevelType w:val="multilevel"/>
    <w:tmpl w:val="E5D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824AE"/>
    <w:multiLevelType w:val="multilevel"/>
    <w:tmpl w:val="D39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6E"/>
    <w:rsid w:val="002C082D"/>
    <w:rsid w:val="008D076E"/>
    <w:rsid w:val="00D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F6825"/>
  <w15:chartTrackingRefBased/>
  <w15:docId w15:val="{A8BA544E-3DE3-45AD-B8F2-DD59FDB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B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4B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4B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1475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2025-06-09T19:15:00Z</dcterms:created>
  <dcterms:modified xsi:type="dcterms:W3CDTF">2025-06-09T20:04:00Z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e94fed53-0bcd-4c36-af7f-1ef56a5103d3</vt:lpwstr>
  </property>
</Properties>
</file>