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Disk scheduling </w:t>
      </w:r>
      <w:r w:rsidRPr="002F7891">
        <w:rPr>
          <w:rFonts w:ascii="Arial" w:eastAsia="Times New Roman" w:hAnsi="Arial" w:cs="Arial"/>
          <w:color w:val="273239"/>
          <w:spacing w:val="2"/>
          <w:sz w:val="26"/>
          <w:szCs w:val="26"/>
          <w:lang w:eastAsia="en-IN"/>
        </w:rPr>
        <w:t>is done by operating systems to schedule I/O requests arriving for the disk. Disk scheduling is also known as I/O scheduling.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Disk scheduling is important because: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Multiple I/O requests may arrive by different processes and only one I/O request can be served at a time by the disk controller. Thus other I/O requests need to wait in the waiting queue and need to be scheduled.</w:t>
      </w:r>
    </w:p>
    <w:p w:rsidR="002F7891" w:rsidRPr="002F7891" w:rsidRDefault="002F7891" w:rsidP="002F789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Two or more request may be far from each other so can result in greater disk arm movement.</w:t>
      </w:r>
    </w:p>
    <w:p w:rsidR="002F7891" w:rsidRPr="002F7891" w:rsidRDefault="002F7891" w:rsidP="002F789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Hard drives are one of the slowest parts of the computer system and thus need to be accessed in an efficient manner.</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There are many Disk Scheduling Algorithms but before discussing them let’s have a quick look at some of the important terms: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 xml:space="preserve">Seek </w:t>
      </w:r>
      <w:proofErr w:type="spellStart"/>
      <w:r w:rsidRPr="002F7891">
        <w:rPr>
          <w:rFonts w:ascii="Arial" w:eastAsia="Times New Roman" w:hAnsi="Arial" w:cs="Arial"/>
          <w:b/>
          <w:bCs/>
          <w:color w:val="273239"/>
          <w:spacing w:val="2"/>
          <w:sz w:val="26"/>
          <w:szCs w:val="26"/>
          <w:u w:val="single"/>
          <w:bdr w:val="none" w:sz="0" w:space="0" w:color="auto" w:frame="1"/>
          <w:lang w:eastAsia="en-IN"/>
        </w:rPr>
        <w:t>Time</w:t>
      </w:r>
      <w:proofErr w:type="gramStart"/>
      <w:r w:rsidRPr="002F7891">
        <w:rPr>
          <w:rFonts w:ascii="Arial" w:eastAsia="Times New Roman" w:hAnsi="Arial" w:cs="Arial"/>
          <w:b/>
          <w:bCs/>
          <w:color w:val="273239"/>
          <w:spacing w:val="2"/>
          <w:sz w:val="26"/>
          <w:szCs w:val="26"/>
          <w:bdr w:val="none" w:sz="0" w:space="0" w:color="auto" w:frame="1"/>
          <w:lang w:eastAsia="en-IN"/>
        </w:rPr>
        <w:t>:</w:t>
      </w:r>
      <w:r w:rsidRPr="002F7891">
        <w:rPr>
          <w:rFonts w:ascii="Arial" w:eastAsia="Times New Roman" w:hAnsi="Arial" w:cs="Arial"/>
          <w:color w:val="273239"/>
          <w:spacing w:val="2"/>
          <w:sz w:val="26"/>
          <w:szCs w:val="26"/>
          <w:lang w:eastAsia="en-IN"/>
        </w:rPr>
        <w:t>Seek</w:t>
      </w:r>
      <w:proofErr w:type="spellEnd"/>
      <w:proofErr w:type="gramEnd"/>
      <w:r w:rsidRPr="002F7891">
        <w:rPr>
          <w:rFonts w:ascii="Arial" w:eastAsia="Times New Roman" w:hAnsi="Arial" w:cs="Arial"/>
          <w:color w:val="273239"/>
          <w:spacing w:val="2"/>
          <w:sz w:val="26"/>
          <w:szCs w:val="26"/>
          <w:lang w:eastAsia="en-IN"/>
        </w:rPr>
        <w:t xml:space="preserve"> time is the time taken to locate the disk arm to a specified track where the data is to be read or write. So the disk scheduling algorithm that gives minimum average seek time is better.</w:t>
      </w:r>
    </w:p>
    <w:p w:rsidR="002F7891" w:rsidRPr="002F7891" w:rsidRDefault="002F7891" w:rsidP="002F78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Rotational Latency:</w:t>
      </w:r>
      <w:r w:rsidRPr="002F7891">
        <w:rPr>
          <w:rFonts w:ascii="Arial" w:eastAsia="Times New Roman" w:hAnsi="Arial" w:cs="Arial"/>
          <w:color w:val="273239"/>
          <w:spacing w:val="2"/>
          <w:sz w:val="26"/>
          <w:szCs w:val="26"/>
          <w:lang w:eastAsia="en-IN"/>
        </w:rPr>
        <w:t> Rotational Latency is the time taken by the desired sector of disk to rotate into a position so that it can access the read/write heads. So the disk scheduling algorithm that gives minimum rotational latency is better.</w:t>
      </w:r>
    </w:p>
    <w:p w:rsidR="002F7891" w:rsidRPr="002F7891" w:rsidRDefault="002F7891" w:rsidP="002F78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Transfer Time:</w:t>
      </w:r>
      <w:r w:rsidRPr="002F7891">
        <w:rPr>
          <w:rFonts w:ascii="Arial" w:eastAsia="Times New Roman" w:hAnsi="Arial" w:cs="Arial"/>
          <w:color w:val="273239"/>
          <w:spacing w:val="2"/>
          <w:sz w:val="26"/>
          <w:szCs w:val="26"/>
          <w:lang w:eastAsia="en-IN"/>
        </w:rPr>
        <w:t> Transfer time is the time to transfer the data. It depends on the rotating speed of the disk and number of bytes to be transferred.</w:t>
      </w:r>
    </w:p>
    <w:p w:rsidR="002F7891" w:rsidRPr="002F7891" w:rsidRDefault="002F7891" w:rsidP="002F789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Disk Access Time:</w:t>
      </w:r>
      <w:r w:rsidRPr="002F7891">
        <w:rPr>
          <w:rFonts w:ascii="Arial" w:eastAsia="Times New Roman" w:hAnsi="Arial" w:cs="Arial"/>
          <w:color w:val="273239"/>
          <w:spacing w:val="2"/>
          <w:sz w:val="26"/>
          <w:szCs w:val="26"/>
          <w:lang w:eastAsia="en-IN"/>
        </w:rPr>
        <w:t> Disk Access Time is:</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7891">
        <w:rPr>
          <w:rFonts w:ascii="Consolas" w:eastAsia="Times New Roman" w:hAnsi="Consolas" w:cs="Courier New"/>
          <w:color w:val="273239"/>
          <w:spacing w:val="2"/>
          <w:sz w:val="24"/>
          <w:szCs w:val="24"/>
          <w:lang w:eastAsia="en-IN"/>
        </w:rPr>
        <w:t xml:space="preserve">             </w:t>
      </w:r>
    </w:p>
    <w:p w:rsidR="002F7891" w:rsidRPr="002F7891" w:rsidRDefault="002F7891" w:rsidP="002F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7891">
        <w:rPr>
          <w:rFonts w:ascii="Consolas" w:eastAsia="Times New Roman" w:hAnsi="Consolas" w:cs="Courier New"/>
          <w:color w:val="273239"/>
          <w:spacing w:val="2"/>
          <w:sz w:val="24"/>
          <w:szCs w:val="24"/>
          <w:lang w:eastAsia="en-IN"/>
        </w:rPr>
        <w:t xml:space="preserve">      Disk Access Time = Seek Time + </w:t>
      </w:r>
    </w:p>
    <w:p w:rsidR="002F7891" w:rsidRPr="002F7891" w:rsidRDefault="002F7891" w:rsidP="002F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7891">
        <w:rPr>
          <w:rFonts w:ascii="Consolas" w:eastAsia="Times New Roman" w:hAnsi="Consolas" w:cs="Courier New"/>
          <w:color w:val="273239"/>
          <w:spacing w:val="2"/>
          <w:sz w:val="24"/>
          <w:szCs w:val="24"/>
          <w:lang w:eastAsia="en-IN"/>
        </w:rPr>
        <w:t xml:space="preserve">                         Rotational Latency + </w:t>
      </w:r>
    </w:p>
    <w:p w:rsidR="002F7891" w:rsidRPr="002F7891" w:rsidRDefault="002F7891" w:rsidP="002F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F7891">
        <w:rPr>
          <w:rFonts w:ascii="Consolas" w:eastAsia="Times New Roman" w:hAnsi="Consolas" w:cs="Courier New"/>
          <w:color w:val="273239"/>
          <w:spacing w:val="2"/>
          <w:sz w:val="24"/>
          <w:szCs w:val="24"/>
          <w:lang w:eastAsia="en-IN"/>
        </w:rPr>
        <w:t xml:space="preserve">                         Transfer Time</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noProof/>
          <w:color w:val="273239"/>
          <w:spacing w:val="2"/>
          <w:sz w:val="26"/>
          <w:szCs w:val="26"/>
          <w:lang w:eastAsia="en-IN"/>
        </w:rPr>
        <w:drawing>
          <wp:inline distT="0" distB="0" distL="0" distR="0">
            <wp:extent cx="5358180" cy="1345980"/>
            <wp:effectExtent l="0" t="0" r="0" b="6985"/>
            <wp:docPr id="7" name="Picture 7" descr="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894" cy="1353444"/>
                    </a:xfrm>
                    <a:prstGeom prst="rect">
                      <a:avLst/>
                    </a:prstGeom>
                    <a:noFill/>
                    <a:ln>
                      <a:noFill/>
                    </a:ln>
                  </pic:spPr>
                </pic:pic>
              </a:graphicData>
            </a:graphic>
          </wp:inline>
        </w:drawing>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lastRenderedPageBreak/>
        <w:t>Disk Response Time: </w:t>
      </w:r>
      <w:r w:rsidRPr="002F7891">
        <w:rPr>
          <w:rFonts w:ascii="Arial" w:eastAsia="Times New Roman" w:hAnsi="Arial" w:cs="Arial"/>
          <w:color w:val="273239"/>
          <w:spacing w:val="2"/>
          <w:sz w:val="26"/>
          <w:szCs w:val="26"/>
          <w:lang w:eastAsia="en-IN"/>
        </w:rPr>
        <w:t>Response Time is the average of time spent by a request waiting to perform its I/O operation. </w:t>
      </w:r>
      <w:r w:rsidRPr="002F7891">
        <w:rPr>
          <w:rFonts w:ascii="Arial" w:eastAsia="Times New Roman" w:hAnsi="Arial" w:cs="Arial"/>
          <w:i/>
          <w:iCs/>
          <w:color w:val="273239"/>
          <w:spacing w:val="2"/>
          <w:sz w:val="26"/>
          <w:szCs w:val="26"/>
          <w:bdr w:val="none" w:sz="0" w:space="0" w:color="auto" w:frame="1"/>
          <w:lang w:eastAsia="en-IN"/>
        </w:rPr>
        <w:t>Average Response time </w:t>
      </w:r>
      <w:r w:rsidRPr="002F7891">
        <w:rPr>
          <w:rFonts w:ascii="Arial" w:eastAsia="Times New Roman" w:hAnsi="Arial" w:cs="Arial"/>
          <w:color w:val="273239"/>
          <w:spacing w:val="2"/>
          <w:sz w:val="26"/>
          <w:szCs w:val="26"/>
          <w:lang w:eastAsia="en-IN"/>
        </w:rPr>
        <w:t>is the response time of the all requests. </w:t>
      </w:r>
      <w:r w:rsidRPr="002F7891">
        <w:rPr>
          <w:rFonts w:ascii="Arial" w:eastAsia="Times New Roman" w:hAnsi="Arial" w:cs="Arial"/>
          <w:i/>
          <w:iCs/>
          <w:color w:val="273239"/>
          <w:spacing w:val="2"/>
          <w:sz w:val="26"/>
          <w:szCs w:val="26"/>
          <w:bdr w:val="none" w:sz="0" w:space="0" w:color="auto" w:frame="1"/>
          <w:lang w:eastAsia="en-IN"/>
        </w:rPr>
        <w:t>Variance Response Time </w:t>
      </w:r>
      <w:r w:rsidRPr="002F7891">
        <w:rPr>
          <w:rFonts w:ascii="Arial" w:eastAsia="Times New Roman" w:hAnsi="Arial" w:cs="Arial"/>
          <w:color w:val="273239"/>
          <w:spacing w:val="2"/>
          <w:sz w:val="26"/>
          <w:szCs w:val="26"/>
          <w:lang w:eastAsia="en-IN"/>
        </w:rPr>
        <w:t>is measure of how individual request are serviced with respect to average response time. So the disk scheduling algorithm that gives minimum variance response time is better.</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Disk Scheduling Algorithms</w:t>
      </w:r>
      <w:r w:rsidRPr="002F7891">
        <w:rPr>
          <w:rFonts w:ascii="Arial" w:eastAsia="Times New Roman" w:hAnsi="Arial" w:cs="Arial"/>
          <w:color w:val="273239"/>
          <w:spacing w:val="2"/>
          <w:sz w:val="26"/>
          <w:szCs w:val="26"/>
          <w:lang w:eastAsia="en-IN"/>
        </w:rPr>
        <w:t>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FCFS: </w:t>
      </w:r>
      <w:r w:rsidRPr="002F7891">
        <w:rPr>
          <w:rFonts w:ascii="Arial" w:eastAsia="Times New Roman" w:hAnsi="Arial" w:cs="Arial"/>
          <w:color w:val="273239"/>
          <w:spacing w:val="2"/>
          <w:sz w:val="26"/>
          <w:szCs w:val="26"/>
          <w:lang w:eastAsia="en-IN"/>
        </w:rPr>
        <w:t xml:space="preserve">FCFS is the simplest of all the Disk Scheduling Algorithms. In FCFS, the requests are addressed in the order they arrive in the disk </w:t>
      </w:r>
      <w:proofErr w:type="spellStart"/>
      <w:r w:rsidRPr="002F7891">
        <w:rPr>
          <w:rFonts w:ascii="Arial" w:eastAsia="Times New Roman" w:hAnsi="Arial" w:cs="Arial"/>
          <w:color w:val="273239"/>
          <w:spacing w:val="2"/>
          <w:sz w:val="26"/>
          <w:szCs w:val="26"/>
          <w:lang w:eastAsia="en-IN"/>
        </w:rPr>
        <w:t>queue.Let</w:t>
      </w:r>
      <w:proofErr w:type="spellEnd"/>
      <w:r w:rsidRPr="002F7891">
        <w:rPr>
          <w:rFonts w:ascii="Arial" w:eastAsia="Times New Roman" w:hAnsi="Arial" w:cs="Arial"/>
          <w:color w:val="273239"/>
          <w:spacing w:val="2"/>
          <w:sz w:val="26"/>
          <w:szCs w:val="26"/>
          <w:lang w:eastAsia="en-IN"/>
        </w:rPr>
        <w:t xml:space="preserve"> us understand this with the help of an example.</w:t>
      </w:r>
    </w:p>
    <w:p w:rsidR="002F7891" w:rsidRPr="002F7891" w:rsidRDefault="002F7891" w:rsidP="002F7891">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F7891">
        <w:rPr>
          <w:rFonts w:ascii="Arial" w:eastAsia="Times New Roman" w:hAnsi="Arial" w:cs="Arial"/>
          <w:b/>
          <w:bCs/>
          <w:color w:val="273239"/>
          <w:spacing w:val="2"/>
          <w:sz w:val="24"/>
          <w:szCs w:val="24"/>
          <w:u w:val="single"/>
          <w:bdr w:val="none" w:sz="0" w:space="0" w:color="auto" w:frame="1"/>
          <w:lang w:eastAsia="en-IN"/>
        </w:rPr>
        <w:t>Example:</w:t>
      </w:r>
    </w:p>
    <w:p w:rsidR="002F7891" w:rsidRPr="002F7891" w:rsidRDefault="002F7891" w:rsidP="002F7891">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Suppose the order of request is- (82,170,43,140,24,16,190)</w:t>
      </w:r>
      <w:r w:rsidRPr="002F7891">
        <w:rPr>
          <w:rFonts w:ascii="Arial" w:eastAsia="Times New Roman" w:hAnsi="Arial" w:cs="Arial"/>
          <w:color w:val="273239"/>
          <w:spacing w:val="2"/>
          <w:sz w:val="26"/>
          <w:szCs w:val="26"/>
          <w:lang w:eastAsia="en-IN"/>
        </w:rPr>
        <w:br/>
        <w:t>And current position of Read/Write head is : 50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noProof/>
          <w:color w:val="273239"/>
          <w:spacing w:val="2"/>
          <w:sz w:val="26"/>
          <w:szCs w:val="26"/>
          <w:lang w:eastAsia="en-IN"/>
        </w:rPr>
        <w:drawing>
          <wp:inline distT="0" distB="0" distL="0" distR="0">
            <wp:extent cx="5136685" cy="3281555"/>
            <wp:effectExtent l="0" t="0" r="6985" b="0"/>
            <wp:docPr id="6" name="Picture 6" descr="https://media.geeksforgeeks.org/wp-content/uploads/20200608201201/fcf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08201201/fcf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503" cy="3285272"/>
                    </a:xfrm>
                    <a:prstGeom prst="rect">
                      <a:avLst/>
                    </a:prstGeom>
                    <a:noFill/>
                    <a:ln>
                      <a:noFill/>
                    </a:ln>
                  </pic:spPr>
                </pic:pic>
              </a:graphicData>
            </a:graphic>
          </wp:inline>
        </w:drawing>
      </w:r>
    </w:p>
    <w:p w:rsidR="002F7891" w:rsidRPr="002F7891" w:rsidRDefault="002F7891" w:rsidP="002F7891">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So, total seek time: </w:t>
      </w:r>
      <w:r w:rsidRPr="002F7891">
        <w:rPr>
          <w:rFonts w:ascii="Arial" w:eastAsia="Times New Roman" w:hAnsi="Arial" w:cs="Arial"/>
          <w:color w:val="273239"/>
          <w:spacing w:val="2"/>
          <w:sz w:val="26"/>
          <w:szCs w:val="26"/>
          <w:lang w:eastAsia="en-IN"/>
        </w:rPr>
        <w:br/>
        <w:t>=(82-50)+(170-82)+(170-43)+(140-43)+(140-24)+(24-16)+(190-16) </w:t>
      </w:r>
      <w:r w:rsidRPr="002F7891">
        <w:rPr>
          <w:rFonts w:ascii="Arial" w:eastAsia="Times New Roman" w:hAnsi="Arial" w:cs="Arial"/>
          <w:color w:val="273239"/>
          <w:spacing w:val="2"/>
          <w:sz w:val="26"/>
          <w:szCs w:val="26"/>
          <w:lang w:eastAsia="en-IN"/>
        </w:rPr>
        <w:br/>
        <w:t>=642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Every request gets a fair chance</w:t>
      </w:r>
    </w:p>
    <w:p w:rsidR="002F7891" w:rsidRPr="002F7891" w:rsidRDefault="002F7891" w:rsidP="002F7891">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No indefinite postponement</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Disadvantages: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Does not try to optimize seek time</w:t>
      </w:r>
    </w:p>
    <w:p w:rsidR="002F7891" w:rsidRPr="002F7891" w:rsidRDefault="002F7891" w:rsidP="002F7891">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lastRenderedPageBreak/>
        <w:t>May not provide the best possible service</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SSTF:</w:t>
      </w:r>
      <w:r w:rsidRPr="002F7891">
        <w:rPr>
          <w:rFonts w:ascii="Arial" w:eastAsia="Times New Roman" w:hAnsi="Arial" w:cs="Arial"/>
          <w:color w:val="273239"/>
          <w:spacing w:val="2"/>
          <w:sz w:val="26"/>
          <w:szCs w:val="26"/>
          <w:lang w:eastAsia="en-IN"/>
        </w:rPr>
        <w:t xml:space="preserve">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w:t>
      </w:r>
      <w:proofErr w:type="spellStart"/>
      <w:r w:rsidRPr="002F7891">
        <w:rPr>
          <w:rFonts w:ascii="Arial" w:eastAsia="Times New Roman" w:hAnsi="Arial" w:cs="Arial"/>
          <w:color w:val="273239"/>
          <w:spacing w:val="2"/>
          <w:sz w:val="26"/>
          <w:szCs w:val="26"/>
          <w:lang w:eastAsia="en-IN"/>
        </w:rPr>
        <w:t>system.Let</w:t>
      </w:r>
      <w:proofErr w:type="spellEnd"/>
      <w:r w:rsidRPr="002F7891">
        <w:rPr>
          <w:rFonts w:ascii="Arial" w:eastAsia="Times New Roman" w:hAnsi="Arial" w:cs="Arial"/>
          <w:color w:val="273239"/>
          <w:spacing w:val="2"/>
          <w:sz w:val="26"/>
          <w:szCs w:val="26"/>
          <w:lang w:eastAsia="en-IN"/>
        </w:rPr>
        <w:t xml:space="preserve"> us understand this with the help of an example.</w:t>
      </w:r>
    </w:p>
    <w:p w:rsidR="002F7891" w:rsidRPr="002F7891" w:rsidRDefault="002F7891" w:rsidP="002F7891">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F7891">
        <w:rPr>
          <w:rFonts w:ascii="Arial" w:eastAsia="Times New Roman" w:hAnsi="Arial" w:cs="Arial"/>
          <w:b/>
          <w:bCs/>
          <w:color w:val="273239"/>
          <w:spacing w:val="2"/>
          <w:sz w:val="24"/>
          <w:szCs w:val="24"/>
          <w:u w:val="single"/>
          <w:bdr w:val="none" w:sz="0" w:space="0" w:color="auto" w:frame="1"/>
          <w:lang w:eastAsia="en-IN"/>
        </w:rPr>
        <w:t>Example:</w:t>
      </w:r>
    </w:p>
    <w:p w:rsidR="002F7891" w:rsidRPr="002F7891" w:rsidRDefault="002F7891" w:rsidP="002F7891">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Suppose the order of request is- (82,170,43,140,24,16,190)</w:t>
      </w:r>
      <w:r w:rsidRPr="002F7891">
        <w:rPr>
          <w:rFonts w:ascii="Arial" w:eastAsia="Times New Roman" w:hAnsi="Arial" w:cs="Arial"/>
          <w:color w:val="273239"/>
          <w:spacing w:val="2"/>
          <w:sz w:val="26"/>
          <w:szCs w:val="26"/>
          <w:lang w:eastAsia="en-IN"/>
        </w:rPr>
        <w:br/>
        <w:t>And current position of Read/Write head is : 50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noProof/>
          <w:color w:val="273239"/>
          <w:spacing w:val="2"/>
          <w:sz w:val="26"/>
          <w:szCs w:val="26"/>
          <w:lang w:eastAsia="en-IN"/>
        </w:rPr>
        <w:drawing>
          <wp:inline distT="0" distB="0" distL="0" distR="0">
            <wp:extent cx="5594350" cy="2477675"/>
            <wp:effectExtent l="0" t="0" r="6350" b="0"/>
            <wp:docPr id="5" name="Picture 5" descr="https://media.geeksforgeeks.org/wp-content/uploads/20200608201702/ss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08201702/sst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773" cy="2487163"/>
                    </a:xfrm>
                    <a:prstGeom prst="rect">
                      <a:avLst/>
                    </a:prstGeom>
                    <a:noFill/>
                    <a:ln>
                      <a:noFill/>
                    </a:ln>
                  </pic:spPr>
                </pic:pic>
              </a:graphicData>
            </a:graphic>
          </wp:inline>
        </w:drawing>
      </w:r>
    </w:p>
    <w:p w:rsidR="002F7891" w:rsidRPr="002F7891" w:rsidRDefault="002F7891" w:rsidP="002F7891">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So, total seek time:</w:t>
      </w:r>
    </w:p>
    <w:p w:rsidR="002F7891" w:rsidRPr="002F7891" w:rsidRDefault="002F7891" w:rsidP="002F7891">
      <w:pPr>
        <w:numPr>
          <w:ilvl w:val="0"/>
          <w:numId w:val="12"/>
        </w:num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=(50-43)+(43-24)+(24-16)+(82-16)+(140-82)+(170-140)+(190-170) </w:t>
      </w:r>
      <w:r w:rsidRPr="002F7891">
        <w:rPr>
          <w:rFonts w:ascii="Arial" w:eastAsia="Times New Roman" w:hAnsi="Arial" w:cs="Arial"/>
          <w:color w:val="273239"/>
          <w:spacing w:val="2"/>
          <w:sz w:val="26"/>
          <w:szCs w:val="26"/>
          <w:lang w:eastAsia="en-IN"/>
        </w:rPr>
        <w:br/>
        <w:t>=208</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Average Response Time decreases</w:t>
      </w:r>
    </w:p>
    <w:p w:rsidR="002F7891" w:rsidRPr="002F7891" w:rsidRDefault="002F7891" w:rsidP="002F7891">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Throughput increases</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Disadvantages: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Overhead to calculate seek time in advance</w:t>
      </w:r>
    </w:p>
    <w:p w:rsidR="002F7891" w:rsidRPr="002F7891" w:rsidRDefault="002F7891" w:rsidP="002F7891">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Can cause Starvation for a request if it has higher seek time as compared to incoming requests</w:t>
      </w:r>
    </w:p>
    <w:p w:rsidR="002F7891" w:rsidRPr="002F7891" w:rsidRDefault="002F7891" w:rsidP="002F7891">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High variance of response time as SSTF favours only some requests</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lastRenderedPageBreak/>
        <w:t>SCAN: </w:t>
      </w:r>
      <w:r w:rsidRPr="002F7891">
        <w:rPr>
          <w:rFonts w:ascii="Arial" w:eastAsia="Times New Roman" w:hAnsi="Arial" w:cs="Arial"/>
          <w:color w:val="273239"/>
          <w:spacing w:val="2"/>
          <w:sz w:val="26"/>
          <w:szCs w:val="26"/>
          <w:lang w:eastAsia="en-IN"/>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2F7891">
        <w:rPr>
          <w:rFonts w:ascii="Arial" w:eastAsia="Times New Roman" w:hAnsi="Arial" w:cs="Arial"/>
          <w:b/>
          <w:bCs/>
          <w:color w:val="273239"/>
          <w:spacing w:val="2"/>
          <w:sz w:val="26"/>
          <w:szCs w:val="26"/>
          <w:bdr w:val="none" w:sz="0" w:space="0" w:color="auto" w:frame="1"/>
          <w:lang w:eastAsia="en-IN"/>
        </w:rPr>
        <w:t>elevator algorithm. </w:t>
      </w:r>
      <w:r w:rsidRPr="002F7891">
        <w:rPr>
          <w:rFonts w:ascii="Arial" w:eastAsia="Times New Roman" w:hAnsi="Arial" w:cs="Arial"/>
          <w:color w:val="273239"/>
          <w:spacing w:val="2"/>
          <w:sz w:val="26"/>
          <w:szCs w:val="26"/>
          <w:lang w:eastAsia="en-IN"/>
        </w:rPr>
        <w:t>As a result, the requests at the midrange are serviced more and those arriving behind the disk arm will have to wait.</w:t>
      </w:r>
    </w:p>
    <w:p w:rsidR="002F7891" w:rsidRPr="002F7891" w:rsidRDefault="002F7891" w:rsidP="002F7891">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F7891">
        <w:rPr>
          <w:rFonts w:ascii="Arial" w:eastAsia="Times New Roman" w:hAnsi="Arial" w:cs="Arial"/>
          <w:b/>
          <w:bCs/>
          <w:color w:val="273239"/>
          <w:spacing w:val="2"/>
          <w:sz w:val="24"/>
          <w:szCs w:val="24"/>
          <w:u w:val="single"/>
          <w:bdr w:val="none" w:sz="0" w:space="0" w:color="auto" w:frame="1"/>
          <w:lang w:eastAsia="en-IN"/>
        </w:rPr>
        <w:t>Example:</w:t>
      </w:r>
    </w:p>
    <w:p w:rsidR="002F7891" w:rsidRPr="002F7891" w:rsidRDefault="002F7891" w:rsidP="002F789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Suppose the requests to be addressed are-82</w:t>
      </w:r>
      <w:proofErr w:type="gramStart"/>
      <w:r w:rsidRPr="002F7891">
        <w:rPr>
          <w:rFonts w:ascii="Arial" w:eastAsia="Times New Roman" w:hAnsi="Arial" w:cs="Arial"/>
          <w:color w:val="273239"/>
          <w:spacing w:val="2"/>
          <w:sz w:val="26"/>
          <w:szCs w:val="26"/>
          <w:lang w:eastAsia="en-IN"/>
        </w:rPr>
        <w:t>,170,43,140,24,16,190</w:t>
      </w:r>
      <w:proofErr w:type="gramEnd"/>
      <w:r w:rsidRPr="002F7891">
        <w:rPr>
          <w:rFonts w:ascii="Arial" w:eastAsia="Times New Roman" w:hAnsi="Arial" w:cs="Arial"/>
          <w:color w:val="273239"/>
          <w:spacing w:val="2"/>
          <w:sz w:val="26"/>
          <w:szCs w:val="26"/>
          <w:lang w:eastAsia="en-IN"/>
        </w:rPr>
        <w:t>. And the Read/Write arm is at 50, and it is also given that the disk arm should move </w:t>
      </w:r>
      <w:r w:rsidRPr="002F7891">
        <w:rPr>
          <w:rFonts w:ascii="Arial" w:eastAsia="Times New Roman" w:hAnsi="Arial" w:cs="Arial"/>
          <w:b/>
          <w:bCs/>
          <w:color w:val="273239"/>
          <w:spacing w:val="2"/>
          <w:sz w:val="26"/>
          <w:szCs w:val="26"/>
          <w:bdr w:val="none" w:sz="0" w:space="0" w:color="auto" w:frame="1"/>
          <w:lang w:eastAsia="en-IN"/>
        </w:rPr>
        <w:t>“towards the larger value”.</w:t>
      </w:r>
      <w:r w:rsidRPr="002F7891">
        <w:rPr>
          <w:rFonts w:ascii="Arial" w:eastAsia="Times New Roman" w:hAnsi="Arial" w:cs="Arial"/>
          <w:color w:val="273239"/>
          <w:spacing w:val="2"/>
          <w:sz w:val="26"/>
          <w:szCs w:val="26"/>
          <w:lang w:eastAsia="en-IN"/>
        </w:rPr>
        <w:t>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noProof/>
          <w:color w:val="273239"/>
          <w:spacing w:val="2"/>
          <w:sz w:val="26"/>
          <w:szCs w:val="26"/>
          <w:lang w:eastAsia="en-IN"/>
        </w:rPr>
        <w:drawing>
          <wp:inline distT="0" distB="0" distL="0" distR="0">
            <wp:extent cx="5753100" cy="2893485"/>
            <wp:effectExtent l="0" t="0" r="0" b="2540"/>
            <wp:docPr id="4" name="Picture 4" descr="https://media.geeksforgeeks.org/wp-content/uploads/20200608202008/sc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08202008/scan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929" cy="2896920"/>
                    </a:xfrm>
                    <a:prstGeom prst="rect">
                      <a:avLst/>
                    </a:prstGeom>
                    <a:noFill/>
                    <a:ln>
                      <a:noFill/>
                    </a:ln>
                  </pic:spPr>
                </pic:pic>
              </a:graphicData>
            </a:graphic>
          </wp:inline>
        </w:drawing>
      </w:r>
    </w:p>
    <w:p w:rsidR="002F7891" w:rsidRPr="002F7891" w:rsidRDefault="002F7891" w:rsidP="002F7891">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Therefore, the seek time is calculated as:</w:t>
      </w:r>
    </w:p>
    <w:p w:rsidR="002F7891" w:rsidRPr="002F7891" w:rsidRDefault="002F7891" w:rsidP="002F7891">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=(199-50)+(199-16) </w:t>
      </w:r>
      <w:r w:rsidRPr="002F7891">
        <w:rPr>
          <w:rFonts w:ascii="Arial" w:eastAsia="Times New Roman" w:hAnsi="Arial" w:cs="Arial"/>
          <w:color w:val="273239"/>
          <w:spacing w:val="2"/>
          <w:sz w:val="26"/>
          <w:szCs w:val="26"/>
          <w:lang w:eastAsia="en-IN"/>
        </w:rPr>
        <w:br/>
        <w:t>=332</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High throughput</w:t>
      </w:r>
    </w:p>
    <w:p w:rsidR="002F7891" w:rsidRPr="002F7891" w:rsidRDefault="002F7891" w:rsidP="002F7891">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Low variance of response time</w:t>
      </w:r>
    </w:p>
    <w:p w:rsidR="002F7891" w:rsidRPr="002F7891" w:rsidRDefault="002F7891" w:rsidP="002F7891">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Average response time</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Disadvantages: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Long waiting time for requests for locations just visited by disk arm</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CSCAN</w:t>
      </w:r>
      <w:r w:rsidRPr="002F7891">
        <w:rPr>
          <w:rFonts w:ascii="Arial" w:eastAsia="Times New Roman" w:hAnsi="Arial" w:cs="Arial"/>
          <w:color w:val="273239"/>
          <w:spacing w:val="2"/>
          <w:sz w:val="26"/>
          <w:szCs w:val="26"/>
          <w:lang w:eastAsia="en-IN"/>
        </w:rPr>
        <w:t xml:space="preserve">: In SCAN algorithm, the disk arm again scans the path that has been scanned, after reversing its direction. So, it may be possible that too </w:t>
      </w:r>
      <w:r w:rsidRPr="002F7891">
        <w:rPr>
          <w:rFonts w:ascii="Arial" w:eastAsia="Times New Roman" w:hAnsi="Arial" w:cs="Arial"/>
          <w:color w:val="273239"/>
          <w:spacing w:val="2"/>
          <w:sz w:val="26"/>
          <w:szCs w:val="26"/>
          <w:lang w:eastAsia="en-IN"/>
        </w:rPr>
        <w:lastRenderedPageBreak/>
        <w:t>many requests are waiting at the other end or there may be zero or few requests pending at the scanned area.</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These situations are avoided in </w:t>
      </w:r>
      <w:r w:rsidRPr="002F7891">
        <w:rPr>
          <w:rFonts w:ascii="Arial" w:eastAsia="Times New Roman" w:hAnsi="Arial" w:cs="Arial"/>
          <w:i/>
          <w:iCs/>
          <w:color w:val="273239"/>
          <w:spacing w:val="2"/>
          <w:sz w:val="26"/>
          <w:szCs w:val="26"/>
          <w:bdr w:val="none" w:sz="0" w:space="0" w:color="auto" w:frame="1"/>
          <w:lang w:eastAsia="en-IN"/>
        </w:rPr>
        <w:t>CSCAN </w:t>
      </w:r>
      <w:r w:rsidRPr="002F7891">
        <w:rPr>
          <w:rFonts w:ascii="Arial" w:eastAsia="Times New Roman" w:hAnsi="Arial" w:cs="Arial"/>
          <w:color w:val="273239"/>
          <w:spacing w:val="2"/>
          <w:sz w:val="26"/>
          <w:szCs w:val="26"/>
          <w:lang w:eastAsia="en-IN"/>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F7891">
        <w:rPr>
          <w:rFonts w:ascii="Arial" w:eastAsia="Times New Roman" w:hAnsi="Arial" w:cs="Arial"/>
          <w:b/>
          <w:bCs/>
          <w:color w:val="273239"/>
          <w:spacing w:val="2"/>
          <w:sz w:val="24"/>
          <w:szCs w:val="24"/>
          <w:u w:val="single"/>
          <w:bdr w:val="none" w:sz="0" w:space="0" w:color="auto" w:frame="1"/>
          <w:lang w:eastAsia="en-IN"/>
        </w:rPr>
        <w:t>Example:</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Suppose the requests to be addressed are-82</w:t>
      </w:r>
      <w:proofErr w:type="gramStart"/>
      <w:r w:rsidRPr="002F7891">
        <w:rPr>
          <w:rFonts w:ascii="Arial" w:eastAsia="Times New Roman" w:hAnsi="Arial" w:cs="Arial"/>
          <w:color w:val="273239"/>
          <w:spacing w:val="2"/>
          <w:sz w:val="26"/>
          <w:szCs w:val="26"/>
          <w:lang w:eastAsia="en-IN"/>
        </w:rPr>
        <w:t>,170,43,140,24,16,190</w:t>
      </w:r>
      <w:proofErr w:type="gramEnd"/>
      <w:r w:rsidRPr="002F7891">
        <w:rPr>
          <w:rFonts w:ascii="Arial" w:eastAsia="Times New Roman" w:hAnsi="Arial" w:cs="Arial"/>
          <w:color w:val="273239"/>
          <w:spacing w:val="2"/>
          <w:sz w:val="26"/>
          <w:szCs w:val="26"/>
          <w:lang w:eastAsia="en-IN"/>
        </w:rPr>
        <w:t>. And the Read/Write arm is at 50, and it is also given that the disk arm should move </w:t>
      </w:r>
      <w:r w:rsidRPr="002F7891">
        <w:rPr>
          <w:rFonts w:ascii="Arial" w:eastAsia="Times New Roman" w:hAnsi="Arial" w:cs="Arial"/>
          <w:b/>
          <w:bCs/>
          <w:color w:val="273239"/>
          <w:spacing w:val="2"/>
          <w:sz w:val="26"/>
          <w:szCs w:val="26"/>
          <w:bdr w:val="none" w:sz="0" w:space="0" w:color="auto" w:frame="1"/>
          <w:lang w:eastAsia="en-IN"/>
        </w:rPr>
        <w:t>“towards the larger value”.</w:t>
      </w:r>
      <w:r w:rsidRPr="002F7891">
        <w:rPr>
          <w:rFonts w:ascii="Arial" w:eastAsia="Times New Roman" w:hAnsi="Arial" w:cs="Arial"/>
          <w:color w:val="273239"/>
          <w:spacing w:val="2"/>
          <w:sz w:val="26"/>
          <w:szCs w:val="26"/>
          <w:lang w:eastAsia="en-IN"/>
        </w:rPr>
        <w:t>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noProof/>
          <w:color w:val="273239"/>
          <w:spacing w:val="2"/>
          <w:sz w:val="26"/>
          <w:szCs w:val="26"/>
          <w:lang w:eastAsia="en-IN"/>
        </w:rPr>
        <w:drawing>
          <wp:inline distT="0" distB="0" distL="0" distR="0">
            <wp:extent cx="5099050" cy="3131070"/>
            <wp:effectExtent l="0" t="0" r="6350" b="0"/>
            <wp:docPr id="3" name="Picture 3" descr="https://media.geeksforgeeks.org/wp-content/uploads/20200608202230/c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608202230/csca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977" cy="3135938"/>
                    </a:xfrm>
                    <a:prstGeom prst="rect">
                      <a:avLst/>
                    </a:prstGeom>
                    <a:noFill/>
                    <a:ln>
                      <a:noFill/>
                    </a:ln>
                  </pic:spPr>
                </pic:pic>
              </a:graphicData>
            </a:graphic>
          </wp:inline>
        </w:drawing>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Seek time is calculated as:</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F7891">
        <w:rPr>
          <w:rFonts w:ascii="Arial" w:eastAsia="Times New Roman" w:hAnsi="Arial" w:cs="Arial"/>
          <w:color w:val="273239"/>
          <w:spacing w:val="2"/>
          <w:sz w:val="26"/>
          <w:szCs w:val="26"/>
          <w:lang w:eastAsia="en-IN"/>
        </w:rPr>
        <w:t>=(</w:t>
      </w:r>
      <w:proofErr w:type="gramEnd"/>
      <w:r w:rsidRPr="002F7891">
        <w:rPr>
          <w:rFonts w:ascii="Arial" w:eastAsia="Times New Roman" w:hAnsi="Arial" w:cs="Arial"/>
          <w:color w:val="273239"/>
          <w:spacing w:val="2"/>
          <w:sz w:val="26"/>
          <w:szCs w:val="26"/>
          <w:lang w:eastAsia="en-IN"/>
        </w:rPr>
        <w:t>199-50)+(199-0)+(43-0) </w:t>
      </w:r>
      <w:r w:rsidRPr="002F7891">
        <w:rPr>
          <w:rFonts w:ascii="Arial" w:eastAsia="Times New Roman" w:hAnsi="Arial" w:cs="Arial"/>
          <w:color w:val="273239"/>
          <w:spacing w:val="2"/>
          <w:sz w:val="26"/>
          <w:szCs w:val="26"/>
          <w:lang w:eastAsia="en-IN"/>
        </w:rPr>
        <w:br/>
        <w:t>=391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Advantages: </w:t>
      </w:r>
      <w:r w:rsidRPr="002F7891">
        <w:rPr>
          <w:rFonts w:ascii="Arial" w:eastAsia="Times New Roman" w:hAnsi="Arial" w:cs="Arial"/>
          <w:color w:val="273239"/>
          <w:spacing w:val="2"/>
          <w:sz w:val="26"/>
          <w:szCs w:val="26"/>
          <w:lang w:eastAsia="en-IN"/>
        </w:rPr>
        <w:br/>
        <w:t> </w:t>
      </w:r>
    </w:p>
    <w:p w:rsidR="002F7891" w:rsidRPr="002F7891" w:rsidRDefault="002F7891" w:rsidP="002F7891">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Provides more uniform wait time compared to SCAN</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LOOK:</w:t>
      </w:r>
      <w:r w:rsidRPr="002F7891">
        <w:rPr>
          <w:rFonts w:ascii="Arial" w:eastAsia="Times New Roman" w:hAnsi="Arial" w:cs="Arial"/>
          <w:color w:val="273239"/>
          <w:spacing w:val="2"/>
          <w:sz w:val="26"/>
          <w:szCs w:val="26"/>
          <w:lang w:eastAsia="en-IN"/>
        </w:rPr>
        <w:t> 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2F7891" w:rsidRPr="002F7891" w:rsidRDefault="002F7891" w:rsidP="002F7891">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F7891">
        <w:rPr>
          <w:rFonts w:ascii="Arial" w:eastAsia="Times New Roman" w:hAnsi="Arial" w:cs="Arial"/>
          <w:b/>
          <w:bCs/>
          <w:color w:val="273239"/>
          <w:spacing w:val="2"/>
          <w:sz w:val="24"/>
          <w:szCs w:val="24"/>
          <w:u w:val="single"/>
          <w:bdr w:val="none" w:sz="0" w:space="0" w:color="auto" w:frame="1"/>
          <w:lang w:eastAsia="en-IN"/>
        </w:rPr>
        <w:lastRenderedPageBreak/>
        <w:t>Example:</w:t>
      </w:r>
    </w:p>
    <w:p w:rsidR="002F7891" w:rsidRPr="002F7891" w:rsidRDefault="002F7891" w:rsidP="002F7891">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Suppose the requests to be addressed are-82</w:t>
      </w:r>
      <w:proofErr w:type="gramStart"/>
      <w:r w:rsidRPr="002F7891">
        <w:rPr>
          <w:rFonts w:ascii="Arial" w:eastAsia="Times New Roman" w:hAnsi="Arial" w:cs="Arial"/>
          <w:color w:val="273239"/>
          <w:spacing w:val="2"/>
          <w:sz w:val="26"/>
          <w:szCs w:val="26"/>
          <w:lang w:eastAsia="en-IN"/>
        </w:rPr>
        <w:t>,170,43,140,24,16,190</w:t>
      </w:r>
      <w:proofErr w:type="gramEnd"/>
      <w:r w:rsidRPr="002F7891">
        <w:rPr>
          <w:rFonts w:ascii="Arial" w:eastAsia="Times New Roman" w:hAnsi="Arial" w:cs="Arial"/>
          <w:color w:val="273239"/>
          <w:spacing w:val="2"/>
          <w:sz w:val="26"/>
          <w:szCs w:val="26"/>
          <w:lang w:eastAsia="en-IN"/>
        </w:rPr>
        <w:t>. And the Read/Write arm is at 50, and it is also given that the disk arm should move </w:t>
      </w:r>
      <w:r w:rsidRPr="002F7891">
        <w:rPr>
          <w:rFonts w:ascii="Arial" w:eastAsia="Times New Roman" w:hAnsi="Arial" w:cs="Arial"/>
          <w:b/>
          <w:bCs/>
          <w:color w:val="273239"/>
          <w:spacing w:val="2"/>
          <w:sz w:val="26"/>
          <w:szCs w:val="26"/>
          <w:bdr w:val="none" w:sz="0" w:space="0" w:color="auto" w:frame="1"/>
          <w:lang w:eastAsia="en-IN"/>
        </w:rPr>
        <w:t>“towards the larger value”.</w:t>
      </w:r>
      <w:r w:rsidRPr="002F7891">
        <w:rPr>
          <w:rFonts w:ascii="Arial" w:eastAsia="Times New Roman" w:hAnsi="Arial" w:cs="Arial"/>
          <w:color w:val="273239"/>
          <w:spacing w:val="2"/>
          <w:sz w:val="26"/>
          <w:szCs w:val="26"/>
          <w:lang w:eastAsia="en-IN"/>
        </w:rPr>
        <w:t>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noProof/>
          <w:color w:val="273239"/>
          <w:spacing w:val="2"/>
          <w:sz w:val="26"/>
          <w:szCs w:val="26"/>
          <w:lang w:eastAsia="en-IN"/>
        </w:rPr>
        <w:drawing>
          <wp:inline distT="0" distB="0" distL="0" distR="0">
            <wp:extent cx="5636914" cy="2914650"/>
            <wp:effectExtent l="0" t="0" r="1905" b="0"/>
            <wp:docPr id="2" name="Picture 2" descr="https://media.geeksforgeeks.org/wp-content/uploads/20200608202613/l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608202613/look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8079" cy="2925594"/>
                    </a:xfrm>
                    <a:prstGeom prst="rect">
                      <a:avLst/>
                    </a:prstGeom>
                    <a:noFill/>
                    <a:ln>
                      <a:noFill/>
                    </a:ln>
                  </pic:spPr>
                </pic:pic>
              </a:graphicData>
            </a:graphic>
          </wp:inline>
        </w:drawing>
      </w:r>
    </w:p>
    <w:p w:rsidR="002F7891" w:rsidRPr="002F7891" w:rsidRDefault="002F7891" w:rsidP="002F7891">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So, the seek time is calculated as:</w:t>
      </w:r>
    </w:p>
    <w:p w:rsidR="002F7891" w:rsidRPr="002F7891" w:rsidRDefault="002F7891" w:rsidP="002F7891">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=(190-50)+(190-16) </w:t>
      </w:r>
      <w:r w:rsidRPr="002F7891">
        <w:rPr>
          <w:rFonts w:ascii="Arial" w:eastAsia="Times New Roman" w:hAnsi="Arial" w:cs="Arial"/>
          <w:color w:val="273239"/>
          <w:spacing w:val="2"/>
          <w:sz w:val="26"/>
          <w:szCs w:val="26"/>
          <w:lang w:eastAsia="en-IN"/>
        </w:rPr>
        <w:br/>
        <w:t>=314</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u w:val="single"/>
          <w:bdr w:val="none" w:sz="0" w:space="0" w:color="auto" w:frame="1"/>
          <w:lang w:eastAsia="en-IN"/>
        </w:rPr>
        <w:t>CLOOK:</w:t>
      </w:r>
      <w:r w:rsidRPr="002F7891">
        <w:rPr>
          <w:rFonts w:ascii="Arial" w:eastAsia="Times New Roman" w:hAnsi="Arial" w:cs="Arial"/>
          <w:color w:val="273239"/>
          <w:spacing w:val="2"/>
          <w:sz w:val="26"/>
          <w:szCs w:val="26"/>
          <w:lang w:eastAsia="en-IN"/>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rsidR="002F7891" w:rsidRPr="002F7891" w:rsidRDefault="002F7891" w:rsidP="002F7891">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2F7891">
        <w:rPr>
          <w:rFonts w:ascii="Arial" w:eastAsia="Times New Roman" w:hAnsi="Arial" w:cs="Arial"/>
          <w:b/>
          <w:bCs/>
          <w:color w:val="273239"/>
          <w:spacing w:val="2"/>
          <w:sz w:val="24"/>
          <w:szCs w:val="24"/>
          <w:u w:val="single"/>
          <w:bdr w:val="none" w:sz="0" w:space="0" w:color="auto" w:frame="1"/>
          <w:lang w:eastAsia="en-IN"/>
        </w:rPr>
        <w:t>Example:</w:t>
      </w:r>
    </w:p>
    <w:p w:rsidR="002F7891" w:rsidRPr="002F7891" w:rsidRDefault="002F7891" w:rsidP="002F7891">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Suppose the requests to be addressed are-82</w:t>
      </w:r>
      <w:proofErr w:type="gramStart"/>
      <w:r w:rsidRPr="002F7891">
        <w:rPr>
          <w:rFonts w:ascii="Arial" w:eastAsia="Times New Roman" w:hAnsi="Arial" w:cs="Arial"/>
          <w:color w:val="273239"/>
          <w:spacing w:val="2"/>
          <w:sz w:val="26"/>
          <w:szCs w:val="26"/>
          <w:lang w:eastAsia="en-IN"/>
        </w:rPr>
        <w:t>,170,43,140,24,16,190</w:t>
      </w:r>
      <w:proofErr w:type="gramEnd"/>
      <w:r w:rsidRPr="002F7891">
        <w:rPr>
          <w:rFonts w:ascii="Arial" w:eastAsia="Times New Roman" w:hAnsi="Arial" w:cs="Arial"/>
          <w:color w:val="273239"/>
          <w:spacing w:val="2"/>
          <w:sz w:val="26"/>
          <w:szCs w:val="26"/>
          <w:lang w:eastAsia="en-IN"/>
        </w:rPr>
        <w:t>. And the Read/Write arm is at 50, and it is also given that the disk arm should move </w:t>
      </w:r>
      <w:r w:rsidRPr="002F7891">
        <w:rPr>
          <w:rFonts w:ascii="Arial" w:eastAsia="Times New Roman" w:hAnsi="Arial" w:cs="Arial"/>
          <w:b/>
          <w:bCs/>
          <w:color w:val="273239"/>
          <w:spacing w:val="2"/>
          <w:sz w:val="26"/>
          <w:szCs w:val="26"/>
          <w:bdr w:val="none" w:sz="0" w:space="0" w:color="auto" w:frame="1"/>
          <w:lang w:eastAsia="en-IN"/>
        </w:rPr>
        <w:t>“towards the larger value”</w:t>
      </w:r>
      <w:r w:rsidRPr="002F7891">
        <w:rPr>
          <w:rFonts w:ascii="Arial" w:eastAsia="Times New Roman" w:hAnsi="Arial" w:cs="Arial"/>
          <w:color w:val="273239"/>
          <w:spacing w:val="2"/>
          <w:sz w:val="26"/>
          <w:szCs w:val="26"/>
          <w:lang w:eastAsia="en-IN"/>
        </w:rPr>
        <w:t> </w:t>
      </w:r>
      <w:r w:rsidRPr="002F7891">
        <w:rPr>
          <w:rFonts w:ascii="Arial" w:eastAsia="Times New Roman" w:hAnsi="Arial" w:cs="Arial"/>
          <w:color w:val="273239"/>
          <w:spacing w:val="2"/>
          <w:sz w:val="26"/>
          <w:szCs w:val="26"/>
          <w:lang w:eastAsia="en-IN"/>
        </w:rPr>
        <w:b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bookmarkStart w:id="0" w:name="_GoBack"/>
      <w:r w:rsidRPr="002F7891">
        <w:rPr>
          <w:rFonts w:ascii="Arial" w:eastAsia="Times New Roman" w:hAnsi="Arial" w:cs="Arial"/>
          <w:noProof/>
          <w:color w:val="273239"/>
          <w:spacing w:val="2"/>
          <w:sz w:val="26"/>
          <w:szCs w:val="26"/>
          <w:lang w:eastAsia="en-IN"/>
        </w:rPr>
        <w:lastRenderedPageBreak/>
        <w:drawing>
          <wp:inline distT="0" distB="0" distL="0" distR="0">
            <wp:extent cx="5594350" cy="3214700"/>
            <wp:effectExtent l="0" t="0" r="6350" b="5080"/>
            <wp:docPr id="1" name="Picture 1" descr="https://media.geeksforgeeks.org/wp-content/uploads/20200608202846/cl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08202846/cloo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650" cy="3222343"/>
                    </a:xfrm>
                    <a:prstGeom prst="rect">
                      <a:avLst/>
                    </a:prstGeom>
                    <a:noFill/>
                    <a:ln>
                      <a:noFill/>
                    </a:ln>
                  </pic:spPr>
                </pic:pic>
              </a:graphicData>
            </a:graphic>
          </wp:inline>
        </w:drawing>
      </w:r>
      <w:bookmarkEnd w:id="0"/>
    </w:p>
    <w:p w:rsidR="002F7891" w:rsidRPr="002F7891" w:rsidRDefault="002F7891" w:rsidP="002F7891">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 </w:t>
      </w:r>
    </w:p>
    <w:p w:rsidR="002F7891" w:rsidRPr="002F7891" w:rsidRDefault="002F7891" w:rsidP="002F789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So, the seek time is calculated as:</w:t>
      </w:r>
    </w:p>
    <w:p w:rsidR="002F7891" w:rsidRPr="002F7891" w:rsidRDefault="002F7891" w:rsidP="002F7891">
      <w:pPr>
        <w:numPr>
          <w:ilvl w:val="0"/>
          <w:numId w:val="30"/>
        </w:num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=(190-50)+(190-16)+(43-16) </w:t>
      </w:r>
      <w:r w:rsidRPr="002F7891">
        <w:rPr>
          <w:rFonts w:ascii="Arial" w:eastAsia="Times New Roman" w:hAnsi="Arial" w:cs="Arial"/>
          <w:color w:val="273239"/>
          <w:spacing w:val="2"/>
          <w:sz w:val="26"/>
          <w:szCs w:val="26"/>
          <w:lang w:eastAsia="en-IN"/>
        </w:rPr>
        <w:br/>
        <w:t>=341</w:t>
      </w:r>
    </w:p>
    <w:p w:rsidR="002F7891" w:rsidRPr="002F7891" w:rsidRDefault="002F7891" w:rsidP="002F7891">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RSS</w:t>
      </w:r>
      <w:r w:rsidRPr="002F7891">
        <w:rPr>
          <w:rFonts w:ascii="Arial" w:eastAsia="Times New Roman" w:hAnsi="Arial" w:cs="Arial"/>
          <w:color w:val="273239"/>
          <w:spacing w:val="2"/>
          <w:sz w:val="26"/>
          <w:szCs w:val="26"/>
          <w:lang w:eastAsia="en-IN"/>
        </w:rPr>
        <w:t>– It stands for random scheduling and just like its name it is nature. It is used in situations where scheduling involves random attributes such as random processing time, random due dates, random weights, and stochastic machine breakdowns this algorithm sits perfect. Which is why it is usually used for and analysis and simulation.</w:t>
      </w:r>
    </w:p>
    <w:p w:rsidR="002F7891" w:rsidRPr="002F7891" w:rsidRDefault="002F7891" w:rsidP="002F7891">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LIFO</w:t>
      </w:r>
      <w:r w:rsidRPr="002F7891">
        <w:rPr>
          <w:rFonts w:ascii="Arial" w:eastAsia="Times New Roman" w:hAnsi="Arial" w:cs="Arial"/>
          <w:color w:val="273239"/>
          <w:spacing w:val="2"/>
          <w:sz w:val="26"/>
          <w:szCs w:val="26"/>
          <w:lang w:eastAsia="en-IN"/>
        </w:rPr>
        <w:t>– In LIFO (Last In, First Out) algorithm, newest jobs are serviced before the existing ones i.e. in order of requests that get serviced the job that is newest or last entered is serviced first and then the rest in the same order. </w:t>
      </w:r>
    </w:p>
    <w:p w:rsidR="002F7891" w:rsidRPr="002F7891" w:rsidRDefault="002F7891" w:rsidP="002F789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Advantages</w:t>
      </w: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1"/>
          <w:numId w:val="30"/>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Maximizes locality and resource utilization</w:t>
      </w:r>
    </w:p>
    <w:p w:rsidR="002F7891" w:rsidRPr="002F7891" w:rsidRDefault="002F7891" w:rsidP="002F7891">
      <w:pPr>
        <w:numPr>
          <w:ilvl w:val="1"/>
          <w:numId w:val="30"/>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Can seem a little unfair to other requests and if new requests keep coming in, it cause starvation to the old and existing ones.</w:t>
      </w:r>
    </w:p>
    <w:p w:rsidR="002F7891" w:rsidRPr="002F7891" w:rsidRDefault="002F7891" w:rsidP="002F7891">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N-STEP SCAN </w:t>
      </w:r>
      <w:r w:rsidRPr="002F7891">
        <w:rPr>
          <w:rFonts w:ascii="Arial" w:eastAsia="Times New Roman" w:hAnsi="Arial" w:cs="Arial"/>
          <w:color w:val="273239"/>
          <w:spacing w:val="2"/>
          <w:sz w:val="26"/>
          <w:szCs w:val="26"/>
          <w:lang w:eastAsia="en-IN"/>
        </w:rPr>
        <w:t>– It is also known as N-STEP LOOK algorithm. In this a buffer is created for N requests. All requests belonging to a buffer will be serviced in one go. Also once the buffer is full no new requests are kept in this buffer and are sent to another one. Now, when these N requests are serviced, the time comes for another top N requests and this way all get requests get a guaranteed service </w:t>
      </w:r>
    </w:p>
    <w:p w:rsidR="002F7891" w:rsidRPr="002F7891" w:rsidRDefault="002F7891" w:rsidP="002F7891">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Advantages</w:t>
      </w: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1"/>
          <w:numId w:val="30"/>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It eliminates starvation of requests completely</w:t>
      </w:r>
    </w:p>
    <w:p w:rsidR="002F7891" w:rsidRPr="002F7891" w:rsidRDefault="002F7891" w:rsidP="002F7891">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FSCAN</w:t>
      </w:r>
      <w:r w:rsidRPr="002F7891">
        <w:rPr>
          <w:rFonts w:ascii="Arial" w:eastAsia="Times New Roman" w:hAnsi="Arial" w:cs="Arial"/>
          <w:color w:val="273239"/>
          <w:spacing w:val="2"/>
          <w:sz w:val="26"/>
          <w:szCs w:val="26"/>
          <w:lang w:eastAsia="en-IN"/>
        </w:rPr>
        <w:t xml:space="preserve">– This algorithm uses two sub-queues. During the scan all requests in the first queue are serviced and the new incoming requests are added to the second queue. All new requests are kept on halt until the </w:t>
      </w:r>
      <w:r w:rsidRPr="002F7891">
        <w:rPr>
          <w:rFonts w:ascii="Arial" w:eastAsia="Times New Roman" w:hAnsi="Arial" w:cs="Arial"/>
          <w:color w:val="273239"/>
          <w:spacing w:val="2"/>
          <w:sz w:val="26"/>
          <w:szCs w:val="26"/>
          <w:lang w:eastAsia="en-IN"/>
        </w:rPr>
        <w:lastRenderedPageBreak/>
        <w:t>existing requests in the first queue are serviced. </w:t>
      </w:r>
      <w:r w:rsidRPr="002F7891">
        <w:rPr>
          <w:rFonts w:ascii="Arial" w:eastAsia="Times New Roman" w:hAnsi="Arial" w:cs="Arial"/>
          <w:color w:val="273239"/>
          <w:spacing w:val="2"/>
          <w:sz w:val="26"/>
          <w:szCs w:val="26"/>
          <w:lang w:eastAsia="en-IN"/>
        </w:rPr>
        <w:br/>
      </w:r>
      <w:r w:rsidRPr="002F7891">
        <w:rPr>
          <w:rFonts w:ascii="Arial" w:eastAsia="Times New Roman" w:hAnsi="Arial" w:cs="Arial"/>
          <w:b/>
          <w:bCs/>
          <w:color w:val="273239"/>
          <w:spacing w:val="2"/>
          <w:sz w:val="26"/>
          <w:szCs w:val="26"/>
          <w:bdr w:val="none" w:sz="0" w:space="0" w:color="auto" w:frame="1"/>
          <w:lang w:eastAsia="en-IN"/>
        </w:rPr>
        <w:t>Advantages</w:t>
      </w:r>
      <w:r w:rsidRPr="002F7891">
        <w:rPr>
          <w:rFonts w:ascii="Arial" w:eastAsia="Times New Roman" w:hAnsi="Arial" w:cs="Arial"/>
          <w:color w:val="273239"/>
          <w:spacing w:val="2"/>
          <w:sz w:val="26"/>
          <w:szCs w:val="26"/>
          <w:lang w:eastAsia="en-IN"/>
        </w:rPr>
        <w:t> </w:t>
      </w:r>
    </w:p>
    <w:p w:rsidR="002F7891" w:rsidRPr="002F7891" w:rsidRDefault="002F7891" w:rsidP="002F7891">
      <w:pPr>
        <w:numPr>
          <w:ilvl w:val="1"/>
          <w:numId w:val="30"/>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FSCAN along with N-Step-SCAN prevents “arm stickiness” (phenomena in I/O scheduling where the scheduling algorithm continues to service requests at or near the current sector and thus prevents any seeking)</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color w:val="273239"/>
          <w:spacing w:val="2"/>
          <w:sz w:val="26"/>
          <w:szCs w:val="26"/>
          <w:lang w:eastAsia="en-IN"/>
        </w:rPr>
        <w:t>Each algorithm is unique in its own way. Overall Performance depends on the number and type of requests. </w:t>
      </w:r>
      <w:r w:rsidRPr="002F7891">
        <w:rPr>
          <w:rFonts w:ascii="Arial" w:eastAsia="Times New Roman" w:hAnsi="Arial" w:cs="Arial"/>
          <w:color w:val="273239"/>
          <w:spacing w:val="2"/>
          <w:sz w:val="26"/>
          <w:szCs w:val="26"/>
          <w:lang w:eastAsia="en-IN"/>
        </w:rPr>
        <w:br/>
      </w:r>
      <w:proofErr w:type="spellStart"/>
      <w:r w:rsidRPr="002F7891">
        <w:rPr>
          <w:rFonts w:ascii="Arial" w:eastAsia="Times New Roman" w:hAnsi="Arial" w:cs="Arial"/>
          <w:b/>
          <w:bCs/>
          <w:color w:val="273239"/>
          <w:spacing w:val="2"/>
          <w:sz w:val="26"/>
          <w:szCs w:val="26"/>
          <w:bdr w:val="none" w:sz="0" w:space="0" w:color="auto" w:frame="1"/>
          <w:lang w:eastAsia="en-IN"/>
        </w:rPr>
        <w:t>Note</w:t>
      </w:r>
      <w:proofErr w:type="gramStart"/>
      <w:r w:rsidRPr="002F7891">
        <w:rPr>
          <w:rFonts w:ascii="Arial" w:eastAsia="Times New Roman" w:hAnsi="Arial" w:cs="Arial"/>
          <w:b/>
          <w:bCs/>
          <w:color w:val="273239"/>
          <w:spacing w:val="2"/>
          <w:sz w:val="26"/>
          <w:szCs w:val="26"/>
          <w:bdr w:val="none" w:sz="0" w:space="0" w:color="auto" w:frame="1"/>
          <w:lang w:eastAsia="en-IN"/>
        </w:rPr>
        <w:t>:</w:t>
      </w:r>
      <w:r w:rsidRPr="002F7891">
        <w:rPr>
          <w:rFonts w:ascii="Arial" w:eastAsia="Times New Roman" w:hAnsi="Arial" w:cs="Arial"/>
          <w:color w:val="273239"/>
          <w:spacing w:val="2"/>
          <w:sz w:val="26"/>
          <w:szCs w:val="26"/>
          <w:lang w:eastAsia="en-IN"/>
        </w:rPr>
        <w:t>Average</w:t>
      </w:r>
      <w:proofErr w:type="spellEnd"/>
      <w:proofErr w:type="gramEnd"/>
      <w:r w:rsidRPr="002F7891">
        <w:rPr>
          <w:rFonts w:ascii="Arial" w:eastAsia="Times New Roman" w:hAnsi="Arial" w:cs="Arial"/>
          <w:color w:val="273239"/>
          <w:spacing w:val="2"/>
          <w:sz w:val="26"/>
          <w:szCs w:val="26"/>
          <w:lang w:eastAsia="en-IN"/>
        </w:rPr>
        <w:t xml:space="preserve"> Rotational latency is generally taken as 1/2(Rotational latency). </w:t>
      </w:r>
      <w:r w:rsidRPr="002F7891">
        <w:rPr>
          <w:rFonts w:ascii="Arial" w:eastAsia="Times New Roman" w:hAnsi="Arial" w:cs="Arial"/>
          <w:color w:val="273239"/>
          <w:spacing w:val="2"/>
          <w:sz w:val="26"/>
          <w:szCs w:val="26"/>
          <w:lang w:eastAsia="en-IN"/>
        </w:rPr>
        <w:br/>
        <w:t>Exercise </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1)</w:t>
      </w:r>
      <w:r w:rsidRPr="002F7891">
        <w:rPr>
          <w:rFonts w:ascii="Arial" w:eastAsia="Times New Roman" w:hAnsi="Arial" w:cs="Arial"/>
          <w:color w:val="273239"/>
          <w:spacing w:val="2"/>
          <w:sz w:val="26"/>
          <w:szCs w:val="26"/>
          <w:lang w:eastAsia="en-IN"/>
        </w:rPr>
        <w:t> Suppose a disk has 201 cylinders, numbered from 0 to 200. At some time the disk arm is at cylinder 100, and there is a queue of disk access requests for cylinders 30, 85, 90, 100, 105, 110, 135 and 145. If Shortest-Seek Time First (SSTF) is being used for scheduling the disk access, the request for cylinder 90 is serviced after servicing ____________ number of requests. (GATE CS 2014 </w:t>
      </w:r>
      <w:r w:rsidRPr="002F7891">
        <w:rPr>
          <w:rFonts w:ascii="Arial" w:eastAsia="Times New Roman" w:hAnsi="Arial" w:cs="Arial"/>
          <w:color w:val="273239"/>
          <w:spacing w:val="2"/>
          <w:sz w:val="26"/>
          <w:szCs w:val="26"/>
          <w:lang w:eastAsia="en-IN"/>
        </w:rPr>
        <w:br/>
        <w:t>(A) 1 </w:t>
      </w:r>
      <w:r w:rsidRPr="002F7891">
        <w:rPr>
          <w:rFonts w:ascii="Arial" w:eastAsia="Times New Roman" w:hAnsi="Arial" w:cs="Arial"/>
          <w:color w:val="273239"/>
          <w:spacing w:val="2"/>
          <w:sz w:val="26"/>
          <w:szCs w:val="26"/>
          <w:lang w:eastAsia="en-IN"/>
        </w:rPr>
        <w:br/>
        <w:t>(B) 2 </w:t>
      </w:r>
      <w:r w:rsidRPr="002F7891">
        <w:rPr>
          <w:rFonts w:ascii="Arial" w:eastAsia="Times New Roman" w:hAnsi="Arial" w:cs="Arial"/>
          <w:color w:val="273239"/>
          <w:spacing w:val="2"/>
          <w:sz w:val="26"/>
          <w:szCs w:val="26"/>
          <w:lang w:eastAsia="en-IN"/>
        </w:rPr>
        <w:br/>
        <w:t>(C) 3 </w:t>
      </w:r>
      <w:r w:rsidRPr="002F7891">
        <w:rPr>
          <w:rFonts w:ascii="Arial" w:eastAsia="Times New Roman" w:hAnsi="Arial" w:cs="Arial"/>
          <w:color w:val="273239"/>
          <w:spacing w:val="2"/>
          <w:sz w:val="26"/>
          <w:szCs w:val="26"/>
          <w:lang w:eastAsia="en-IN"/>
        </w:rPr>
        <w:br/>
        <w:t>(D) 4 </w:t>
      </w:r>
      <w:r w:rsidRPr="002F7891">
        <w:rPr>
          <w:rFonts w:ascii="Arial" w:eastAsia="Times New Roman" w:hAnsi="Arial" w:cs="Arial"/>
          <w:color w:val="273239"/>
          <w:spacing w:val="2"/>
          <w:sz w:val="26"/>
          <w:szCs w:val="26"/>
          <w:lang w:eastAsia="en-IN"/>
        </w:rPr>
        <w:br/>
        <w:t>See </w:t>
      </w:r>
      <w:hyperlink r:id="rId12" w:history="1">
        <w:r w:rsidRPr="002F7891">
          <w:rPr>
            <w:rFonts w:ascii="Arial" w:eastAsia="Times New Roman" w:hAnsi="Arial" w:cs="Arial"/>
            <w:color w:val="0000FF"/>
            <w:spacing w:val="2"/>
            <w:sz w:val="26"/>
            <w:szCs w:val="26"/>
            <w:u w:val="single"/>
            <w:bdr w:val="none" w:sz="0" w:space="0" w:color="auto" w:frame="1"/>
            <w:lang w:eastAsia="en-IN"/>
          </w:rPr>
          <w:t>this</w:t>
        </w:r>
      </w:hyperlink>
      <w:r w:rsidRPr="002F7891">
        <w:rPr>
          <w:rFonts w:ascii="Arial" w:eastAsia="Times New Roman" w:hAnsi="Arial" w:cs="Arial"/>
          <w:color w:val="273239"/>
          <w:spacing w:val="2"/>
          <w:sz w:val="26"/>
          <w:szCs w:val="26"/>
          <w:lang w:eastAsia="en-IN"/>
        </w:rPr>
        <w:t> for solution. </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2)</w:t>
      </w:r>
      <w:r w:rsidRPr="002F7891">
        <w:rPr>
          <w:rFonts w:ascii="Arial" w:eastAsia="Times New Roman" w:hAnsi="Arial" w:cs="Arial"/>
          <w:color w:val="273239"/>
          <w:spacing w:val="2"/>
          <w:sz w:val="26"/>
          <w:szCs w:val="26"/>
          <w:lang w:eastAsia="en-IN"/>
        </w:rPr>
        <w:t> Consider an operating system capable of loading and executing a single sequential user process at a time. The disk head scheduling algorithm used is First Come First Served (FCFS). If FCFS is replaced by Shortest Seek Time First (SSTF), claimed by the vendor to give 50% better benchmark results, what is the expected improvement in the I/O performance of user programs? (GATE CS 2004) </w:t>
      </w:r>
      <w:r w:rsidRPr="002F7891">
        <w:rPr>
          <w:rFonts w:ascii="Arial" w:eastAsia="Times New Roman" w:hAnsi="Arial" w:cs="Arial"/>
          <w:color w:val="273239"/>
          <w:spacing w:val="2"/>
          <w:sz w:val="26"/>
          <w:szCs w:val="26"/>
          <w:lang w:eastAsia="en-IN"/>
        </w:rPr>
        <w:br/>
        <w:t>(A) 50% </w:t>
      </w:r>
      <w:r w:rsidRPr="002F7891">
        <w:rPr>
          <w:rFonts w:ascii="Arial" w:eastAsia="Times New Roman" w:hAnsi="Arial" w:cs="Arial"/>
          <w:color w:val="273239"/>
          <w:spacing w:val="2"/>
          <w:sz w:val="26"/>
          <w:szCs w:val="26"/>
          <w:lang w:eastAsia="en-IN"/>
        </w:rPr>
        <w:br/>
        <w:t>(B) 40% </w:t>
      </w:r>
      <w:r w:rsidRPr="002F7891">
        <w:rPr>
          <w:rFonts w:ascii="Arial" w:eastAsia="Times New Roman" w:hAnsi="Arial" w:cs="Arial"/>
          <w:color w:val="273239"/>
          <w:spacing w:val="2"/>
          <w:sz w:val="26"/>
          <w:szCs w:val="26"/>
          <w:lang w:eastAsia="en-IN"/>
        </w:rPr>
        <w:br/>
        <w:t>(C) 25% </w:t>
      </w:r>
      <w:r w:rsidRPr="002F7891">
        <w:rPr>
          <w:rFonts w:ascii="Arial" w:eastAsia="Times New Roman" w:hAnsi="Arial" w:cs="Arial"/>
          <w:color w:val="273239"/>
          <w:spacing w:val="2"/>
          <w:sz w:val="26"/>
          <w:szCs w:val="26"/>
          <w:lang w:eastAsia="en-IN"/>
        </w:rPr>
        <w:br/>
        <w:t>(D) 0% </w:t>
      </w:r>
      <w:r w:rsidRPr="002F7891">
        <w:rPr>
          <w:rFonts w:ascii="Arial" w:eastAsia="Times New Roman" w:hAnsi="Arial" w:cs="Arial"/>
          <w:color w:val="273239"/>
          <w:spacing w:val="2"/>
          <w:sz w:val="26"/>
          <w:szCs w:val="26"/>
          <w:lang w:eastAsia="en-IN"/>
        </w:rPr>
        <w:br/>
        <w:t>See </w:t>
      </w:r>
      <w:hyperlink r:id="rId13" w:history="1">
        <w:r w:rsidRPr="002F7891">
          <w:rPr>
            <w:rFonts w:ascii="Arial" w:eastAsia="Times New Roman" w:hAnsi="Arial" w:cs="Arial"/>
            <w:color w:val="0000FF"/>
            <w:spacing w:val="2"/>
            <w:sz w:val="26"/>
            <w:szCs w:val="26"/>
            <w:u w:val="single"/>
            <w:bdr w:val="none" w:sz="0" w:space="0" w:color="auto" w:frame="1"/>
            <w:lang w:eastAsia="en-IN"/>
          </w:rPr>
          <w:t>this</w:t>
        </w:r>
      </w:hyperlink>
      <w:r w:rsidRPr="002F7891">
        <w:rPr>
          <w:rFonts w:ascii="Arial" w:eastAsia="Times New Roman" w:hAnsi="Arial" w:cs="Arial"/>
          <w:color w:val="273239"/>
          <w:spacing w:val="2"/>
          <w:sz w:val="26"/>
          <w:szCs w:val="26"/>
          <w:lang w:eastAsia="en-IN"/>
        </w:rPr>
        <w:t> for solution. </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t>3) </w:t>
      </w:r>
      <w:proofErr w:type="gramStart"/>
      <w:r w:rsidRPr="002F7891">
        <w:rPr>
          <w:rFonts w:ascii="Arial" w:eastAsia="Times New Roman" w:hAnsi="Arial" w:cs="Arial"/>
          <w:color w:val="273239"/>
          <w:spacing w:val="2"/>
          <w:sz w:val="26"/>
          <w:szCs w:val="26"/>
          <w:lang w:eastAsia="en-IN"/>
        </w:rPr>
        <w:t>Suppose</w:t>
      </w:r>
      <w:proofErr w:type="gramEnd"/>
      <w:r w:rsidRPr="002F7891">
        <w:rPr>
          <w:rFonts w:ascii="Arial" w:eastAsia="Times New Roman" w:hAnsi="Arial" w:cs="Arial"/>
          <w:color w:val="273239"/>
          <w:spacing w:val="2"/>
          <w:sz w:val="26"/>
          <w:szCs w:val="26"/>
          <w:lang w:eastAsia="en-IN"/>
        </w:rPr>
        <w:t xml:space="preserve"> the following disk request sequence (track numbers) for a disk with 100 tracks is given: 45, 20, 90, 10, 50, 60, 80, 25, 70. Assume that the initial position of the R/W head is on track 50. The additional distance that will be traversed by the R/W head when the Shortest Seek Time First (SSTF) algorithm is used compared to the SCAN (Elevator) algorithm (assuming that SCAN algorithm moves towards 100 when it starts execution) is _________ tracks </w:t>
      </w:r>
      <w:r w:rsidRPr="002F7891">
        <w:rPr>
          <w:rFonts w:ascii="Arial" w:eastAsia="Times New Roman" w:hAnsi="Arial" w:cs="Arial"/>
          <w:color w:val="273239"/>
          <w:spacing w:val="2"/>
          <w:sz w:val="26"/>
          <w:szCs w:val="26"/>
          <w:lang w:eastAsia="en-IN"/>
        </w:rPr>
        <w:br/>
        <w:t>(A) 8 </w:t>
      </w:r>
      <w:r w:rsidRPr="002F7891">
        <w:rPr>
          <w:rFonts w:ascii="Arial" w:eastAsia="Times New Roman" w:hAnsi="Arial" w:cs="Arial"/>
          <w:color w:val="273239"/>
          <w:spacing w:val="2"/>
          <w:sz w:val="26"/>
          <w:szCs w:val="26"/>
          <w:lang w:eastAsia="en-IN"/>
        </w:rPr>
        <w:br/>
        <w:t>(B) 9 </w:t>
      </w:r>
      <w:r w:rsidRPr="002F7891">
        <w:rPr>
          <w:rFonts w:ascii="Arial" w:eastAsia="Times New Roman" w:hAnsi="Arial" w:cs="Arial"/>
          <w:color w:val="273239"/>
          <w:spacing w:val="2"/>
          <w:sz w:val="26"/>
          <w:szCs w:val="26"/>
          <w:lang w:eastAsia="en-IN"/>
        </w:rPr>
        <w:br/>
        <w:t>(C) 10 </w:t>
      </w:r>
      <w:r w:rsidRPr="002F7891">
        <w:rPr>
          <w:rFonts w:ascii="Arial" w:eastAsia="Times New Roman" w:hAnsi="Arial" w:cs="Arial"/>
          <w:color w:val="273239"/>
          <w:spacing w:val="2"/>
          <w:sz w:val="26"/>
          <w:szCs w:val="26"/>
          <w:lang w:eastAsia="en-IN"/>
        </w:rPr>
        <w:br/>
        <w:t>(D) 11 </w:t>
      </w:r>
      <w:r w:rsidRPr="002F7891">
        <w:rPr>
          <w:rFonts w:ascii="Arial" w:eastAsia="Times New Roman" w:hAnsi="Arial" w:cs="Arial"/>
          <w:color w:val="273239"/>
          <w:spacing w:val="2"/>
          <w:sz w:val="26"/>
          <w:szCs w:val="26"/>
          <w:lang w:eastAsia="en-IN"/>
        </w:rPr>
        <w:br/>
        <w:t>See </w:t>
      </w:r>
      <w:hyperlink r:id="rId14" w:history="1">
        <w:r w:rsidRPr="002F7891">
          <w:rPr>
            <w:rFonts w:ascii="Arial" w:eastAsia="Times New Roman" w:hAnsi="Arial" w:cs="Arial"/>
            <w:color w:val="0000FF"/>
            <w:spacing w:val="2"/>
            <w:sz w:val="26"/>
            <w:szCs w:val="26"/>
            <w:u w:val="single"/>
            <w:bdr w:val="none" w:sz="0" w:space="0" w:color="auto" w:frame="1"/>
            <w:lang w:eastAsia="en-IN"/>
          </w:rPr>
          <w:t>this</w:t>
        </w:r>
      </w:hyperlink>
      <w:r w:rsidRPr="002F7891">
        <w:rPr>
          <w:rFonts w:ascii="Arial" w:eastAsia="Times New Roman" w:hAnsi="Arial" w:cs="Arial"/>
          <w:color w:val="273239"/>
          <w:spacing w:val="2"/>
          <w:sz w:val="26"/>
          <w:szCs w:val="26"/>
          <w:lang w:eastAsia="en-IN"/>
        </w:rPr>
        <w:t> for solution. </w:t>
      </w:r>
    </w:p>
    <w:p w:rsidR="002F7891" w:rsidRPr="002F7891" w:rsidRDefault="002F7891" w:rsidP="002F789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F7891">
        <w:rPr>
          <w:rFonts w:ascii="Arial" w:eastAsia="Times New Roman" w:hAnsi="Arial" w:cs="Arial"/>
          <w:b/>
          <w:bCs/>
          <w:color w:val="273239"/>
          <w:spacing w:val="2"/>
          <w:sz w:val="26"/>
          <w:szCs w:val="26"/>
          <w:bdr w:val="none" w:sz="0" w:space="0" w:color="auto" w:frame="1"/>
          <w:lang w:eastAsia="en-IN"/>
        </w:rPr>
        <w:lastRenderedPageBreak/>
        <w:t>4)</w:t>
      </w:r>
      <w:r w:rsidRPr="002F7891">
        <w:rPr>
          <w:rFonts w:ascii="Arial" w:eastAsia="Times New Roman" w:hAnsi="Arial" w:cs="Arial"/>
          <w:color w:val="273239"/>
          <w:spacing w:val="2"/>
          <w:sz w:val="26"/>
          <w:szCs w:val="26"/>
          <w:lang w:eastAsia="en-IN"/>
        </w:rPr>
        <w:t> Consider a typical disk that rotates at 15000 rotations per minute (RPM) and has a transfer rate of 50 × 10^6 bytes/sec. If the average seek time of the disk is twice the average rotational delay and the controller’s transfer time is 10 times the disk transfer time, the average time (in milliseconds) to read or write a 512 byte sector of the disk is _____________ </w:t>
      </w:r>
      <w:r w:rsidRPr="002F7891">
        <w:rPr>
          <w:rFonts w:ascii="Arial" w:eastAsia="Times New Roman" w:hAnsi="Arial" w:cs="Arial"/>
          <w:color w:val="273239"/>
          <w:spacing w:val="2"/>
          <w:sz w:val="26"/>
          <w:szCs w:val="26"/>
          <w:lang w:eastAsia="en-IN"/>
        </w:rPr>
        <w:br/>
        <w:t>See </w:t>
      </w:r>
      <w:hyperlink r:id="rId15" w:history="1">
        <w:r w:rsidRPr="002F7891">
          <w:rPr>
            <w:rFonts w:ascii="Arial" w:eastAsia="Times New Roman" w:hAnsi="Arial" w:cs="Arial"/>
            <w:color w:val="0000FF"/>
            <w:spacing w:val="2"/>
            <w:sz w:val="26"/>
            <w:szCs w:val="26"/>
            <w:u w:val="single"/>
            <w:bdr w:val="none" w:sz="0" w:space="0" w:color="auto" w:frame="1"/>
            <w:lang w:eastAsia="en-IN"/>
          </w:rPr>
          <w:t>this</w:t>
        </w:r>
      </w:hyperlink>
      <w:r w:rsidRPr="002F7891">
        <w:rPr>
          <w:rFonts w:ascii="Arial" w:eastAsia="Times New Roman" w:hAnsi="Arial" w:cs="Arial"/>
          <w:color w:val="273239"/>
          <w:spacing w:val="2"/>
          <w:sz w:val="26"/>
          <w:szCs w:val="26"/>
          <w:lang w:eastAsia="en-IN"/>
        </w:rPr>
        <w:t> for solution. </w:t>
      </w:r>
    </w:p>
    <w:p w:rsidR="00223415" w:rsidRDefault="00223415"/>
    <w:sectPr w:rsidR="00223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5A76"/>
    <w:multiLevelType w:val="multilevel"/>
    <w:tmpl w:val="6B5E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5719"/>
    <w:multiLevelType w:val="multilevel"/>
    <w:tmpl w:val="5BF4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20C6C"/>
    <w:multiLevelType w:val="multilevel"/>
    <w:tmpl w:val="8B2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B236B"/>
    <w:multiLevelType w:val="multilevel"/>
    <w:tmpl w:val="159A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F225E"/>
    <w:multiLevelType w:val="multilevel"/>
    <w:tmpl w:val="4C1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E36DB"/>
    <w:multiLevelType w:val="multilevel"/>
    <w:tmpl w:val="767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60FE4"/>
    <w:multiLevelType w:val="multilevel"/>
    <w:tmpl w:val="A906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12EF6"/>
    <w:multiLevelType w:val="multilevel"/>
    <w:tmpl w:val="8376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028DE"/>
    <w:multiLevelType w:val="multilevel"/>
    <w:tmpl w:val="08C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3763C"/>
    <w:multiLevelType w:val="multilevel"/>
    <w:tmpl w:val="4EC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74429"/>
    <w:multiLevelType w:val="multilevel"/>
    <w:tmpl w:val="4210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0216F"/>
    <w:multiLevelType w:val="multilevel"/>
    <w:tmpl w:val="AEE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30AFE"/>
    <w:multiLevelType w:val="multilevel"/>
    <w:tmpl w:val="D18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A0C22"/>
    <w:multiLevelType w:val="multilevel"/>
    <w:tmpl w:val="6360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E1F14"/>
    <w:multiLevelType w:val="multilevel"/>
    <w:tmpl w:val="DA4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169B5"/>
    <w:multiLevelType w:val="multilevel"/>
    <w:tmpl w:val="1BA0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D79F2"/>
    <w:multiLevelType w:val="multilevel"/>
    <w:tmpl w:val="FE9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B15A6"/>
    <w:multiLevelType w:val="multilevel"/>
    <w:tmpl w:val="4D2E4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21161"/>
    <w:multiLevelType w:val="multilevel"/>
    <w:tmpl w:val="B3E2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04EAA"/>
    <w:multiLevelType w:val="multilevel"/>
    <w:tmpl w:val="1FE2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21C53"/>
    <w:multiLevelType w:val="multilevel"/>
    <w:tmpl w:val="91BC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154B8"/>
    <w:multiLevelType w:val="multilevel"/>
    <w:tmpl w:val="C796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967B9"/>
    <w:multiLevelType w:val="multilevel"/>
    <w:tmpl w:val="E490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44F54"/>
    <w:multiLevelType w:val="multilevel"/>
    <w:tmpl w:val="37EE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CB4500"/>
    <w:multiLevelType w:val="multilevel"/>
    <w:tmpl w:val="9A86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01B9D"/>
    <w:multiLevelType w:val="multilevel"/>
    <w:tmpl w:val="12A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4490A"/>
    <w:multiLevelType w:val="multilevel"/>
    <w:tmpl w:val="958C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6169A"/>
    <w:multiLevelType w:val="multilevel"/>
    <w:tmpl w:val="948E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E3C47"/>
    <w:multiLevelType w:val="multilevel"/>
    <w:tmpl w:val="6CC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CE4664"/>
    <w:multiLevelType w:val="multilevel"/>
    <w:tmpl w:val="7B12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9"/>
  </w:num>
  <w:num w:numId="3">
    <w:abstractNumId w:val="28"/>
  </w:num>
  <w:num w:numId="4">
    <w:abstractNumId w:val="24"/>
  </w:num>
  <w:num w:numId="5">
    <w:abstractNumId w:val="26"/>
  </w:num>
  <w:num w:numId="6">
    <w:abstractNumId w:val="15"/>
  </w:num>
  <w:num w:numId="7">
    <w:abstractNumId w:val="12"/>
  </w:num>
  <w:num w:numId="8">
    <w:abstractNumId w:val="11"/>
  </w:num>
  <w:num w:numId="9">
    <w:abstractNumId w:val="25"/>
  </w:num>
  <w:num w:numId="10">
    <w:abstractNumId w:val="3"/>
  </w:num>
  <w:num w:numId="11">
    <w:abstractNumId w:val="16"/>
  </w:num>
  <w:num w:numId="12">
    <w:abstractNumId w:val="22"/>
  </w:num>
  <w:num w:numId="13">
    <w:abstractNumId w:val="5"/>
  </w:num>
  <w:num w:numId="14">
    <w:abstractNumId w:val="14"/>
  </w:num>
  <w:num w:numId="15">
    <w:abstractNumId w:val="23"/>
  </w:num>
  <w:num w:numId="16">
    <w:abstractNumId w:val="18"/>
  </w:num>
  <w:num w:numId="17">
    <w:abstractNumId w:val="13"/>
  </w:num>
  <w:num w:numId="18">
    <w:abstractNumId w:val="21"/>
  </w:num>
  <w:num w:numId="19">
    <w:abstractNumId w:val="4"/>
  </w:num>
  <w:num w:numId="20">
    <w:abstractNumId w:val="7"/>
  </w:num>
  <w:num w:numId="21">
    <w:abstractNumId w:val="0"/>
  </w:num>
  <w:num w:numId="22">
    <w:abstractNumId w:val="9"/>
  </w:num>
  <w:num w:numId="23">
    <w:abstractNumId w:val="6"/>
  </w:num>
  <w:num w:numId="24">
    <w:abstractNumId w:val="27"/>
  </w:num>
  <w:num w:numId="25">
    <w:abstractNumId w:val="10"/>
  </w:num>
  <w:num w:numId="26">
    <w:abstractNumId w:val="20"/>
  </w:num>
  <w:num w:numId="27">
    <w:abstractNumId w:val="19"/>
  </w:num>
  <w:num w:numId="28">
    <w:abstractNumId w:val="1"/>
  </w:num>
  <w:num w:numId="29">
    <w:abstractNumId w:val="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91"/>
    <w:rsid w:val="00223415"/>
    <w:rsid w:val="002F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DDFF3-EB33-43EF-B0D4-02588C60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78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89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891"/>
    <w:rPr>
      <w:b/>
      <w:bCs/>
    </w:rPr>
  </w:style>
  <w:style w:type="paragraph" w:styleId="HTMLPreformatted">
    <w:name w:val="HTML Preformatted"/>
    <w:basedOn w:val="Normal"/>
    <w:link w:val="HTMLPreformattedChar"/>
    <w:uiPriority w:val="99"/>
    <w:semiHidden/>
    <w:unhideWhenUsed/>
    <w:rsid w:val="002F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789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F7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0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gate-gate-cs-2004-question-12/"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gate-gate-cs-2014-set-1-question-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geeksforgeeks.org/gate-gate-cs-2015-set-2-question-59/"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eeksforgeeks.org/gate-gate-cs-2015-set-1-question-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 Karthik</dc:creator>
  <cp:keywords/>
  <dc:description/>
  <cp:lastModifiedBy>Mr. K. Karthik</cp:lastModifiedBy>
  <cp:revision>1</cp:revision>
  <dcterms:created xsi:type="dcterms:W3CDTF">2022-11-16T04:10:00Z</dcterms:created>
  <dcterms:modified xsi:type="dcterms:W3CDTF">2022-11-16T04:11:00Z</dcterms:modified>
</cp:coreProperties>
</file>