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3ED4" w14:textId="3E2C38B4" w:rsidR="00115A2D" w:rsidRPr="00115A2D" w:rsidRDefault="00115A2D" w:rsidP="00115A2D">
      <w:pPr>
        <w:spacing w:before="100" w:beforeAutospacing="1" w:after="100" w:afterAutospacing="1" w:line="240" w:lineRule="auto"/>
        <w:jc w:val="center"/>
        <w:rPr>
          <w:rFonts w:ascii="Times New Roman" w:eastAsia="Times New Roman" w:hAnsi="Times New Roman" w:cs="Times New Roman"/>
          <w:b/>
          <w:sz w:val="24"/>
          <w:szCs w:val="24"/>
          <w:lang w:eastAsia="en-IN"/>
        </w:rPr>
      </w:pPr>
      <w:r w:rsidRPr="00115A2D">
        <w:rPr>
          <w:rFonts w:ascii="Times New Roman" w:eastAsia="Times New Roman" w:hAnsi="Times New Roman" w:cs="Times New Roman"/>
          <w:b/>
          <w:sz w:val="24"/>
          <w:szCs w:val="24"/>
          <w:lang w:eastAsia="en-IN"/>
        </w:rPr>
        <w:t>Difference between Spinlock, mutexes, semaphore and Monitors</w:t>
      </w:r>
    </w:p>
    <w:p w14:paraId="42170A36" w14:textId="11DB4CF6" w:rsidR="00115A2D" w:rsidRPr="00115A2D" w:rsidRDefault="00115A2D" w:rsidP="00115A2D">
      <w:p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 xml:space="preserve">In concurrent programming, </w:t>
      </w:r>
      <w:r w:rsidRPr="00115A2D">
        <w:rPr>
          <w:rFonts w:ascii="Times New Roman" w:eastAsia="Times New Roman" w:hAnsi="Times New Roman" w:cs="Times New Roman"/>
          <w:b/>
          <w:bCs/>
          <w:sz w:val="24"/>
          <w:szCs w:val="24"/>
          <w:lang w:eastAsia="en-IN"/>
        </w:rPr>
        <w:t>spinlocks</w:t>
      </w:r>
      <w:r w:rsidRPr="00115A2D">
        <w:rPr>
          <w:rFonts w:ascii="Times New Roman" w:eastAsia="Times New Roman" w:hAnsi="Times New Roman" w:cs="Times New Roman"/>
          <w:sz w:val="24"/>
          <w:szCs w:val="24"/>
          <w:lang w:eastAsia="en-IN"/>
        </w:rPr>
        <w:t xml:space="preserve">, </w:t>
      </w:r>
      <w:r w:rsidRPr="00115A2D">
        <w:rPr>
          <w:rFonts w:ascii="Times New Roman" w:eastAsia="Times New Roman" w:hAnsi="Times New Roman" w:cs="Times New Roman"/>
          <w:b/>
          <w:bCs/>
          <w:sz w:val="24"/>
          <w:szCs w:val="24"/>
          <w:lang w:eastAsia="en-IN"/>
        </w:rPr>
        <w:t>mutexes</w:t>
      </w:r>
      <w:r w:rsidRPr="00115A2D">
        <w:rPr>
          <w:rFonts w:ascii="Times New Roman" w:eastAsia="Times New Roman" w:hAnsi="Times New Roman" w:cs="Times New Roman"/>
          <w:sz w:val="24"/>
          <w:szCs w:val="24"/>
          <w:lang w:eastAsia="en-IN"/>
        </w:rPr>
        <w:t xml:space="preserve">, </w:t>
      </w:r>
      <w:r w:rsidRPr="00115A2D">
        <w:rPr>
          <w:rFonts w:ascii="Times New Roman" w:eastAsia="Times New Roman" w:hAnsi="Times New Roman" w:cs="Times New Roman"/>
          <w:b/>
          <w:bCs/>
          <w:sz w:val="24"/>
          <w:szCs w:val="24"/>
          <w:lang w:eastAsia="en-IN"/>
        </w:rPr>
        <w:t>semaphores</w:t>
      </w:r>
      <w:r w:rsidRPr="00115A2D">
        <w:rPr>
          <w:rFonts w:ascii="Times New Roman" w:eastAsia="Times New Roman" w:hAnsi="Times New Roman" w:cs="Times New Roman"/>
          <w:sz w:val="24"/>
          <w:szCs w:val="24"/>
          <w:lang w:eastAsia="en-IN"/>
        </w:rPr>
        <w:t xml:space="preserve">, and </w:t>
      </w:r>
      <w:r w:rsidRPr="00115A2D">
        <w:rPr>
          <w:rFonts w:ascii="Times New Roman" w:eastAsia="Times New Roman" w:hAnsi="Times New Roman" w:cs="Times New Roman"/>
          <w:b/>
          <w:bCs/>
          <w:sz w:val="24"/>
          <w:szCs w:val="24"/>
          <w:lang w:eastAsia="en-IN"/>
        </w:rPr>
        <w:t>monitors</w:t>
      </w:r>
      <w:r w:rsidRPr="00115A2D">
        <w:rPr>
          <w:rFonts w:ascii="Times New Roman" w:eastAsia="Times New Roman" w:hAnsi="Times New Roman" w:cs="Times New Roman"/>
          <w:sz w:val="24"/>
          <w:szCs w:val="24"/>
          <w:lang w:eastAsia="en-IN"/>
        </w:rPr>
        <w:t xml:space="preserve"> are synchronization mechanisms that control access to shared resources, ensuring data consistency and preventing issues like race conditions. Here’s a breakdown of each and how they differ:</w:t>
      </w:r>
    </w:p>
    <w:p w14:paraId="08EF957C" w14:textId="77777777" w:rsidR="00115A2D" w:rsidRPr="00115A2D" w:rsidRDefault="00115A2D" w:rsidP="00115A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5A2D">
        <w:rPr>
          <w:rFonts w:ascii="Times New Roman" w:eastAsia="Times New Roman" w:hAnsi="Times New Roman" w:cs="Times New Roman"/>
          <w:b/>
          <w:bCs/>
          <w:sz w:val="27"/>
          <w:szCs w:val="27"/>
          <w:lang w:eastAsia="en-IN"/>
        </w:rPr>
        <w:t>1. Spinlock</w:t>
      </w:r>
    </w:p>
    <w:p w14:paraId="6A465DAF" w14:textId="77777777" w:rsidR="00115A2D" w:rsidRPr="00115A2D" w:rsidRDefault="00115A2D" w:rsidP="00115A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Definition</w:t>
      </w:r>
      <w:r w:rsidRPr="00115A2D">
        <w:rPr>
          <w:rFonts w:ascii="Times New Roman" w:eastAsia="Times New Roman" w:hAnsi="Times New Roman" w:cs="Times New Roman"/>
          <w:sz w:val="24"/>
          <w:szCs w:val="24"/>
          <w:lang w:eastAsia="en-IN"/>
        </w:rPr>
        <w:t xml:space="preserve">: A </w:t>
      </w:r>
      <w:r w:rsidRPr="00115A2D">
        <w:rPr>
          <w:rFonts w:ascii="Times New Roman" w:eastAsia="Times New Roman" w:hAnsi="Times New Roman" w:cs="Times New Roman"/>
          <w:i/>
          <w:iCs/>
          <w:sz w:val="24"/>
          <w:szCs w:val="24"/>
          <w:lang w:eastAsia="en-IN"/>
        </w:rPr>
        <w:t>spinlock</w:t>
      </w:r>
      <w:r w:rsidRPr="00115A2D">
        <w:rPr>
          <w:rFonts w:ascii="Times New Roman" w:eastAsia="Times New Roman" w:hAnsi="Times New Roman" w:cs="Times New Roman"/>
          <w:sz w:val="24"/>
          <w:szCs w:val="24"/>
          <w:lang w:eastAsia="en-IN"/>
        </w:rPr>
        <w:t xml:space="preserve"> is a lock that continuously checks (or "spins") to see if a resource is available. Instead of putting the thread to sleep, it keeps the processor busy in a loop until the lock becomes available.</w:t>
      </w:r>
    </w:p>
    <w:p w14:paraId="2884DFC9" w14:textId="77777777" w:rsidR="00115A2D" w:rsidRPr="00115A2D" w:rsidRDefault="00115A2D" w:rsidP="00115A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Use Case</w:t>
      </w:r>
      <w:r w:rsidRPr="00115A2D">
        <w:rPr>
          <w:rFonts w:ascii="Times New Roman" w:eastAsia="Times New Roman" w:hAnsi="Times New Roman" w:cs="Times New Roman"/>
          <w:sz w:val="24"/>
          <w:szCs w:val="24"/>
          <w:lang w:eastAsia="en-IN"/>
        </w:rPr>
        <w:t>: Typically used in low-level programming or in systems with multiprocessor CPUs where locks are held for very short durations. Spinlocks are preferable when context-switch overhead is higher than the lock-waiting time.</w:t>
      </w:r>
    </w:p>
    <w:p w14:paraId="0C89FA5D" w14:textId="77777777" w:rsidR="00115A2D" w:rsidRPr="00115A2D" w:rsidRDefault="00115A2D" w:rsidP="00115A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Performance</w:t>
      </w:r>
      <w:r w:rsidRPr="00115A2D">
        <w:rPr>
          <w:rFonts w:ascii="Times New Roman" w:eastAsia="Times New Roman" w:hAnsi="Times New Roman" w:cs="Times New Roman"/>
          <w:sz w:val="24"/>
          <w:szCs w:val="24"/>
          <w:lang w:eastAsia="en-IN"/>
        </w:rPr>
        <w:t>: Spinlocks avoid the overhead of sleeping and waking up threads, but they waste CPU cycles while waiting.</w:t>
      </w:r>
    </w:p>
    <w:p w14:paraId="24567B2F" w14:textId="77777777" w:rsidR="00115A2D" w:rsidRPr="00115A2D" w:rsidRDefault="00115A2D" w:rsidP="00115A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Drawbacks</w:t>
      </w:r>
      <w:r w:rsidRPr="00115A2D">
        <w:rPr>
          <w:rFonts w:ascii="Times New Roman" w:eastAsia="Times New Roman" w:hAnsi="Times New Roman" w:cs="Times New Roman"/>
          <w:sz w:val="24"/>
          <w:szCs w:val="24"/>
          <w:lang w:eastAsia="en-IN"/>
        </w:rPr>
        <w:t>: Inefficient if the lock is held for long because it consumes CPU cycles. Not suitable for single-threaded or single-processor systems as it leads to a deadlock (the spinning thread never yields control).</w:t>
      </w:r>
    </w:p>
    <w:p w14:paraId="24C072CC" w14:textId="77777777" w:rsidR="00115A2D" w:rsidRPr="00115A2D" w:rsidRDefault="00115A2D" w:rsidP="00115A2D">
      <w:p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Example</w:t>
      </w:r>
      <w:r w:rsidRPr="00115A2D">
        <w:rPr>
          <w:rFonts w:ascii="Times New Roman" w:eastAsia="Times New Roman" w:hAnsi="Times New Roman" w:cs="Times New Roman"/>
          <w:sz w:val="24"/>
          <w:szCs w:val="24"/>
          <w:lang w:eastAsia="en-IN"/>
        </w:rPr>
        <w:t>:</w:t>
      </w:r>
    </w:p>
    <w:p w14:paraId="0600C2D8"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c</w:t>
      </w:r>
    </w:p>
    <w:p w14:paraId="663F9DED"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Copy code</w:t>
      </w:r>
    </w:p>
    <w:p w14:paraId="319A758D"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while (</w:t>
      </w:r>
      <w:proofErr w:type="spellStart"/>
      <w:r w:rsidRPr="00115A2D">
        <w:rPr>
          <w:rFonts w:ascii="Courier New" w:eastAsia="Times New Roman" w:hAnsi="Courier New" w:cs="Courier New"/>
          <w:sz w:val="20"/>
          <w:szCs w:val="20"/>
          <w:lang w:eastAsia="en-IN"/>
        </w:rPr>
        <w:t>atomic_flag_test_and_set</w:t>
      </w:r>
      <w:proofErr w:type="spellEnd"/>
      <w:r w:rsidRPr="00115A2D">
        <w:rPr>
          <w:rFonts w:ascii="Courier New" w:eastAsia="Times New Roman" w:hAnsi="Courier New" w:cs="Courier New"/>
          <w:sz w:val="20"/>
          <w:szCs w:val="20"/>
          <w:lang w:eastAsia="en-IN"/>
        </w:rPr>
        <w:t>(&amp;lock)) {</w:t>
      </w:r>
    </w:p>
    <w:p w14:paraId="0D9C5DA5"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 xml:space="preserve">    // Spin until the lock is available</w:t>
      </w:r>
    </w:p>
    <w:p w14:paraId="42C137FE"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w:t>
      </w:r>
    </w:p>
    <w:p w14:paraId="098DD5D5"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 Critical section</w:t>
      </w:r>
    </w:p>
    <w:p w14:paraId="2150F597"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5A2D">
        <w:rPr>
          <w:rFonts w:ascii="Courier New" w:eastAsia="Times New Roman" w:hAnsi="Courier New" w:cs="Courier New"/>
          <w:sz w:val="20"/>
          <w:szCs w:val="20"/>
          <w:lang w:eastAsia="en-IN"/>
        </w:rPr>
        <w:t>atomic_flag_clear</w:t>
      </w:r>
      <w:proofErr w:type="spellEnd"/>
      <w:r w:rsidRPr="00115A2D">
        <w:rPr>
          <w:rFonts w:ascii="Courier New" w:eastAsia="Times New Roman" w:hAnsi="Courier New" w:cs="Courier New"/>
          <w:sz w:val="20"/>
          <w:szCs w:val="20"/>
          <w:lang w:eastAsia="en-IN"/>
        </w:rPr>
        <w:t>(&amp;lock); // Release lock</w:t>
      </w:r>
    </w:p>
    <w:p w14:paraId="39EA77F3" w14:textId="77777777" w:rsidR="00115A2D" w:rsidRPr="00115A2D" w:rsidRDefault="00115A2D" w:rsidP="00115A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5A2D">
        <w:rPr>
          <w:rFonts w:ascii="Times New Roman" w:eastAsia="Times New Roman" w:hAnsi="Times New Roman" w:cs="Times New Roman"/>
          <w:b/>
          <w:bCs/>
          <w:sz w:val="27"/>
          <w:szCs w:val="27"/>
          <w:lang w:eastAsia="en-IN"/>
        </w:rPr>
        <w:t>2. Mutex (Mutual Exclusion)</w:t>
      </w:r>
    </w:p>
    <w:p w14:paraId="730873CD" w14:textId="77777777" w:rsidR="00115A2D" w:rsidRPr="00115A2D" w:rsidRDefault="00115A2D" w:rsidP="00115A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Definition</w:t>
      </w:r>
      <w:r w:rsidRPr="00115A2D">
        <w:rPr>
          <w:rFonts w:ascii="Times New Roman" w:eastAsia="Times New Roman" w:hAnsi="Times New Roman" w:cs="Times New Roman"/>
          <w:sz w:val="24"/>
          <w:szCs w:val="24"/>
          <w:lang w:eastAsia="en-IN"/>
        </w:rPr>
        <w:t xml:space="preserve">: A </w:t>
      </w:r>
      <w:r w:rsidRPr="00115A2D">
        <w:rPr>
          <w:rFonts w:ascii="Times New Roman" w:eastAsia="Times New Roman" w:hAnsi="Times New Roman" w:cs="Times New Roman"/>
          <w:i/>
          <w:iCs/>
          <w:sz w:val="24"/>
          <w:szCs w:val="24"/>
          <w:lang w:eastAsia="en-IN"/>
        </w:rPr>
        <w:t>mutex</w:t>
      </w:r>
      <w:r w:rsidRPr="00115A2D">
        <w:rPr>
          <w:rFonts w:ascii="Times New Roman" w:eastAsia="Times New Roman" w:hAnsi="Times New Roman" w:cs="Times New Roman"/>
          <w:sz w:val="24"/>
          <w:szCs w:val="24"/>
          <w:lang w:eastAsia="en-IN"/>
        </w:rPr>
        <w:t xml:space="preserve"> (or "mutual exclusion") is a locking mechanism that ensures only one thread can access a critical section at a time. If a thread attempts to acquire a locked mutex, it is put into a sleep state until the mutex is unlocked, thus conserving CPU cycles.</w:t>
      </w:r>
    </w:p>
    <w:p w14:paraId="264F671A" w14:textId="77777777" w:rsidR="00115A2D" w:rsidRPr="00115A2D" w:rsidRDefault="00115A2D" w:rsidP="00115A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Use Case</w:t>
      </w:r>
      <w:r w:rsidRPr="00115A2D">
        <w:rPr>
          <w:rFonts w:ascii="Times New Roman" w:eastAsia="Times New Roman" w:hAnsi="Times New Roman" w:cs="Times New Roman"/>
          <w:sz w:val="24"/>
          <w:szCs w:val="24"/>
          <w:lang w:eastAsia="en-IN"/>
        </w:rPr>
        <w:t>: Used when only one thread should have access to a resource at a time, and contention for resources is low to moderate.</w:t>
      </w:r>
    </w:p>
    <w:p w14:paraId="4F330C03" w14:textId="77777777" w:rsidR="00115A2D" w:rsidRPr="00115A2D" w:rsidRDefault="00115A2D" w:rsidP="00115A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Performance</w:t>
      </w:r>
      <w:r w:rsidRPr="00115A2D">
        <w:rPr>
          <w:rFonts w:ascii="Times New Roman" w:eastAsia="Times New Roman" w:hAnsi="Times New Roman" w:cs="Times New Roman"/>
          <w:sz w:val="24"/>
          <w:szCs w:val="24"/>
          <w:lang w:eastAsia="en-IN"/>
        </w:rPr>
        <w:t>: More efficient than spinlocks when locks are held for longer periods, as threads that cannot acquire the lock are suspended.</w:t>
      </w:r>
    </w:p>
    <w:p w14:paraId="7460B870" w14:textId="77777777" w:rsidR="00115A2D" w:rsidRPr="00115A2D" w:rsidRDefault="00115A2D" w:rsidP="00115A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Drawbacks</w:t>
      </w:r>
      <w:r w:rsidRPr="00115A2D">
        <w:rPr>
          <w:rFonts w:ascii="Times New Roman" w:eastAsia="Times New Roman" w:hAnsi="Times New Roman" w:cs="Times New Roman"/>
          <w:sz w:val="24"/>
          <w:szCs w:val="24"/>
          <w:lang w:eastAsia="en-IN"/>
        </w:rPr>
        <w:t>: Can lead to priority inversion if not used with priority inheritance, where a lower-priority thread holds the mutex while higher-priority threads are waiting.</w:t>
      </w:r>
    </w:p>
    <w:p w14:paraId="3D90895D" w14:textId="77777777" w:rsidR="00115A2D" w:rsidRPr="00115A2D" w:rsidRDefault="00115A2D" w:rsidP="00115A2D">
      <w:p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Example</w:t>
      </w:r>
      <w:r w:rsidRPr="00115A2D">
        <w:rPr>
          <w:rFonts w:ascii="Times New Roman" w:eastAsia="Times New Roman" w:hAnsi="Times New Roman" w:cs="Times New Roman"/>
          <w:sz w:val="24"/>
          <w:szCs w:val="24"/>
          <w:lang w:eastAsia="en-IN"/>
        </w:rPr>
        <w:t>:</w:t>
      </w:r>
    </w:p>
    <w:p w14:paraId="6CF2852E"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c</w:t>
      </w:r>
    </w:p>
    <w:p w14:paraId="364A8A47"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5A2D">
        <w:rPr>
          <w:rFonts w:ascii="Courier New" w:eastAsia="Times New Roman" w:hAnsi="Courier New" w:cs="Courier New"/>
          <w:sz w:val="20"/>
          <w:szCs w:val="20"/>
          <w:lang w:eastAsia="en-IN"/>
        </w:rPr>
        <w:t>pthread_mutex_lock</w:t>
      </w:r>
      <w:proofErr w:type="spellEnd"/>
      <w:r w:rsidRPr="00115A2D">
        <w:rPr>
          <w:rFonts w:ascii="Courier New" w:eastAsia="Times New Roman" w:hAnsi="Courier New" w:cs="Courier New"/>
          <w:sz w:val="20"/>
          <w:szCs w:val="20"/>
          <w:lang w:eastAsia="en-IN"/>
        </w:rPr>
        <w:t>(&amp;mutex);</w:t>
      </w:r>
    </w:p>
    <w:p w14:paraId="64A78B2D"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 Critical section</w:t>
      </w:r>
    </w:p>
    <w:p w14:paraId="0A931ED5" w14:textId="6CC1194D" w:rsid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5A2D">
        <w:rPr>
          <w:rFonts w:ascii="Courier New" w:eastAsia="Times New Roman" w:hAnsi="Courier New" w:cs="Courier New"/>
          <w:sz w:val="20"/>
          <w:szCs w:val="20"/>
          <w:lang w:eastAsia="en-IN"/>
        </w:rPr>
        <w:t>pthread_mutex_unlock</w:t>
      </w:r>
      <w:proofErr w:type="spellEnd"/>
      <w:r w:rsidRPr="00115A2D">
        <w:rPr>
          <w:rFonts w:ascii="Courier New" w:eastAsia="Times New Roman" w:hAnsi="Courier New" w:cs="Courier New"/>
          <w:sz w:val="20"/>
          <w:szCs w:val="20"/>
          <w:lang w:eastAsia="en-IN"/>
        </w:rPr>
        <w:t>(&amp;mutex);</w:t>
      </w:r>
    </w:p>
    <w:p w14:paraId="46F48939" w14:textId="77777777" w:rsidR="00C562BB" w:rsidRPr="00115A2D" w:rsidRDefault="00C562BB"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bookmarkEnd w:id="0"/>
    </w:p>
    <w:p w14:paraId="491290EB" w14:textId="77777777" w:rsidR="00115A2D" w:rsidRPr="00115A2D" w:rsidRDefault="00115A2D" w:rsidP="00115A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5A2D">
        <w:rPr>
          <w:rFonts w:ascii="Times New Roman" w:eastAsia="Times New Roman" w:hAnsi="Times New Roman" w:cs="Times New Roman"/>
          <w:b/>
          <w:bCs/>
          <w:sz w:val="27"/>
          <w:szCs w:val="27"/>
          <w:lang w:eastAsia="en-IN"/>
        </w:rPr>
        <w:lastRenderedPageBreak/>
        <w:t>3. Semaphore</w:t>
      </w:r>
    </w:p>
    <w:p w14:paraId="684E6268" w14:textId="77777777" w:rsidR="00115A2D" w:rsidRPr="00115A2D" w:rsidRDefault="00115A2D" w:rsidP="00115A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Definition</w:t>
      </w:r>
      <w:r w:rsidRPr="00115A2D">
        <w:rPr>
          <w:rFonts w:ascii="Times New Roman" w:eastAsia="Times New Roman" w:hAnsi="Times New Roman" w:cs="Times New Roman"/>
          <w:sz w:val="24"/>
          <w:szCs w:val="24"/>
          <w:lang w:eastAsia="en-IN"/>
        </w:rPr>
        <w:t xml:space="preserve">: A </w:t>
      </w:r>
      <w:r w:rsidRPr="00115A2D">
        <w:rPr>
          <w:rFonts w:ascii="Times New Roman" w:eastAsia="Times New Roman" w:hAnsi="Times New Roman" w:cs="Times New Roman"/>
          <w:i/>
          <w:iCs/>
          <w:sz w:val="24"/>
          <w:szCs w:val="24"/>
          <w:lang w:eastAsia="en-IN"/>
        </w:rPr>
        <w:t>semaphore</w:t>
      </w:r>
      <w:r w:rsidRPr="00115A2D">
        <w:rPr>
          <w:rFonts w:ascii="Times New Roman" w:eastAsia="Times New Roman" w:hAnsi="Times New Roman" w:cs="Times New Roman"/>
          <w:sz w:val="24"/>
          <w:szCs w:val="24"/>
          <w:lang w:eastAsia="en-IN"/>
        </w:rPr>
        <w:t xml:space="preserve"> is a </w:t>
      </w:r>
      <w:proofErr w:type="spellStart"/>
      <w:r w:rsidRPr="00115A2D">
        <w:rPr>
          <w:rFonts w:ascii="Times New Roman" w:eastAsia="Times New Roman" w:hAnsi="Times New Roman" w:cs="Times New Roman"/>
          <w:sz w:val="24"/>
          <w:szCs w:val="24"/>
          <w:lang w:eastAsia="en-IN"/>
        </w:rPr>
        <w:t>signaling</w:t>
      </w:r>
      <w:proofErr w:type="spellEnd"/>
      <w:r w:rsidRPr="00115A2D">
        <w:rPr>
          <w:rFonts w:ascii="Times New Roman" w:eastAsia="Times New Roman" w:hAnsi="Times New Roman" w:cs="Times New Roman"/>
          <w:sz w:val="24"/>
          <w:szCs w:val="24"/>
          <w:lang w:eastAsia="en-IN"/>
        </w:rPr>
        <w:t xml:space="preserve"> mechanism that controls access to resources by using a counter. There are two types of semaphores:</w:t>
      </w:r>
    </w:p>
    <w:p w14:paraId="22222439" w14:textId="77777777" w:rsidR="00115A2D" w:rsidRPr="00115A2D" w:rsidRDefault="00115A2D" w:rsidP="00115A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Binary Semaphore</w:t>
      </w:r>
      <w:r w:rsidRPr="00115A2D">
        <w:rPr>
          <w:rFonts w:ascii="Times New Roman" w:eastAsia="Times New Roman" w:hAnsi="Times New Roman" w:cs="Times New Roman"/>
          <w:sz w:val="24"/>
          <w:szCs w:val="24"/>
          <w:lang w:eastAsia="en-IN"/>
        </w:rPr>
        <w:t>: Works like a mutex, allowing only one thread to access the resource.</w:t>
      </w:r>
    </w:p>
    <w:p w14:paraId="12D45C87" w14:textId="77777777" w:rsidR="00115A2D" w:rsidRPr="00115A2D" w:rsidRDefault="00115A2D" w:rsidP="00115A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Counting Semaphore</w:t>
      </w:r>
      <w:r w:rsidRPr="00115A2D">
        <w:rPr>
          <w:rFonts w:ascii="Times New Roman" w:eastAsia="Times New Roman" w:hAnsi="Times New Roman" w:cs="Times New Roman"/>
          <w:sz w:val="24"/>
          <w:szCs w:val="24"/>
          <w:lang w:eastAsia="en-IN"/>
        </w:rPr>
        <w:t>: Allows a fixed number of threads to access the resource concurrently.</w:t>
      </w:r>
    </w:p>
    <w:p w14:paraId="77EE54E5" w14:textId="77777777" w:rsidR="00115A2D" w:rsidRPr="00115A2D" w:rsidRDefault="00115A2D" w:rsidP="00115A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Use Case</w:t>
      </w:r>
      <w:r w:rsidRPr="00115A2D">
        <w:rPr>
          <w:rFonts w:ascii="Times New Roman" w:eastAsia="Times New Roman" w:hAnsi="Times New Roman" w:cs="Times New Roman"/>
          <w:sz w:val="24"/>
          <w:szCs w:val="24"/>
          <w:lang w:eastAsia="en-IN"/>
        </w:rPr>
        <w:t>: Semaphores are used when a specific number of resources (e.g., slots, permits) are available, such as in resource pools or limiting access to a finite number of threads.</w:t>
      </w:r>
    </w:p>
    <w:p w14:paraId="0D3BDBB1" w14:textId="77777777" w:rsidR="00115A2D" w:rsidRPr="00115A2D" w:rsidRDefault="00115A2D" w:rsidP="00115A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Performance</w:t>
      </w:r>
      <w:r w:rsidRPr="00115A2D">
        <w:rPr>
          <w:rFonts w:ascii="Times New Roman" w:eastAsia="Times New Roman" w:hAnsi="Times New Roman" w:cs="Times New Roman"/>
          <w:sz w:val="24"/>
          <w:szCs w:val="24"/>
          <w:lang w:eastAsia="en-IN"/>
        </w:rPr>
        <w:t>: Efficient for managing a limited number of resources where multiple threads can work simultaneously but must not exceed the resource limit.</w:t>
      </w:r>
    </w:p>
    <w:p w14:paraId="4C67CA93" w14:textId="77777777" w:rsidR="00115A2D" w:rsidRPr="00115A2D" w:rsidRDefault="00115A2D" w:rsidP="00115A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Drawbacks</w:t>
      </w:r>
      <w:r w:rsidRPr="00115A2D">
        <w:rPr>
          <w:rFonts w:ascii="Times New Roman" w:eastAsia="Times New Roman" w:hAnsi="Times New Roman" w:cs="Times New Roman"/>
          <w:sz w:val="24"/>
          <w:szCs w:val="24"/>
          <w:lang w:eastAsia="en-IN"/>
        </w:rPr>
        <w:t>: Can be complex to implement correctly and may lead to issues like deadlock or priority inversion if not handled carefully.</w:t>
      </w:r>
    </w:p>
    <w:p w14:paraId="44D348DC" w14:textId="77777777" w:rsidR="00115A2D" w:rsidRPr="00115A2D" w:rsidRDefault="00115A2D" w:rsidP="00115A2D">
      <w:p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Example</w:t>
      </w:r>
      <w:r w:rsidRPr="00115A2D">
        <w:rPr>
          <w:rFonts w:ascii="Times New Roman" w:eastAsia="Times New Roman" w:hAnsi="Times New Roman" w:cs="Times New Roman"/>
          <w:sz w:val="24"/>
          <w:szCs w:val="24"/>
          <w:lang w:eastAsia="en-IN"/>
        </w:rPr>
        <w:t>:</w:t>
      </w:r>
    </w:p>
    <w:p w14:paraId="789F097E"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c</w:t>
      </w:r>
    </w:p>
    <w:p w14:paraId="064B7B06"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5A2D">
        <w:rPr>
          <w:rFonts w:ascii="Courier New" w:eastAsia="Times New Roman" w:hAnsi="Courier New" w:cs="Courier New"/>
          <w:sz w:val="20"/>
          <w:szCs w:val="20"/>
          <w:lang w:eastAsia="en-IN"/>
        </w:rPr>
        <w:t>sem_wait</w:t>
      </w:r>
      <w:proofErr w:type="spellEnd"/>
      <w:r w:rsidRPr="00115A2D">
        <w:rPr>
          <w:rFonts w:ascii="Courier New" w:eastAsia="Times New Roman" w:hAnsi="Courier New" w:cs="Courier New"/>
          <w:sz w:val="20"/>
          <w:szCs w:val="20"/>
          <w:lang w:eastAsia="en-IN"/>
        </w:rPr>
        <w:t>(&amp;semaphore</w:t>
      </w:r>
      <w:proofErr w:type="gramStart"/>
      <w:r w:rsidRPr="00115A2D">
        <w:rPr>
          <w:rFonts w:ascii="Courier New" w:eastAsia="Times New Roman" w:hAnsi="Courier New" w:cs="Courier New"/>
          <w:sz w:val="20"/>
          <w:szCs w:val="20"/>
          <w:lang w:eastAsia="en-IN"/>
        </w:rPr>
        <w:t xml:space="preserve">);   </w:t>
      </w:r>
      <w:proofErr w:type="gramEnd"/>
      <w:r w:rsidRPr="00115A2D">
        <w:rPr>
          <w:rFonts w:ascii="Courier New" w:eastAsia="Times New Roman" w:hAnsi="Courier New" w:cs="Courier New"/>
          <w:sz w:val="20"/>
          <w:szCs w:val="20"/>
          <w:lang w:eastAsia="en-IN"/>
        </w:rPr>
        <w:t>// Acquire resource</w:t>
      </w:r>
    </w:p>
    <w:p w14:paraId="18BB3EFE"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5A2D">
        <w:rPr>
          <w:rFonts w:ascii="Courier New" w:eastAsia="Times New Roman" w:hAnsi="Courier New" w:cs="Courier New"/>
          <w:sz w:val="20"/>
          <w:szCs w:val="20"/>
          <w:lang w:eastAsia="en-IN"/>
        </w:rPr>
        <w:t>// Critical section</w:t>
      </w:r>
    </w:p>
    <w:p w14:paraId="626C5762"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5A2D">
        <w:rPr>
          <w:rFonts w:ascii="Courier New" w:eastAsia="Times New Roman" w:hAnsi="Courier New" w:cs="Courier New"/>
          <w:sz w:val="20"/>
          <w:szCs w:val="20"/>
          <w:lang w:eastAsia="en-IN"/>
        </w:rPr>
        <w:t>sem_post</w:t>
      </w:r>
      <w:proofErr w:type="spellEnd"/>
      <w:r w:rsidRPr="00115A2D">
        <w:rPr>
          <w:rFonts w:ascii="Courier New" w:eastAsia="Times New Roman" w:hAnsi="Courier New" w:cs="Courier New"/>
          <w:sz w:val="20"/>
          <w:szCs w:val="20"/>
          <w:lang w:eastAsia="en-IN"/>
        </w:rPr>
        <w:t>(&amp;semaphore</w:t>
      </w:r>
      <w:proofErr w:type="gramStart"/>
      <w:r w:rsidRPr="00115A2D">
        <w:rPr>
          <w:rFonts w:ascii="Courier New" w:eastAsia="Times New Roman" w:hAnsi="Courier New" w:cs="Courier New"/>
          <w:sz w:val="20"/>
          <w:szCs w:val="20"/>
          <w:lang w:eastAsia="en-IN"/>
        </w:rPr>
        <w:t xml:space="preserve">);   </w:t>
      </w:r>
      <w:proofErr w:type="gramEnd"/>
      <w:r w:rsidRPr="00115A2D">
        <w:rPr>
          <w:rFonts w:ascii="Courier New" w:eastAsia="Times New Roman" w:hAnsi="Courier New" w:cs="Courier New"/>
          <w:sz w:val="20"/>
          <w:szCs w:val="20"/>
          <w:lang w:eastAsia="en-IN"/>
        </w:rPr>
        <w:t>// Release resource</w:t>
      </w:r>
    </w:p>
    <w:p w14:paraId="716144E2" w14:textId="77777777" w:rsidR="00115A2D" w:rsidRPr="00115A2D" w:rsidRDefault="00115A2D" w:rsidP="00115A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5A2D">
        <w:rPr>
          <w:rFonts w:ascii="Times New Roman" w:eastAsia="Times New Roman" w:hAnsi="Times New Roman" w:cs="Times New Roman"/>
          <w:b/>
          <w:bCs/>
          <w:sz w:val="27"/>
          <w:szCs w:val="27"/>
          <w:lang w:eastAsia="en-IN"/>
        </w:rPr>
        <w:t>4. Monitor</w:t>
      </w:r>
    </w:p>
    <w:p w14:paraId="3B9C7CBA" w14:textId="77777777" w:rsidR="00115A2D" w:rsidRPr="00115A2D" w:rsidRDefault="00115A2D" w:rsidP="00115A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Definition</w:t>
      </w:r>
      <w:r w:rsidRPr="00115A2D">
        <w:rPr>
          <w:rFonts w:ascii="Times New Roman" w:eastAsia="Times New Roman" w:hAnsi="Times New Roman" w:cs="Times New Roman"/>
          <w:sz w:val="24"/>
          <w:szCs w:val="24"/>
          <w:lang w:eastAsia="en-IN"/>
        </w:rPr>
        <w:t xml:space="preserve">: A </w:t>
      </w:r>
      <w:r w:rsidRPr="00115A2D">
        <w:rPr>
          <w:rFonts w:ascii="Times New Roman" w:eastAsia="Times New Roman" w:hAnsi="Times New Roman" w:cs="Times New Roman"/>
          <w:i/>
          <w:iCs/>
          <w:sz w:val="24"/>
          <w:szCs w:val="24"/>
          <w:lang w:eastAsia="en-IN"/>
        </w:rPr>
        <w:t>monitor</w:t>
      </w:r>
      <w:r w:rsidRPr="00115A2D">
        <w:rPr>
          <w:rFonts w:ascii="Times New Roman" w:eastAsia="Times New Roman" w:hAnsi="Times New Roman" w:cs="Times New Roman"/>
          <w:sz w:val="24"/>
          <w:szCs w:val="24"/>
          <w:lang w:eastAsia="en-IN"/>
        </w:rPr>
        <w:t xml:space="preserve"> is a high-level synchronization construct that combines mutual exclusion and condition variables. A monitor encapsulates shared resources and the operations on them, ensuring that only one thread can access any of the methods at a time.</w:t>
      </w:r>
    </w:p>
    <w:p w14:paraId="7D69B153" w14:textId="77777777" w:rsidR="00115A2D" w:rsidRPr="00115A2D" w:rsidRDefault="00115A2D" w:rsidP="00115A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Use Case</w:t>
      </w:r>
      <w:r w:rsidRPr="00115A2D">
        <w:rPr>
          <w:rFonts w:ascii="Times New Roman" w:eastAsia="Times New Roman" w:hAnsi="Times New Roman" w:cs="Times New Roman"/>
          <w:sz w:val="24"/>
          <w:szCs w:val="24"/>
          <w:lang w:eastAsia="en-IN"/>
        </w:rPr>
        <w:t>: Often used in object-oriented programming for encapsulating shared resources with inherent synchronization, simplifying complex synchronization logic. Monitors are particularly effective in high-level languages (e.g., Java) where synchronization can be abstracted within classes.</w:t>
      </w:r>
    </w:p>
    <w:p w14:paraId="5AC4C179" w14:textId="77777777" w:rsidR="00115A2D" w:rsidRPr="00115A2D" w:rsidRDefault="00115A2D" w:rsidP="00115A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Performance</w:t>
      </w:r>
      <w:r w:rsidRPr="00115A2D">
        <w:rPr>
          <w:rFonts w:ascii="Times New Roman" w:eastAsia="Times New Roman" w:hAnsi="Times New Roman" w:cs="Times New Roman"/>
          <w:sz w:val="24"/>
          <w:szCs w:val="24"/>
          <w:lang w:eastAsia="en-IN"/>
        </w:rPr>
        <w:t>: Provides structured and controlled access to shared resources without exposing raw locks to the user. Condition variables allow threads to wait and be notified based on specific conditions.</w:t>
      </w:r>
    </w:p>
    <w:p w14:paraId="493F36C4" w14:textId="77777777" w:rsidR="00115A2D" w:rsidRPr="00115A2D" w:rsidRDefault="00115A2D" w:rsidP="00115A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Drawbacks</w:t>
      </w:r>
      <w:r w:rsidRPr="00115A2D">
        <w:rPr>
          <w:rFonts w:ascii="Times New Roman" w:eastAsia="Times New Roman" w:hAnsi="Times New Roman" w:cs="Times New Roman"/>
          <w:sz w:val="24"/>
          <w:szCs w:val="24"/>
          <w:lang w:eastAsia="en-IN"/>
        </w:rPr>
        <w:t xml:space="preserve">: Limited flexibility since monitors inherently encapsulate both mutual exclusion and </w:t>
      </w:r>
      <w:proofErr w:type="spellStart"/>
      <w:r w:rsidRPr="00115A2D">
        <w:rPr>
          <w:rFonts w:ascii="Times New Roman" w:eastAsia="Times New Roman" w:hAnsi="Times New Roman" w:cs="Times New Roman"/>
          <w:sz w:val="24"/>
          <w:szCs w:val="24"/>
          <w:lang w:eastAsia="en-IN"/>
        </w:rPr>
        <w:t>signaling</w:t>
      </w:r>
      <w:proofErr w:type="spellEnd"/>
      <w:r w:rsidRPr="00115A2D">
        <w:rPr>
          <w:rFonts w:ascii="Times New Roman" w:eastAsia="Times New Roman" w:hAnsi="Times New Roman" w:cs="Times New Roman"/>
          <w:sz w:val="24"/>
          <w:szCs w:val="24"/>
          <w:lang w:eastAsia="en-IN"/>
        </w:rPr>
        <w:t>, which may not be suitable for all low-level synchronization needs.</w:t>
      </w:r>
    </w:p>
    <w:p w14:paraId="1924E80E" w14:textId="77777777" w:rsidR="00115A2D" w:rsidRPr="00115A2D" w:rsidRDefault="00115A2D" w:rsidP="00115A2D">
      <w:p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Example</w:t>
      </w:r>
      <w:r w:rsidRPr="00115A2D">
        <w:rPr>
          <w:rFonts w:ascii="Times New Roman" w:eastAsia="Times New Roman" w:hAnsi="Times New Roman" w:cs="Times New Roman"/>
          <w:sz w:val="24"/>
          <w:szCs w:val="24"/>
          <w:lang w:eastAsia="en-IN"/>
        </w:rPr>
        <w:t>:</w:t>
      </w:r>
    </w:p>
    <w:p w14:paraId="37E71550"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115A2D">
        <w:rPr>
          <w:rFonts w:ascii="Courier New" w:eastAsia="Times New Roman" w:hAnsi="Courier New" w:cs="Courier New"/>
          <w:b/>
          <w:sz w:val="20"/>
          <w:szCs w:val="20"/>
          <w:lang w:eastAsia="en-IN"/>
        </w:rPr>
        <w:t>java</w:t>
      </w:r>
    </w:p>
    <w:p w14:paraId="4AA224D8"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115A2D">
        <w:rPr>
          <w:rFonts w:ascii="Courier New" w:eastAsia="Times New Roman" w:hAnsi="Courier New" w:cs="Courier New"/>
          <w:b/>
          <w:sz w:val="20"/>
          <w:szCs w:val="20"/>
          <w:lang w:eastAsia="en-IN"/>
        </w:rPr>
        <w:t xml:space="preserve">public synchronized void </w:t>
      </w:r>
      <w:proofErr w:type="gramStart"/>
      <w:r w:rsidRPr="00115A2D">
        <w:rPr>
          <w:rFonts w:ascii="Courier New" w:eastAsia="Times New Roman" w:hAnsi="Courier New" w:cs="Courier New"/>
          <w:b/>
          <w:sz w:val="20"/>
          <w:szCs w:val="20"/>
          <w:lang w:eastAsia="en-IN"/>
        </w:rPr>
        <w:t>method(</w:t>
      </w:r>
      <w:proofErr w:type="gramEnd"/>
      <w:r w:rsidRPr="00115A2D">
        <w:rPr>
          <w:rFonts w:ascii="Courier New" w:eastAsia="Times New Roman" w:hAnsi="Courier New" w:cs="Courier New"/>
          <w:b/>
          <w:sz w:val="20"/>
          <w:szCs w:val="20"/>
          <w:lang w:eastAsia="en-IN"/>
        </w:rPr>
        <w:t>) {</w:t>
      </w:r>
    </w:p>
    <w:p w14:paraId="496C4471"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115A2D">
        <w:rPr>
          <w:rFonts w:ascii="Courier New" w:eastAsia="Times New Roman" w:hAnsi="Courier New" w:cs="Courier New"/>
          <w:b/>
          <w:sz w:val="20"/>
          <w:szCs w:val="20"/>
          <w:lang w:eastAsia="en-IN"/>
        </w:rPr>
        <w:t xml:space="preserve">    // Only one thread can access this method at a time</w:t>
      </w:r>
    </w:p>
    <w:p w14:paraId="598A71F3" w14:textId="77777777" w:rsidR="00115A2D" w:rsidRPr="00115A2D" w:rsidRDefault="00115A2D" w:rsidP="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115A2D">
        <w:rPr>
          <w:rFonts w:ascii="Courier New" w:eastAsia="Times New Roman" w:hAnsi="Courier New" w:cs="Courier New"/>
          <w:b/>
          <w:sz w:val="20"/>
          <w:szCs w:val="20"/>
          <w:lang w:eastAsia="en-IN"/>
        </w:rPr>
        <w:t>}</w:t>
      </w:r>
    </w:p>
    <w:p w14:paraId="2F425B62" w14:textId="77777777" w:rsidR="00115A2D" w:rsidRPr="00115A2D" w:rsidRDefault="00115A2D" w:rsidP="00115A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5A2D">
        <w:rPr>
          <w:rFonts w:ascii="Times New Roman" w:eastAsia="Times New Roman" w:hAnsi="Times New Roman" w:cs="Times New Roman"/>
          <w:b/>
          <w:bCs/>
          <w:sz w:val="27"/>
          <w:szCs w:val="27"/>
          <w:lang w:eastAsia="en-IN"/>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1874"/>
        <w:gridCol w:w="2031"/>
        <w:gridCol w:w="1858"/>
        <w:gridCol w:w="1754"/>
      </w:tblGrid>
      <w:tr w:rsidR="00115A2D" w:rsidRPr="00115A2D" w14:paraId="15E6296A" w14:textId="77777777" w:rsidTr="00115A2D">
        <w:trPr>
          <w:tblHeader/>
          <w:tblCellSpacing w:w="15" w:type="dxa"/>
        </w:trPr>
        <w:tc>
          <w:tcPr>
            <w:tcW w:w="0" w:type="auto"/>
            <w:vAlign w:val="center"/>
            <w:hideMark/>
          </w:tcPr>
          <w:p w14:paraId="1FB88BDB" w14:textId="77777777" w:rsidR="00115A2D" w:rsidRPr="00115A2D" w:rsidRDefault="00115A2D" w:rsidP="00115A2D">
            <w:pPr>
              <w:spacing w:after="0" w:line="240" w:lineRule="auto"/>
              <w:jc w:val="center"/>
              <w:rPr>
                <w:rFonts w:ascii="Times New Roman" w:eastAsia="Times New Roman" w:hAnsi="Times New Roman" w:cs="Times New Roman"/>
                <w:b/>
                <w:bCs/>
                <w:sz w:val="24"/>
                <w:szCs w:val="24"/>
                <w:lang w:eastAsia="en-IN"/>
              </w:rPr>
            </w:pPr>
            <w:r w:rsidRPr="00115A2D">
              <w:rPr>
                <w:rFonts w:ascii="Times New Roman" w:eastAsia="Times New Roman" w:hAnsi="Times New Roman" w:cs="Times New Roman"/>
                <w:b/>
                <w:bCs/>
                <w:sz w:val="24"/>
                <w:szCs w:val="24"/>
                <w:lang w:eastAsia="en-IN"/>
              </w:rPr>
              <w:lastRenderedPageBreak/>
              <w:t>Feature</w:t>
            </w:r>
          </w:p>
        </w:tc>
        <w:tc>
          <w:tcPr>
            <w:tcW w:w="0" w:type="auto"/>
            <w:vAlign w:val="center"/>
            <w:hideMark/>
          </w:tcPr>
          <w:p w14:paraId="05DA0E74" w14:textId="77777777" w:rsidR="00115A2D" w:rsidRPr="00115A2D" w:rsidRDefault="00115A2D" w:rsidP="00115A2D">
            <w:pPr>
              <w:spacing w:after="0" w:line="240" w:lineRule="auto"/>
              <w:jc w:val="center"/>
              <w:rPr>
                <w:rFonts w:ascii="Times New Roman" w:eastAsia="Times New Roman" w:hAnsi="Times New Roman" w:cs="Times New Roman"/>
                <w:b/>
                <w:bCs/>
                <w:sz w:val="24"/>
                <w:szCs w:val="24"/>
                <w:lang w:eastAsia="en-IN"/>
              </w:rPr>
            </w:pPr>
            <w:r w:rsidRPr="00115A2D">
              <w:rPr>
                <w:rFonts w:ascii="Times New Roman" w:eastAsia="Times New Roman" w:hAnsi="Times New Roman" w:cs="Times New Roman"/>
                <w:b/>
                <w:bCs/>
                <w:sz w:val="24"/>
                <w:szCs w:val="24"/>
                <w:lang w:eastAsia="en-IN"/>
              </w:rPr>
              <w:t>Spinlock</w:t>
            </w:r>
          </w:p>
        </w:tc>
        <w:tc>
          <w:tcPr>
            <w:tcW w:w="0" w:type="auto"/>
            <w:vAlign w:val="center"/>
            <w:hideMark/>
          </w:tcPr>
          <w:p w14:paraId="19692CF8" w14:textId="77777777" w:rsidR="00115A2D" w:rsidRPr="00115A2D" w:rsidRDefault="00115A2D" w:rsidP="00115A2D">
            <w:pPr>
              <w:spacing w:after="0" w:line="240" w:lineRule="auto"/>
              <w:jc w:val="center"/>
              <w:rPr>
                <w:rFonts w:ascii="Times New Roman" w:eastAsia="Times New Roman" w:hAnsi="Times New Roman" w:cs="Times New Roman"/>
                <w:b/>
                <w:bCs/>
                <w:sz w:val="24"/>
                <w:szCs w:val="24"/>
                <w:lang w:eastAsia="en-IN"/>
              </w:rPr>
            </w:pPr>
            <w:r w:rsidRPr="00115A2D">
              <w:rPr>
                <w:rFonts w:ascii="Times New Roman" w:eastAsia="Times New Roman" w:hAnsi="Times New Roman" w:cs="Times New Roman"/>
                <w:b/>
                <w:bCs/>
                <w:sz w:val="24"/>
                <w:szCs w:val="24"/>
                <w:lang w:eastAsia="en-IN"/>
              </w:rPr>
              <w:t>Mutex</w:t>
            </w:r>
          </w:p>
        </w:tc>
        <w:tc>
          <w:tcPr>
            <w:tcW w:w="0" w:type="auto"/>
            <w:vAlign w:val="center"/>
            <w:hideMark/>
          </w:tcPr>
          <w:p w14:paraId="72EEDBBD" w14:textId="77777777" w:rsidR="00115A2D" w:rsidRPr="00115A2D" w:rsidRDefault="00115A2D" w:rsidP="00115A2D">
            <w:pPr>
              <w:spacing w:after="0" w:line="240" w:lineRule="auto"/>
              <w:jc w:val="center"/>
              <w:rPr>
                <w:rFonts w:ascii="Times New Roman" w:eastAsia="Times New Roman" w:hAnsi="Times New Roman" w:cs="Times New Roman"/>
                <w:b/>
                <w:bCs/>
                <w:sz w:val="24"/>
                <w:szCs w:val="24"/>
                <w:lang w:eastAsia="en-IN"/>
              </w:rPr>
            </w:pPr>
            <w:r w:rsidRPr="00115A2D">
              <w:rPr>
                <w:rFonts w:ascii="Times New Roman" w:eastAsia="Times New Roman" w:hAnsi="Times New Roman" w:cs="Times New Roman"/>
                <w:b/>
                <w:bCs/>
                <w:sz w:val="24"/>
                <w:szCs w:val="24"/>
                <w:lang w:eastAsia="en-IN"/>
              </w:rPr>
              <w:t>Semaphore</w:t>
            </w:r>
          </w:p>
        </w:tc>
        <w:tc>
          <w:tcPr>
            <w:tcW w:w="0" w:type="auto"/>
            <w:vAlign w:val="center"/>
            <w:hideMark/>
          </w:tcPr>
          <w:p w14:paraId="5070E3F6" w14:textId="77777777" w:rsidR="00115A2D" w:rsidRPr="00115A2D" w:rsidRDefault="00115A2D" w:rsidP="00115A2D">
            <w:pPr>
              <w:spacing w:after="0" w:line="240" w:lineRule="auto"/>
              <w:jc w:val="center"/>
              <w:rPr>
                <w:rFonts w:ascii="Times New Roman" w:eastAsia="Times New Roman" w:hAnsi="Times New Roman" w:cs="Times New Roman"/>
                <w:b/>
                <w:bCs/>
                <w:sz w:val="24"/>
                <w:szCs w:val="24"/>
                <w:lang w:eastAsia="en-IN"/>
              </w:rPr>
            </w:pPr>
            <w:r w:rsidRPr="00115A2D">
              <w:rPr>
                <w:rFonts w:ascii="Times New Roman" w:eastAsia="Times New Roman" w:hAnsi="Times New Roman" w:cs="Times New Roman"/>
                <w:b/>
                <w:bCs/>
                <w:sz w:val="24"/>
                <w:szCs w:val="24"/>
                <w:lang w:eastAsia="en-IN"/>
              </w:rPr>
              <w:t>Monitor</w:t>
            </w:r>
          </w:p>
        </w:tc>
      </w:tr>
      <w:tr w:rsidR="00115A2D" w:rsidRPr="00115A2D" w14:paraId="4D319189" w14:textId="77777777" w:rsidTr="00115A2D">
        <w:trPr>
          <w:tblCellSpacing w:w="15" w:type="dxa"/>
        </w:trPr>
        <w:tc>
          <w:tcPr>
            <w:tcW w:w="0" w:type="auto"/>
            <w:vAlign w:val="center"/>
            <w:hideMark/>
          </w:tcPr>
          <w:p w14:paraId="39CF8134"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Blocking</w:t>
            </w:r>
          </w:p>
        </w:tc>
        <w:tc>
          <w:tcPr>
            <w:tcW w:w="0" w:type="auto"/>
            <w:vAlign w:val="center"/>
            <w:hideMark/>
          </w:tcPr>
          <w:p w14:paraId="689C7C7C"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Non-blocking (spins in a loop)</w:t>
            </w:r>
          </w:p>
        </w:tc>
        <w:tc>
          <w:tcPr>
            <w:tcW w:w="0" w:type="auto"/>
            <w:vAlign w:val="center"/>
            <w:hideMark/>
          </w:tcPr>
          <w:p w14:paraId="56607DA8"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Blocking</w:t>
            </w:r>
          </w:p>
        </w:tc>
        <w:tc>
          <w:tcPr>
            <w:tcW w:w="0" w:type="auto"/>
            <w:vAlign w:val="center"/>
            <w:hideMark/>
          </w:tcPr>
          <w:p w14:paraId="4EC1835A"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Blocking</w:t>
            </w:r>
          </w:p>
        </w:tc>
        <w:tc>
          <w:tcPr>
            <w:tcW w:w="0" w:type="auto"/>
            <w:vAlign w:val="center"/>
            <w:hideMark/>
          </w:tcPr>
          <w:p w14:paraId="70D8EE0E"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Blocking</w:t>
            </w:r>
          </w:p>
        </w:tc>
      </w:tr>
      <w:tr w:rsidR="00115A2D" w:rsidRPr="00115A2D" w14:paraId="00751729" w14:textId="77777777" w:rsidTr="00115A2D">
        <w:trPr>
          <w:tblCellSpacing w:w="15" w:type="dxa"/>
        </w:trPr>
        <w:tc>
          <w:tcPr>
            <w:tcW w:w="0" w:type="auto"/>
            <w:vAlign w:val="center"/>
            <w:hideMark/>
          </w:tcPr>
          <w:p w14:paraId="01A917C1"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Usage</w:t>
            </w:r>
          </w:p>
        </w:tc>
        <w:tc>
          <w:tcPr>
            <w:tcW w:w="0" w:type="auto"/>
            <w:vAlign w:val="center"/>
            <w:hideMark/>
          </w:tcPr>
          <w:p w14:paraId="4F00F891"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Short wait times; low-level</w:t>
            </w:r>
          </w:p>
        </w:tc>
        <w:tc>
          <w:tcPr>
            <w:tcW w:w="0" w:type="auto"/>
            <w:vAlign w:val="center"/>
            <w:hideMark/>
          </w:tcPr>
          <w:p w14:paraId="734CA804"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Mutual exclusion</w:t>
            </w:r>
          </w:p>
        </w:tc>
        <w:tc>
          <w:tcPr>
            <w:tcW w:w="0" w:type="auto"/>
            <w:vAlign w:val="center"/>
            <w:hideMark/>
          </w:tcPr>
          <w:p w14:paraId="5ED6A8D9"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Counting or binary resources</w:t>
            </w:r>
          </w:p>
        </w:tc>
        <w:tc>
          <w:tcPr>
            <w:tcW w:w="0" w:type="auto"/>
            <w:vAlign w:val="center"/>
            <w:hideMark/>
          </w:tcPr>
          <w:p w14:paraId="6C186F5C"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Object-oriented, high-level</w:t>
            </w:r>
          </w:p>
        </w:tc>
      </w:tr>
      <w:tr w:rsidR="00115A2D" w:rsidRPr="00115A2D" w14:paraId="6FC73598" w14:textId="77777777" w:rsidTr="00115A2D">
        <w:trPr>
          <w:tblCellSpacing w:w="15" w:type="dxa"/>
        </w:trPr>
        <w:tc>
          <w:tcPr>
            <w:tcW w:w="0" w:type="auto"/>
            <w:vAlign w:val="center"/>
            <w:hideMark/>
          </w:tcPr>
          <w:p w14:paraId="27062164"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Concurrency</w:t>
            </w:r>
          </w:p>
        </w:tc>
        <w:tc>
          <w:tcPr>
            <w:tcW w:w="0" w:type="auto"/>
            <w:vAlign w:val="center"/>
            <w:hideMark/>
          </w:tcPr>
          <w:p w14:paraId="313BB439"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No concurrent access</w:t>
            </w:r>
          </w:p>
        </w:tc>
        <w:tc>
          <w:tcPr>
            <w:tcW w:w="0" w:type="auto"/>
            <w:vAlign w:val="center"/>
            <w:hideMark/>
          </w:tcPr>
          <w:p w14:paraId="5A7DCB34"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One thread at a time</w:t>
            </w:r>
          </w:p>
        </w:tc>
        <w:tc>
          <w:tcPr>
            <w:tcW w:w="0" w:type="auto"/>
            <w:vAlign w:val="center"/>
            <w:hideMark/>
          </w:tcPr>
          <w:p w14:paraId="26E97FF1"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Limited concurrent access</w:t>
            </w:r>
          </w:p>
        </w:tc>
        <w:tc>
          <w:tcPr>
            <w:tcW w:w="0" w:type="auto"/>
            <w:vAlign w:val="center"/>
            <w:hideMark/>
          </w:tcPr>
          <w:p w14:paraId="66DE0DE0"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One thread in monitor scope</w:t>
            </w:r>
          </w:p>
        </w:tc>
      </w:tr>
      <w:tr w:rsidR="00115A2D" w:rsidRPr="00115A2D" w14:paraId="20551431" w14:textId="77777777" w:rsidTr="00115A2D">
        <w:trPr>
          <w:tblCellSpacing w:w="15" w:type="dxa"/>
        </w:trPr>
        <w:tc>
          <w:tcPr>
            <w:tcW w:w="0" w:type="auto"/>
            <w:vAlign w:val="center"/>
            <w:hideMark/>
          </w:tcPr>
          <w:p w14:paraId="486005A6"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CPU Efficiency</w:t>
            </w:r>
          </w:p>
        </w:tc>
        <w:tc>
          <w:tcPr>
            <w:tcW w:w="0" w:type="auto"/>
            <w:vAlign w:val="center"/>
            <w:hideMark/>
          </w:tcPr>
          <w:p w14:paraId="26C58DD8"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Inefficient if held for long</w:t>
            </w:r>
          </w:p>
        </w:tc>
        <w:tc>
          <w:tcPr>
            <w:tcW w:w="0" w:type="auto"/>
            <w:vAlign w:val="center"/>
            <w:hideMark/>
          </w:tcPr>
          <w:p w14:paraId="03DF5776"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Efficient, puts threads to sleep</w:t>
            </w:r>
          </w:p>
        </w:tc>
        <w:tc>
          <w:tcPr>
            <w:tcW w:w="0" w:type="auto"/>
            <w:vAlign w:val="center"/>
            <w:hideMark/>
          </w:tcPr>
          <w:p w14:paraId="2A2B01FD"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Efficient</w:t>
            </w:r>
          </w:p>
        </w:tc>
        <w:tc>
          <w:tcPr>
            <w:tcW w:w="0" w:type="auto"/>
            <w:vAlign w:val="center"/>
            <w:hideMark/>
          </w:tcPr>
          <w:p w14:paraId="4EF8229F"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Efficient</w:t>
            </w:r>
          </w:p>
        </w:tc>
      </w:tr>
      <w:tr w:rsidR="00115A2D" w:rsidRPr="00115A2D" w14:paraId="5E3A506F" w14:textId="77777777" w:rsidTr="00115A2D">
        <w:trPr>
          <w:tblCellSpacing w:w="15" w:type="dxa"/>
        </w:trPr>
        <w:tc>
          <w:tcPr>
            <w:tcW w:w="0" w:type="auto"/>
            <w:vAlign w:val="center"/>
            <w:hideMark/>
          </w:tcPr>
          <w:p w14:paraId="7AF45AE3"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b/>
                <w:bCs/>
                <w:sz w:val="24"/>
                <w:szCs w:val="24"/>
                <w:lang w:eastAsia="en-IN"/>
              </w:rPr>
              <w:t>Complexity</w:t>
            </w:r>
          </w:p>
        </w:tc>
        <w:tc>
          <w:tcPr>
            <w:tcW w:w="0" w:type="auto"/>
            <w:vAlign w:val="center"/>
            <w:hideMark/>
          </w:tcPr>
          <w:p w14:paraId="0B4FB46C"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Simple, no suspension overhead</w:t>
            </w:r>
          </w:p>
        </w:tc>
        <w:tc>
          <w:tcPr>
            <w:tcW w:w="0" w:type="auto"/>
            <w:vAlign w:val="center"/>
            <w:hideMark/>
          </w:tcPr>
          <w:p w14:paraId="0BC953C0"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Simple but limited to mutual exclusion</w:t>
            </w:r>
          </w:p>
        </w:tc>
        <w:tc>
          <w:tcPr>
            <w:tcW w:w="0" w:type="auto"/>
            <w:vAlign w:val="center"/>
            <w:hideMark/>
          </w:tcPr>
          <w:p w14:paraId="459EAF49"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Complex (binary or counting)</w:t>
            </w:r>
          </w:p>
        </w:tc>
        <w:tc>
          <w:tcPr>
            <w:tcW w:w="0" w:type="auto"/>
            <w:vAlign w:val="center"/>
            <w:hideMark/>
          </w:tcPr>
          <w:p w14:paraId="73B768BF" w14:textId="77777777" w:rsidR="00115A2D" w:rsidRPr="00115A2D" w:rsidRDefault="00115A2D" w:rsidP="00115A2D">
            <w:pPr>
              <w:spacing w:after="0"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High-level abstraction</w:t>
            </w:r>
          </w:p>
        </w:tc>
      </w:tr>
    </w:tbl>
    <w:p w14:paraId="7E2CA5A3" w14:textId="77777777" w:rsidR="00115A2D" w:rsidRPr="00115A2D" w:rsidRDefault="00115A2D" w:rsidP="00115A2D">
      <w:pPr>
        <w:spacing w:before="100" w:beforeAutospacing="1" w:after="100" w:afterAutospacing="1" w:line="240" w:lineRule="auto"/>
        <w:rPr>
          <w:rFonts w:ascii="Times New Roman" w:eastAsia="Times New Roman" w:hAnsi="Times New Roman" w:cs="Times New Roman"/>
          <w:sz w:val="24"/>
          <w:szCs w:val="24"/>
          <w:lang w:eastAsia="en-IN"/>
        </w:rPr>
      </w:pPr>
      <w:r w:rsidRPr="00115A2D">
        <w:rPr>
          <w:rFonts w:ascii="Times New Roman" w:eastAsia="Times New Roman" w:hAnsi="Times New Roman" w:cs="Times New Roman"/>
          <w:sz w:val="24"/>
          <w:szCs w:val="24"/>
          <w:lang w:eastAsia="en-IN"/>
        </w:rPr>
        <w:t>These constructs each offer unique advantages suited to different scenarios in concurrent programming. Choosing the right one depends on the nature of resource access, the need for efficiency, and the desired abstraction level.</w:t>
      </w:r>
    </w:p>
    <w:p w14:paraId="3FB351F2" w14:textId="77777777" w:rsidR="004A2B28" w:rsidRDefault="004A2B28"/>
    <w:sectPr w:rsidR="004A2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2CA"/>
    <w:multiLevelType w:val="multilevel"/>
    <w:tmpl w:val="4CA8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514"/>
    <w:multiLevelType w:val="multilevel"/>
    <w:tmpl w:val="4F06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E7CC4"/>
    <w:multiLevelType w:val="multilevel"/>
    <w:tmpl w:val="74D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332DB"/>
    <w:multiLevelType w:val="multilevel"/>
    <w:tmpl w:val="6AA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2D"/>
    <w:rsid w:val="00115A2D"/>
    <w:rsid w:val="004A2B28"/>
    <w:rsid w:val="00C56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CD2A"/>
  <w15:chartTrackingRefBased/>
  <w15:docId w15:val="{E3E0A20A-A2CE-4E98-AE82-50BE9550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15A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A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15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A2D"/>
    <w:rPr>
      <w:b/>
      <w:bCs/>
    </w:rPr>
  </w:style>
  <w:style w:type="character" w:styleId="Emphasis">
    <w:name w:val="Emphasis"/>
    <w:basedOn w:val="DefaultParagraphFont"/>
    <w:uiPriority w:val="20"/>
    <w:qFormat/>
    <w:rsid w:val="00115A2D"/>
    <w:rPr>
      <w:i/>
      <w:iCs/>
    </w:rPr>
  </w:style>
  <w:style w:type="paragraph" w:styleId="HTMLPreformatted">
    <w:name w:val="HTML Preformatted"/>
    <w:basedOn w:val="Normal"/>
    <w:link w:val="HTMLPreformattedChar"/>
    <w:uiPriority w:val="99"/>
    <w:semiHidden/>
    <w:unhideWhenUsed/>
    <w:rsid w:val="0011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A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5A2D"/>
    <w:rPr>
      <w:rFonts w:ascii="Courier New" w:eastAsia="Times New Roman" w:hAnsi="Courier New" w:cs="Courier New"/>
      <w:sz w:val="20"/>
      <w:szCs w:val="20"/>
    </w:rPr>
  </w:style>
  <w:style w:type="character" w:customStyle="1" w:styleId="hljs-keyword">
    <w:name w:val="hljs-keyword"/>
    <w:basedOn w:val="DefaultParagraphFont"/>
    <w:rsid w:val="00115A2D"/>
  </w:style>
  <w:style w:type="character" w:customStyle="1" w:styleId="hljs-comment">
    <w:name w:val="hljs-comment"/>
    <w:basedOn w:val="DefaultParagraphFont"/>
    <w:rsid w:val="00115A2D"/>
  </w:style>
  <w:style w:type="character" w:customStyle="1" w:styleId="hljs-title">
    <w:name w:val="hljs-title"/>
    <w:basedOn w:val="DefaultParagraphFont"/>
    <w:rsid w:val="00115A2D"/>
  </w:style>
  <w:style w:type="character" w:customStyle="1" w:styleId="hljs-params">
    <w:name w:val="hljs-params"/>
    <w:basedOn w:val="DefaultParagraphFont"/>
    <w:rsid w:val="0011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9015">
      <w:bodyDiv w:val="1"/>
      <w:marLeft w:val="0"/>
      <w:marRight w:val="0"/>
      <w:marTop w:val="0"/>
      <w:marBottom w:val="0"/>
      <w:divBdr>
        <w:top w:val="none" w:sz="0" w:space="0" w:color="auto"/>
        <w:left w:val="none" w:sz="0" w:space="0" w:color="auto"/>
        <w:bottom w:val="none" w:sz="0" w:space="0" w:color="auto"/>
        <w:right w:val="none" w:sz="0" w:space="0" w:color="auto"/>
      </w:divBdr>
      <w:divsChild>
        <w:div w:id="1778216499">
          <w:marLeft w:val="0"/>
          <w:marRight w:val="0"/>
          <w:marTop w:val="0"/>
          <w:marBottom w:val="0"/>
          <w:divBdr>
            <w:top w:val="none" w:sz="0" w:space="0" w:color="auto"/>
            <w:left w:val="none" w:sz="0" w:space="0" w:color="auto"/>
            <w:bottom w:val="none" w:sz="0" w:space="0" w:color="auto"/>
            <w:right w:val="none" w:sz="0" w:space="0" w:color="auto"/>
          </w:divBdr>
          <w:divsChild>
            <w:div w:id="985933887">
              <w:marLeft w:val="0"/>
              <w:marRight w:val="0"/>
              <w:marTop w:val="0"/>
              <w:marBottom w:val="0"/>
              <w:divBdr>
                <w:top w:val="none" w:sz="0" w:space="0" w:color="auto"/>
                <w:left w:val="none" w:sz="0" w:space="0" w:color="auto"/>
                <w:bottom w:val="none" w:sz="0" w:space="0" w:color="auto"/>
                <w:right w:val="none" w:sz="0" w:space="0" w:color="auto"/>
              </w:divBdr>
            </w:div>
            <w:div w:id="1989700142">
              <w:marLeft w:val="0"/>
              <w:marRight w:val="0"/>
              <w:marTop w:val="0"/>
              <w:marBottom w:val="0"/>
              <w:divBdr>
                <w:top w:val="none" w:sz="0" w:space="0" w:color="auto"/>
                <w:left w:val="none" w:sz="0" w:space="0" w:color="auto"/>
                <w:bottom w:val="none" w:sz="0" w:space="0" w:color="auto"/>
                <w:right w:val="none" w:sz="0" w:space="0" w:color="auto"/>
              </w:divBdr>
              <w:divsChild>
                <w:div w:id="1033770375">
                  <w:marLeft w:val="0"/>
                  <w:marRight w:val="0"/>
                  <w:marTop w:val="0"/>
                  <w:marBottom w:val="0"/>
                  <w:divBdr>
                    <w:top w:val="none" w:sz="0" w:space="0" w:color="auto"/>
                    <w:left w:val="none" w:sz="0" w:space="0" w:color="auto"/>
                    <w:bottom w:val="none" w:sz="0" w:space="0" w:color="auto"/>
                    <w:right w:val="none" w:sz="0" w:space="0" w:color="auto"/>
                  </w:divBdr>
                  <w:divsChild>
                    <w:div w:id="983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51">
              <w:marLeft w:val="0"/>
              <w:marRight w:val="0"/>
              <w:marTop w:val="0"/>
              <w:marBottom w:val="0"/>
              <w:divBdr>
                <w:top w:val="none" w:sz="0" w:space="0" w:color="auto"/>
                <w:left w:val="none" w:sz="0" w:space="0" w:color="auto"/>
                <w:bottom w:val="none" w:sz="0" w:space="0" w:color="auto"/>
                <w:right w:val="none" w:sz="0" w:space="0" w:color="auto"/>
              </w:divBdr>
            </w:div>
          </w:divsChild>
        </w:div>
        <w:div w:id="339888426">
          <w:marLeft w:val="0"/>
          <w:marRight w:val="0"/>
          <w:marTop w:val="0"/>
          <w:marBottom w:val="0"/>
          <w:divBdr>
            <w:top w:val="none" w:sz="0" w:space="0" w:color="auto"/>
            <w:left w:val="none" w:sz="0" w:space="0" w:color="auto"/>
            <w:bottom w:val="none" w:sz="0" w:space="0" w:color="auto"/>
            <w:right w:val="none" w:sz="0" w:space="0" w:color="auto"/>
          </w:divBdr>
          <w:divsChild>
            <w:div w:id="67658185">
              <w:marLeft w:val="0"/>
              <w:marRight w:val="0"/>
              <w:marTop w:val="0"/>
              <w:marBottom w:val="0"/>
              <w:divBdr>
                <w:top w:val="none" w:sz="0" w:space="0" w:color="auto"/>
                <w:left w:val="none" w:sz="0" w:space="0" w:color="auto"/>
                <w:bottom w:val="none" w:sz="0" w:space="0" w:color="auto"/>
                <w:right w:val="none" w:sz="0" w:space="0" w:color="auto"/>
              </w:divBdr>
            </w:div>
            <w:div w:id="2008048372">
              <w:marLeft w:val="0"/>
              <w:marRight w:val="0"/>
              <w:marTop w:val="0"/>
              <w:marBottom w:val="0"/>
              <w:divBdr>
                <w:top w:val="none" w:sz="0" w:space="0" w:color="auto"/>
                <w:left w:val="none" w:sz="0" w:space="0" w:color="auto"/>
                <w:bottom w:val="none" w:sz="0" w:space="0" w:color="auto"/>
                <w:right w:val="none" w:sz="0" w:space="0" w:color="auto"/>
              </w:divBdr>
              <w:divsChild>
                <w:div w:id="488598532">
                  <w:marLeft w:val="0"/>
                  <w:marRight w:val="0"/>
                  <w:marTop w:val="0"/>
                  <w:marBottom w:val="0"/>
                  <w:divBdr>
                    <w:top w:val="none" w:sz="0" w:space="0" w:color="auto"/>
                    <w:left w:val="none" w:sz="0" w:space="0" w:color="auto"/>
                    <w:bottom w:val="none" w:sz="0" w:space="0" w:color="auto"/>
                    <w:right w:val="none" w:sz="0" w:space="0" w:color="auto"/>
                  </w:divBdr>
                  <w:divsChild>
                    <w:div w:id="19480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5492">
              <w:marLeft w:val="0"/>
              <w:marRight w:val="0"/>
              <w:marTop w:val="0"/>
              <w:marBottom w:val="0"/>
              <w:divBdr>
                <w:top w:val="none" w:sz="0" w:space="0" w:color="auto"/>
                <w:left w:val="none" w:sz="0" w:space="0" w:color="auto"/>
                <w:bottom w:val="none" w:sz="0" w:space="0" w:color="auto"/>
                <w:right w:val="none" w:sz="0" w:space="0" w:color="auto"/>
              </w:divBdr>
            </w:div>
          </w:divsChild>
        </w:div>
        <w:div w:id="1868057725">
          <w:marLeft w:val="0"/>
          <w:marRight w:val="0"/>
          <w:marTop w:val="0"/>
          <w:marBottom w:val="0"/>
          <w:divBdr>
            <w:top w:val="none" w:sz="0" w:space="0" w:color="auto"/>
            <w:left w:val="none" w:sz="0" w:space="0" w:color="auto"/>
            <w:bottom w:val="none" w:sz="0" w:space="0" w:color="auto"/>
            <w:right w:val="none" w:sz="0" w:space="0" w:color="auto"/>
          </w:divBdr>
          <w:divsChild>
            <w:div w:id="1886600813">
              <w:marLeft w:val="0"/>
              <w:marRight w:val="0"/>
              <w:marTop w:val="0"/>
              <w:marBottom w:val="0"/>
              <w:divBdr>
                <w:top w:val="none" w:sz="0" w:space="0" w:color="auto"/>
                <w:left w:val="none" w:sz="0" w:space="0" w:color="auto"/>
                <w:bottom w:val="none" w:sz="0" w:space="0" w:color="auto"/>
                <w:right w:val="none" w:sz="0" w:space="0" w:color="auto"/>
              </w:divBdr>
            </w:div>
            <w:div w:id="1461149390">
              <w:marLeft w:val="0"/>
              <w:marRight w:val="0"/>
              <w:marTop w:val="0"/>
              <w:marBottom w:val="0"/>
              <w:divBdr>
                <w:top w:val="none" w:sz="0" w:space="0" w:color="auto"/>
                <w:left w:val="none" w:sz="0" w:space="0" w:color="auto"/>
                <w:bottom w:val="none" w:sz="0" w:space="0" w:color="auto"/>
                <w:right w:val="none" w:sz="0" w:space="0" w:color="auto"/>
              </w:divBdr>
              <w:divsChild>
                <w:div w:id="162669186">
                  <w:marLeft w:val="0"/>
                  <w:marRight w:val="0"/>
                  <w:marTop w:val="0"/>
                  <w:marBottom w:val="0"/>
                  <w:divBdr>
                    <w:top w:val="none" w:sz="0" w:space="0" w:color="auto"/>
                    <w:left w:val="none" w:sz="0" w:space="0" w:color="auto"/>
                    <w:bottom w:val="none" w:sz="0" w:space="0" w:color="auto"/>
                    <w:right w:val="none" w:sz="0" w:space="0" w:color="auto"/>
                  </w:divBdr>
                  <w:divsChild>
                    <w:div w:id="21106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123">
              <w:marLeft w:val="0"/>
              <w:marRight w:val="0"/>
              <w:marTop w:val="0"/>
              <w:marBottom w:val="0"/>
              <w:divBdr>
                <w:top w:val="none" w:sz="0" w:space="0" w:color="auto"/>
                <w:left w:val="none" w:sz="0" w:space="0" w:color="auto"/>
                <w:bottom w:val="none" w:sz="0" w:space="0" w:color="auto"/>
                <w:right w:val="none" w:sz="0" w:space="0" w:color="auto"/>
              </w:divBdr>
            </w:div>
          </w:divsChild>
        </w:div>
        <w:div w:id="1338651889">
          <w:marLeft w:val="0"/>
          <w:marRight w:val="0"/>
          <w:marTop w:val="0"/>
          <w:marBottom w:val="0"/>
          <w:divBdr>
            <w:top w:val="none" w:sz="0" w:space="0" w:color="auto"/>
            <w:left w:val="none" w:sz="0" w:space="0" w:color="auto"/>
            <w:bottom w:val="none" w:sz="0" w:space="0" w:color="auto"/>
            <w:right w:val="none" w:sz="0" w:space="0" w:color="auto"/>
          </w:divBdr>
          <w:divsChild>
            <w:div w:id="337772721">
              <w:marLeft w:val="0"/>
              <w:marRight w:val="0"/>
              <w:marTop w:val="0"/>
              <w:marBottom w:val="0"/>
              <w:divBdr>
                <w:top w:val="none" w:sz="0" w:space="0" w:color="auto"/>
                <w:left w:val="none" w:sz="0" w:space="0" w:color="auto"/>
                <w:bottom w:val="none" w:sz="0" w:space="0" w:color="auto"/>
                <w:right w:val="none" w:sz="0" w:space="0" w:color="auto"/>
              </w:divBdr>
            </w:div>
            <w:div w:id="349649404">
              <w:marLeft w:val="0"/>
              <w:marRight w:val="0"/>
              <w:marTop w:val="0"/>
              <w:marBottom w:val="0"/>
              <w:divBdr>
                <w:top w:val="none" w:sz="0" w:space="0" w:color="auto"/>
                <w:left w:val="none" w:sz="0" w:space="0" w:color="auto"/>
                <w:bottom w:val="none" w:sz="0" w:space="0" w:color="auto"/>
                <w:right w:val="none" w:sz="0" w:space="0" w:color="auto"/>
              </w:divBdr>
              <w:divsChild>
                <w:div w:id="1635285478">
                  <w:marLeft w:val="0"/>
                  <w:marRight w:val="0"/>
                  <w:marTop w:val="0"/>
                  <w:marBottom w:val="0"/>
                  <w:divBdr>
                    <w:top w:val="none" w:sz="0" w:space="0" w:color="auto"/>
                    <w:left w:val="none" w:sz="0" w:space="0" w:color="auto"/>
                    <w:bottom w:val="none" w:sz="0" w:space="0" w:color="auto"/>
                    <w:right w:val="none" w:sz="0" w:space="0" w:color="auto"/>
                  </w:divBdr>
                  <w:divsChild>
                    <w:div w:id="2249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H</dc:creator>
  <cp:keywords/>
  <dc:description/>
  <cp:lastModifiedBy>Venkatesh H</cp:lastModifiedBy>
  <cp:revision>2</cp:revision>
  <dcterms:created xsi:type="dcterms:W3CDTF">2024-11-04T08:07:00Z</dcterms:created>
  <dcterms:modified xsi:type="dcterms:W3CDTF">2024-11-04T08:10:00Z</dcterms:modified>
</cp:coreProperties>
</file>