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65F873" w14:textId="77777777" w:rsidR="00276E23" w:rsidRDefault="00276E23" w:rsidP="00276E23">
      <w:pPr>
        <w:jc w:val="right"/>
      </w:pPr>
      <w:r>
        <w:t>Selbi Nuryyeva</w:t>
      </w:r>
    </w:p>
    <w:p w14:paraId="36F939FB" w14:textId="77777777" w:rsidR="00276E23" w:rsidRDefault="00276E23" w:rsidP="00276E23">
      <w:pPr>
        <w:jc w:val="right"/>
      </w:pPr>
      <w:r>
        <w:t>Prof. Serdal K</w:t>
      </w:r>
      <w:r>
        <w:rPr>
          <w:lang w:val="tr-TR"/>
        </w:rPr>
        <w:t>ırmızıaltın</w:t>
      </w:r>
    </w:p>
    <w:p w14:paraId="123222BC" w14:textId="1E61FF8D" w:rsidR="00276E23" w:rsidRDefault="00B75866" w:rsidP="00276E23">
      <w:pPr>
        <w:jc w:val="right"/>
      </w:pPr>
      <w:r>
        <w:t>April 23</w:t>
      </w:r>
      <w:r w:rsidR="00276E23">
        <w:t>, 2015</w:t>
      </w:r>
    </w:p>
    <w:p w14:paraId="286B43E4" w14:textId="77777777" w:rsidR="00276E23" w:rsidRDefault="00276E23" w:rsidP="00276E23">
      <w:pPr>
        <w:jc w:val="right"/>
      </w:pPr>
      <w:r>
        <w:t>Computational Chemistry</w:t>
      </w:r>
    </w:p>
    <w:p w14:paraId="36184125" w14:textId="77777777" w:rsidR="00276E23" w:rsidRPr="00276E23" w:rsidRDefault="00276E23" w:rsidP="00276E23">
      <w:pPr>
        <w:jc w:val="right"/>
      </w:pPr>
    </w:p>
    <w:p w14:paraId="08D857D8" w14:textId="6C3FD88D" w:rsidR="00F555F2" w:rsidRPr="00A554FF" w:rsidRDefault="00CB3F83" w:rsidP="00A554FF">
      <w:pPr>
        <w:jc w:val="center"/>
        <w:rPr>
          <w:b/>
        </w:rPr>
      </w:pPr>
      <w:r>
        <w:rPr>
          <w:b/>
        </w:rPr>
        <w:t>Homework Assignment 4</w:t>
      </w:r>
    </w:p>
    <w:p w14:paraId="7D29EAC1" w14:textId="38775188" w:rsidR="00F528CD" w:rsidRPr="00E5335A" w:rsidRDefault="00E5335A" w:rsidP="00536DD0">
      <w:pPr>
        <w:rPr>
          <w:b/>
          <w:sz w:val="32"/>
        </w:rPr>
      </w:pPr>
      <w:r w:rsidRPr="00E5335A">
        <w:rPr>
          <w:b/>
          <w:sz w:val="32"/>
        </w:rPr>
        <w:t>Question 3</w:t>
      </w:r>
    </w:p>
    <w:p w14:paraId="6A7C2A80" w14:textId="77777777" w:rsidR="00E5335A" w:rsidRDefault="00E5335A" w:rsidP="00536DD0"/>
    <w:p w14:paraId="3C1C747C" w14:textId="77777777" w:rsidR="001E51FA" w:rsidRDefault="00F528CD" w:rsidP="001E51FA">
      <w:pPr>
        <w:rPr>
          <w:b/>
          <w:i/>
        </w:rPr>
      </w:pPr>
      <w:r>
        <w:rPr>
          <w:b/>
          <w:i/>
        </w:rPr>
        <w:t>d)</w:t>
      </w:r>
    </w:p>
    <w:p w14:paraId="02A44A5A" w14:textId="68637A7A" w:rsidR="001E51FA" w:rsidRDefault="00E5335A" w:rsidP="00536DD0">
      <w:r>
        <w:rPr>
          <w:b/>
          <w:i/>
        </w:rPr>
        <w:t xml:space="preserve"> </w:t>
      </w:r>
      <w:r w:rsidR="001E51FA">
        <w:rPr>
          <w:b/>
          <w:i/>
          <w:noProof/>
        </w:rPr>
        <w:drawing>
          <wp:inline distT="0" distB="0" distL="0" distR="0" wp14:anchorId="696EB3BD" wp14:editId="64D133C2">
            <wp:extent cx="3026569" cy="22705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7764" cy="2271485"/>
                    </a:xfrm>
                    <a:prstGeom prst="rect">
                      <a:avLst/>
                    </a:prstGeom>
                    <a:noFill/>
                    <a:ln>
                      <a:noFill/>
                    </a:ln>
                  </pic:spPr>
                </pic:pic>
              </a:graphicData>
            </a:graphic>
          </wp:inline>
        </w:drawing>
      </w:r>
      <w:r w:rsidR="001E51FA">
        <w:t>Blue = 270 K, Green = 300 K, Red = 400 K.</w:t>
      </w:r>
    </w:p>
    <w:p w14:paraId="69965C52" w14:textId="3FF6712C" w:rsidR="001E51FA" w:rsidRDefault="001E51FA" w:rsidP="001E51FA">
      <w:pPr>
        <w:ind w:firstLine="720"/>
        <w:jc w:val="both"/>
      </w:pPr>
      <w:r>
        <w:t>As temperature gets higher, probability of each angle becomes more evenly distributed (ie. curve slightly flattens). This is probably because with higher temperature, more vibrations, translations etc happen that increase the probability of different angles (increase stability of states of different angles).</w:t>
      </w:r>
    </w:p>
    <w:p w14:paraId="4BCEC342" w14:textId="77777777" w:rsidR="001E51FA" w:rsidRDefault="001E51FA" w:rsidP="001E51FA">
      <w:pPr>
        <w:jc w:val="both"/>
      </w:pPr>
    </w:p>
    <w:p w14:paraId="75A98E24" w14:textId="77777777" w:rsidR="001E51FA" w:rsidRDefault="001E51FA" w:rsidP="001E51FA">
      <w:pPr>
        <w:jc w:val="both"/>
        <w:rPr>
          <w:b/>
          <w:i/>
        </w:rPr>
      </w:pPr>
      <w:r>
        <w:rPr>
          <w:b/>
          <w:i/>
        </w:rPr>
        <w:t xml:space="preserve">e) </w:t>
      </w:r>
    </w:p>
    <w:p w14:paraId="56258AA0" w14:textId="61238B8D" w:rsidR="001E51FA" w:rsidRDefault="001E51FA" w:rsidP="001E51FA">
      <w:pPr>
        <w:jc w:val="both"/>
      </w:pPr>
      <w:r>
        <w:rPr>
          <w:b/>
          <w:i/>
          <w:noProof/>
        </w:rPr>
        <w:drawing>
          <wp:inline distT="0" distB="0" distL="0" distR="0" wp14:anchorId="6671151B" wp14:editId="2DBAA45A">
            <wp:extent cx="2966663" cy="2225646"/>
            <wp:effectExtent l="0" t="0" r="571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7676" cy="2226406"/>
                    </a:xfrm>
                    <a:prstGeom prst="rect">
                      <a:avLst/>
                    </a:prstGeom>
                    <a:noFill/>
                    <a:ln>
                      <a:noFill/>
                    </a:ln>
                  </pic:spPr>
                </pic:pic>
              </a:graphicData>
            </a:graphic>
          </wp:inline>
        </w:drawing>
      </w:r>
      <w:r>
        <w:t>*Average torsional angle versus temperature</w:t>
      </w:r>
    </w:p>
    <w:p w14:paraId="388492A3" w14:textId="3176A4BF" w:rsidR="00A554FF" w:rsidRDefault="001E51FA" w:rsidP="001E51FA">
      <w:pPr>
        <w:jc w:val="both"/>
      </w:pPr>
      <w:r>
        <w:tab/>
      </w:r>
      <w:r w:rsidR="00A554FF">
        <w:t>My result for 300 K is around 180 degrees, which makes sense. If we look at question 3c, there are four highest peaks, and the average of them is 180 degrees:</w:t>
      </w:r>
    </w:p>
    <w:p w14:paraId="2F9B0EA7" w14:textId="4401C196" w:rsidR="00A554FF" w:rsidRDefault="00A554FF" w:rsidP="001E51FA">
      <w:pPr>
        <w:jc w:val="both"/>
      </w:pPr>
      <w:r>
        <w:t xml:space="preserve"> </w:t>
      </w:r>
      <w:r>
        <w:rPr>
          <w:noProof/>
        </w:rPr>
        <w:drawing>
          <wp:inline distT="0" distB="0" distL="0" distR="0" wp14:anchorId="2872982D" wp14:editId="5D9C98B2">
            <wp:extent cx="2364340" cy="4134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4340" cy="413412"/>
                    </a:xfrm>
                    <a:prstGeom prst="rect">
                      <a:avLst/>
                    </a:prstGeom>
                    <a:noFill/>
                    <a:ln>
                      <a:noFill/>
                    </a:ln>
                  </pic:spPr>
                </pic:pic>
              </a:graphicData>
            </a:graphic>
          </wp:inline>
        </w:drawing>
      </w:r>
      <w:r>
        <w:t xml:space="preserve"> = 180. From this we can say that roughly the average torsional angle is 180 degrees.</w:t>
      </w:r>
      <w:bookmarkStart w:id="0" w:name="_GoBack"/>
      <w:bookmarkEnd w:id="0"/>
    </w:p>
    <w:p w14:paraId="1BD54E24" w14:textId="4B5E91D5" w:rsidR="001E51FA" w:rsidRPr="001E51FA" w:rsidRDefault="00A554FF" w:rsidP="00A554FF">
      <w:pPr>
        <w:ind w:firstLine="720"/>
        <w:jc w:val="both"/>
      </w:pPr>
      <w:r>
        <w:t xml:space="preserve"> my minimized structure, the torsional angle is 45.52 degrees. The average is way far off from this value, because biphenyl has 4 different ways of having the degree of 45.52, thus, having an average angle of 180. </w:t>
      </w:r>
      <w:r w:rsidR="001E51FA">
        <w:t>Experimental 44.4 degrees</w:t>
      </w:r>
      <w:r w:rsidR="001E51FA">
        <w:rPr>
          <w:rStyle w:val="FootnoteReference"/>
        </w:rPr>
        <w:footnoteReference w:id="1"/>
      </w:r>
      <w:r>
        <w:t>, which is very close to what Gaussian has predicted in minimized structure, but is still far off the average value for the same reason.</w:t>
      </w:r>
    </w:p>
    <w:sectPr w:rsidR="001E51FA" w:rsidRPr="001E51FA" w:rsidSect="00A554FF">
      <w:headerReference w:type="default" r:id="rId12"/>
      <w:pgSz w:w="11900" w:h="16840"/>
      <w:pgMar w:top="720" w:right="720" w:bottom="630" w:left="720" w:header="18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DFB4B2" w14:textId="77777777" w:rsidR="00CE4C3B" w:rsidRDefault="00CE4C3B" w:rsidP="00195FE6">
      <w:r>
        <w:separator/>
      </w:r>
    </w:p>
  </w:endnote>
  <w:endnote w:type="continuationSeparator" w:id="0">
    <w:p w14:paraId="5C4164FF" w14:textId="77777777" w:rsidR="00CE4C3B" w:rsidRDefault="00CE4C3B" w:rsidP="00195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E72256" w14:textId="77777777" w:rsidR="00CE4C3B" w:rsidRDefault="00CE4C3B" w:rsidP="00195FE6">
      <w:r>
        <w:separator/>
      </w:r>
    </w:p>
  </w:footnote>
  <w:footnote w:type="continuationSeparator" w:id="0">
    <w:p w14:paraId="38161716" w14:textId="77777777" w:rsidR="00CE4C3B" w:rsidRDefault="00CE4C3B" w:rsidP="00195FE6">
      <w:r>
        <w:continuationSeparator/>
      </w:r>
    </w:p>
  </w:footnote>
  <w:footnote w:id="1">
    <w:p w14:paraId="7574BB41" w14:textId="1FCCDFDF" w:rsidR="00CE4C3B" w:rsidRPr="001E51FA" w:rsidRDefault="00CE4C3B" w:rsidP="001E51FA">
      <w:pPr>
        <w:rPr>
          <w:rFonts w:ascii="Times" w:eastAsia="Times New Roman" w:hAnsi="Times" w:cs="Times New Roman"/>
          <w:sz w:val="20"/>
          <w:szCs w:val="20"/>
        </w:rPr>
      </w:pPr>
      <w:r>
        <w:rPr>
          <w:rStyle w:val="FootnoteReference"/>
        </w:rPr>
        <w:footnoteRef/>
      </w:r>
      <w:r>
        <w:t xml:space="preserve"> </w:t>
      </w:r>
      <w:r w:rsidRPr="001E51FA">
        <w:rPr>
          <w:rFonts w:ascii="Helvetica" w:eastAsia="Times New Roman" w:hAnsi="Helvetica" w:cs="Times New Roman"/>
          <w:color w:val="252525"/>
          <w:sz w:val="19"/>
          <w:szCs w:val="19"/>
        </w:rPr>
        <w:t>Mikael P. Johansson and Jeppe Olsen (2008). "Torsional Barriers and Equilibrium Angle of Biphenyl: Reconciling Theory with Experiment". </w:t>
      </w:r>
      <w:r w:rsidRPr="001E51FA">
        <w:rPr>
          <w:rFonts w:ascii="Helvetica" w:eastAsia="Times New Roman" w:hAnsi="Helvetica" w:cs="Times New Roman"/>
          <w:i/>
          <w:iCs/>
          <w:color w:val="252525"/>
          <w:sz w:val="19"/>
          <w:szCs w:val="19"/>
        </w:rPr>
        <w:t>J. Chem. Theory Comput.</w:t>
      </w:r>
      <w:r w:rsidRPr="001E51FA">
        <w:rPr>
          <w:rFonts w:ascii="Helvetica" w:eastAsia="Times New Roman" w:hAnsi="Helvetica" w:cs="Times New Roman"/>
          <w:color w:val="252525"/>
          <w:sz w:val="19"/>
          <w:szCs w:val="19"/>
        </w:rPr>
        <w:t> </w:t>
      </w:r>
      <w:r w:rsidRPr="001E51FA">
        <w:rPr>
          <w:rFonts w:ascii="Helvetica" w:eastAsia="Times New Roman" w:hAnsi="Helvetica" w:cs="Times New Roman"/>
          <w:b/>
          <w:bCs/>
          <w:color w:val="252525"/>
          <w:sz w:val="19"/>
          <w:szCs w:val="19"/>
        </w:rPr>
        <w:t>4</w:t>
      </w:r>
      <w:r w:rsidRPr="001E51FA">
        <w:rPr>
          <w:rFonts w:ascii="Helvetica" w:eastAsia="Times New Roman" w:hAnsi="Helvetica" w:cs="Times New Roman"/>
          <w:color w:val="252525"/>
          <w:sz w:val="19"/>
          <w:szCs w:val="19"/>
        </w:rPr>
        <w:t> (9): 1460.</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449560" w14:textId="18902EFD" w:rsidR="00CE4C3B" w:rsidRDefault="00CE4C3B" w:rsidP="008612F6">
    <w:pPr>
      <w:pStyle w:val="Header"/>
      <w:jc w:val="right"/>
    </w:pPr>
    <w:r>
      <w:t xml:space="preserve">Nuryyeva </w:t>
    </w:r>
    <w:r>
      <w:rPr>
        <w:rStyle w:val="PageNumber"/>
      </w:rPr>
      <w:fldChar w:fldCharType="begin"/>
    </w:r>
    <w:r>
      <w:rPr>
        <w:rStyle w:val="PageNumber"/>
      </w:rPr>
      <w:instrText xml:space="preserve"> PAGE </w:instrText>
    </w:r>
    <w:r>
      <w:rPr>
        <w:rStyle w:val="PageNumber"/>
      </w:rPr>
      <w:fldChar w:fldCharType="separate"/>
    </w:r>
    <w:r w:rsidR="00A554FF">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449BE"/>
    <w:multiLevelType w:val="hybridMultilevel"/>
    <w:tmpl w:val="825A26BC"/>
    <w:lvl w:ilvl="0" w:tplc="44C83E6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44988"/>
    <w:multiLevelType w:val="hybridMultilevel"/>
    <w:tmpl w:val="02C0E5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7F60E5"/>
    <w:multiLevelType w:val="hybridMultilevel"/>
    <w:tmpl w:val="42E8154A"/>
    <w:lvl w:ilvl="0" w:tplc="682E460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B76DA8"/>
    <w:multiLevelType w:val="hybridMultilevel"/>
    <w:tmpl w:val="3A08AF06"/>
    <w:lvl w:ilvl="0" w:tplc="E112EFB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C27AC0"/>
    <w:multiLevelType w:val="hybridMultilevel"/>
    <w:tmpl w:val="15E8B7EA"/>
    <w:lvl w:ilvl="0" w:tplc="65A83F1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31203B"/>
    <w:multiLevelType w:val="hybridMultilevel"/>
    <w:tmpl w:val="5FB65D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B7382F"/>
    <w:multiLevelType w:val="hybridMultilevel"/>
    <w:tmpl w:val="906E50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8B4700"/>
    <w:multiLevelType w:val="hybridMultilevel"/>
    <w:tmpl w:val="3A08AF06"/>
    <w:lvl w:ilvl="0" w:tplc="E112EFB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7E2D40"/>
    <w:multiLevelType w:val="hybridMultilevel"/>
    <w:tmpl w:val="8E0E3E78"/>
    <w:lvl w:ilvl="0" w:tplc="A246DE9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C66ACE"/>
    <w:multiLevelType w:val="multilevel"/>
    <w:tmpl w:val="3A08AF06"/>
    <w:lvl w:ilvl="0">
      <w:start w:val="1"/>
      <w:numFmt w:val="lowerLetter"/>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8"/>
  </w:num>
  <w:num w:numId="4">
    <w:abstractNumId w:val="4"/>
  </w:num>
  <w:num w:numId="5">
    <w:abstractNumId w:val="0"/>
  </w:num>
  <w:num w:numId="6">
    <w:abstractNumId w:val="7"/>
  </w:num>
  <w:num w:numId="7">
    <w:abstractNumId w:val="1"/>
  </w:num>
  <w:num w:numId="8">
    <w:abstractNumId w:val="3"/>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5F2"/>
    <w:rsid w:val="00032A35"/>
    <w:rsid w:val="00034454"/>
    <w:rsid w:val="00086C1C"/>
    <w:rsid w:val="000B3B4E"/>
    <w:rsid w:val="000B4752"/>
    <w:rsid w:val="000E36B5"/>
    <w:rsid w:val="000F1075"/>
    <w:rsid w:val="00124719"/>
    <w:rsid w:val="00187700"/>
    <w:rsid w:val="00195FE6"/>
    <w:rsid w:val="001A5BB1"/>
    <w:rsid w:val="001B3E80"/>
    <w:rsid w:val="001E51FA"/>
    <w:rsid w:val="00276E23"/>
    <w:rsid w:val="002B033B"/>
    <w:rsid w:val="002B61FA"/>
    <w:rsid w:val="002C3E7D"/>
    <w:rsid w:val="002D1808"/>
    <w:rsid w:val="00333F4F"/>
    <w:rsid w:val="00380CC0"/>
    <w:rsid w:val="0038104A"/>
    <w:rsid w:val="0038222C"/>
    <w:rsid w:val="003A4BFC"/>
    <w:rsid w:val="003B13D9"/>
    <w:rsid w:val="003D7027"/>
    <w:rsid w:val="003E072A"/>
    <w:rsid w:val="004467C1"/>
    <w:rsid w:val="00495E45"/>
    <w:rsid w:val="004B24C5"/>
    <w:rsid w:val="004D4058"/>
    <w:rsid w:val="004E6198"/>
    <w:rsid w:val="00536DD0"/>
    <w:rsid w:val="00555446"/>
    <w:rsid w:val="005555FA"/>
    <w:rsid w:val="00566323"/>
    <w:rsid w:val="005774CC"/>
    <w:rsid w:val="005A298C"/>
    <w:rsid w:val="005F072E"/>
    <w:rsid w:val="00632895"/>
    <w:rsid w:val="00644422"/>
    <w:rsid w:val="006A7F20"/>
    <w:rsid w:val="006B39A1"/>
    <w:rsid w:val="006E6F6F"/>
    <w:rsid w:val="006F08C5"/>
    <w:rsid w:val="006F3B1C"/>
    <w:rsid w:val="0075370F"/>
    <w:rsid w:val="007B46A0"/>
    <w:rsid w:val="007B620C"/>
    <w:rsid w:val="008612F6"/>
    <w:rsid w:val="0093256A"/>
    <w:rsid w:val="00937CFC"/>
    <w:rsid w:val="00947FF1"/>
    <w:rsid w:val="0097670A"/>
    <w:rsid w:val="009775EE"/>
    <w:rsid w:val="0098351E"/>
    <w:rsid w:val="0099253C"/>
    <w:rsid w:val="00993A21"/>
    <w:rsid w:val="00997CEF"/>
    <w:rsid w:val="009D4CC8"/>
    <w:rsid w:val="00A04302"/>
    <w:rsid w:val="00A16D02"/>
    <w:rsid w:val="00A465CA"/>
    <w:rsid w:val="00A554FF"/>
    <w:rsid w:val="00A71C9C"/>
    <w:rsid w:val="00AC47FB"/>
    <w:rsid w:val="00AE596B"/>
    <w:rsid w:val="00B00769"/>
    <w:rsid w:val="00B50FDF"/>
    <w:rsid w:val="00B75866"/>
    <w:rsid w:val="00B80EE6"/>
    <w:rsid w:val="00B97512"/>
    <w:rsid w:val="00BB64A4"/>
    <w:rsid w:val="00BC4FFE"/>
    <w:rsid w:val="00BD024E"/>
    <w:rsid w:val="00C25646"/>
    <w:rsid w:val="00C908A0"/>
    <w:rsid w:val="00CB3F83"/>
    <w:rsid w:val="00CE4C3B"/>
    <w:rsid w:val="00D26198"/>
    <w:rsid w:val="00D37B5B"/>
    <w:rsid w:val="00D54913"/>
    <w:rsid w:val="00D76DEA"/>
    <w:rsid w:val="00D849CE"/>
    <w:rsid w:val="00DA2915"/>
    <w:rsid w:val="00DB053E"/>
    <w:rsid w:val="00DB3031"/>
    <w:rsid w:val="00E04253"/>
    <w:rsid w:val="00E12F69"/>
    <w:rsid w:val="00E35C87"/>
    <w:rsid w:val="00E5335A"/>
    <w:rsid w:val="00E83F5B"/>
    <w:rsid w:val="00E95885"/>
    <w:rsid w:val="00EA1182"/>
    <w:rsid w:val="00EF3527"/>
    <w:rsid w:val="00F13CE3"/>
    <w:rsid w:val="00F30AC4"/>
    <w:rsid w:val="00F43F8B"/>
    <w:rsid w:val="00F528CD"/>
    <w:rsid w:val="00F555F2"/>
    <w:rsid w:val="00FB51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66EC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5F2"/>
    <w:pPr>
      <w:ind w:left="720"/>
      <w:contextualSpacing/>
    </w:pPr>
  </w:style>
  <w:style w:type="paragraph" w:styleId="BalloonText">
    <w:name w:val="Balloon Text"/>
    <w:basedOn w:val="Normal"/>
    <w:link w:val="BalloonTextChar"/>
    <w:uiPriority w:val="99"/>
    <w:semiHidden/>
    <w:unhideWhenUsed/>
    <w:rsid w:val="00F555F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5F2"/>
    <w:rPr>
      <w:rFonts w:ascii="Lucida Grande" w:hAnsi="Lucida Grande" w:cs="Lucida Grande"/>
      <w:sz w:val="18"/>
      <w:szCs w:val="18"/>
    </w:rPr>
  </w:style>
  <w:style w:type="character" w:styleId="Hyperlink">
    <w:name w:val="Hyperlink"/>
    <w:basedOn w:val="DefaultParagraphFont"/>
    <w:uiPriority w:val="99"/>
    <w:unhideWhenUsed/>
    <w:rsid w:val="005774CC"/>
    <w:rPr>
      <w:color w:val="0000FF" w:themeColor="hyperlink"/>
      <w:u w:val="single"/>
    </w:rPr>
  </w:style>
  <w:style w:type="table" w:styleId="TableGrid">
    <w:name w:val="Table Grid"/>
    <w:basedOn w:val="TableNormal"/>
    <w:uiPriority w:val="59"/>
    <w:rsid w:val="006444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195FE6"/>
  </w:style>
  <w:style w:type="character" w:customStyle="1" w:styleId="FootnoteTextChar">
    <w:name w:val="Footnote Text Char"/>
    <w:basedOn w:val="DefaultParagraphFont"/>
    <w:link w:val="FootnoteText"/>
    <w:uiPriority w:val="99"/>
    <w:rsid w:val="00195FE6"/>
  </w:style>
  <w:style w:type="character" w:styleId="FootnoteReference">
    <w:name w:val="footnote reference"/>
    <w:basedOn w:val="DefaultParagraphFont"/>
    <w:uiPriority w:val="99"/>
    <w:unhideWhenUsed/>
    <w:rsid w:val="00195FE6"/>
    <w:rPr>
      <w:vertAlign w:val="superscript"/>
    </w:rPr>
  </w:style>
  <w:style w:type="paragraph" w:styleId="Header">
    <w:name w:val="header"/>
    <w:basedOn w:val="Normal"/>
    <w:link w:val="HeaderChar"/>
    <w:uiPriority w:val="99"/>
    <w:unhideWhenUsed/>
    <w:rsid w:val="008612F6"/>
    <w:pPr>
      <w:tabs>
        <w:tab w:val="center" w:pos="4320"/>
        <w:tab w:val="right" w:pos="8640"/>
      </w:tabs>
    </w:pPr>
  </w:style>
  <w:style w:type="character" w:customStyle="1" w:styleId="HeaderChar">
    <w:name w:val="Header Char"/>
    <w:basedOn w:val="DefaultParagraphFont"/>
    <w:link w:val="Header"/>
    <w:uiPriority w:val="99"/>
    <w:rsid w:val="008612F6"/>
  </w:style>
  <w:style w:type="paragraph" w:styleId="Footer">
    <w:name w:val="footer"/>
    <w:basedOn w:val="Normal"/>
    <w:link w:val="FooterChar"/>
    <w:uiPriority w:val="99"/>
    <w:unhideWhenUsed/>
    <w:rsid w:val="008612F6"/>
    <w:pPr>
      <w:tabs>
        <w:tab w:val="center" w:pos="4320"/>
        <w:tab w:val="right" w:pos="8640"/>
      </w:tabs>
    </w:pPr>
  </w:style>
  <w:style w:type="character" w:customStyle="1" w:styleId="FooterChar">
    <w:name w:val="Footer Char"/>
    <w:basedOn w:val="DefaultParagraphFont"/>
    <w:link w:val="Footer"/>
    <w:uiPriority w:val="99"/>
    <w:rsid w:val="008612F6"/>
  </w:style>
  <w:style w:type="character" w:styleId="PageNumber">
    <w:name w:val="page number"/>
    <w:basedOn w:val="DefaultParagraphFont"/>
    <w:uiPriority w:val="99"/>
    <w:semiHidden/>
    <w:unhideWhenUsed/>
    <w:rsid w:val="008612F6"/>
  </w:style>
  <w:style w:type="character" w:customStyle="1" w:styleId="apple-converted-space">
    <w:name w:val="apple-converted-space"/>
    <w:basedOn w:val="DefaultParagraphFont"/>
    <w:rsid w:val="001E51F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5F2"/>
    <w:pPr>
      <w:ind w:left="720"/>
      <w:contextualSpacing/>
    </w:pPr>
  </w:style>
  <w:style w:type="paragraph" w:styleId="BalloonText">
    <w:name w:val="Balloon Text"/>
    <w:basedOn w:val="Normal"/>
    <w:link w:val="BalloonTextChar"/>
    <w:uiPriority w:val="99"/>
    <w:semiHidden/>
    <w:unhideWhenUsed/>
    <w:rsid w:val="00F555F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5F2"/>
    <w:rPr>
      <w:rFonts w:ascii="Lucida Grande" w:hAnsi="Lucida Grande" w:cs="Lucida Grande"/>
      <w:sz w:val="18"/>
      <w:szCs w:val="18"/>
    </w:rPr>
  </w:style>
  <w:style w:type="character" w:styleId="Hyperlink">
    <w:name w:val="Hyperlink"/>
    <w:basedOn w:val="DefaultParagraphFont"/>
    <w:uiPriority w:val="99"/>
    <w:unhideWhenUsed/>
    <w:rsid w:val="005774CC"/>
    <w:rPr>
      <w:color w:val="0000FF" w:themeColor="hyperlink"/>
      <w:u w:val="single"/>
    </w:rPr>
  </w:style>
  <w:style w:type="table" w:styleId="TableGrid">
    <w:name w:val="Table Grid"/>
    <w:basedOn w:val="TableNormal"/>
    <w:uiPriority w:val="59"/>
    <w:rsid w:val="006444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195FE6"/>
  </w:style>
  <w:style w:type="character" w:customStyle="1" w:styleId="FootnoteTextChar">
    <w:name w:val="Footnote Text Char"/>
    <w:basedOn w:val="DefaultParagraphFont"/>
    <w:link w:val="FootnoteText"/>
    <w:uiPriority w:val="99"/>
    <w:rsid w:val="00195FE6"/>
  </w:style>
  <w:style w:type="character" w:styleId="FootnoteReference">
    <w:name w:val="footnote reference"/>
    <w:basedOn w:val="DefaultParagraphFont"/>
    <w:uiPriority w:val="99"/>
    <w:unhideWhenUsed/>
    <w:rsid w:val="00195FE6"/>
    <w:rPr>
      <w:vertAlign w:val="superscript"/>
    </w:rPr>
  </w:style>
  <w:style w:type="paragraph" w:styleId="Header">
    <w:name w:val="header"/>
    <w:basedOn w:val="Normal"/>
    <w:link w:val="HeaderChar"/>
    <w:uiPriority w:val="99"/>
    <w:unhideWhenUsed/>
    <w:rsid w:val="008612F6"/>
    <w:pPr>
      <w:tabs>
        <w:tab w:val="center" w:pos="4320"/>
        <w:tab w:val="right" w:pos="8640"/>
      </w:tabs>
    </w:pPr>
  </w:style>
  <w:style w:type="character" w:customStyle="1" w:styleId="HeaderChar">
    <w:name w:val="Header Char"/>
    <w:basedOn w:val="DefaultParagraphFont"/>
    <w:link w:val="Header"/>
    <w:uiPriority w:val="99"/>
    <w:rsid w:val="008612F6"/>
  </w:style>
  <w:style w:type="paragraph" w:styleId="Footer">
    <w:name w:val="footer"/>
    <w:basedOn w:val="Normal"/>
    <w:link w:val="FooterChar"/>
    <w:uiPriority w:val="99"/>
    <w:unhideWhenUsed/>
    <w:rsid w:val="008612F6"/>
    <w:pPr>
      <w:tabs>
        <w:tab w:val="center" w:pos="4320"/>
        <w:tab w:val="right" w:pos="8640"/>
      </w:tabs>
    </w:pPr>
  </w:style>
  <w:style w:type="character" w:customStyle="1" w:styleId="FooterChar">
    <w:name w:val="Footer Char"/>
    <w:basedOn w:val="DefaultParagraphFont"/>
    <w:link w:val="Footer"/>
    <w:uiPriority w:val="99"/>
    <w:rsid w:val="008612F6"/>
  </w:style>
  <w:style w:type="character" w:styleId="PageNumber">
    <w:name w:val="page number"/>
    <w:basedOn w:val="DefaultParagraphFont"/>
    <w:uiPriority w:val="99"/>
    <w:semiHidden/>
    <w:unhideWhenUsed/>
    <w:rsid w:val="008612F6"/>
  </w:style>
  <w:style w:type="character" w:customStyle="1" w:styleId="apple-converted-space">
    <w:name w:val="apple-converted-space"/>
    <w:basedOn w:val="DefaultParagraphFont"/>
    <w:rsid w:val="001E5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4574">
      <w:bodyDiv w:val="1"/>
      <w:marLeft w:val="0"/>
      <w:marRight w:val="0"/>
      <w:marTop w:val="0"/>
      <w:marBottom w:val="0"/>
      <w:divBdr>
        <w:top w:val="none" w:sz="0" w:space="0" w:color="auto"/>
        <w:left w:val="none" w:sz="0" w:space="0" w:color="auto"/>
        <w:bottom w:val="none" w:sz="0" w:space="0" w:color="auto"/>
        <w:right w:val="none" w:sz="0" w:space="0" w:color="auto"/>
      </w:divBdr>
    </w:div>
    <w:div w:id="148714643">
      <w:bodyDiv w:val="1"/>
      <w:marLeft w:val="0"/>
      <w:marRight w:val="0"/>
      <w:marTop w:val="0"/>
      <w:marBottom w:val="0"/>
      <w:divBdr>
        <w:top w:val="none" w:sz="0" w:space="0" w:color="auto"/>
        <w:left w:val="none" w:sz="0" w:space="0" w:color="auto"/>
        <w:bottom w:val="none" w:sz="0" w:space="0" w:color="auto"/>
        <w:right w:val="none" w:sz="0" w:space="0" w:color="auto"/>
      </w:divBdr>
    </w:div>
    <w:div w:id="184756292">
      <w:bodyDiv w:val="1"/>
      <w:marLeft w:val="0"/>
      <w:marRight w:val="0"/>
      <w:marTop w:val="0"/>
      <w:marBottom w:val="0"/>
      <w:divBdr>
        <w:top w:val="none" w:sz="0" w:space="0" w:color="auto"/>
        <w:left w:val="none" w:sz="0" w:space="0" w:color="auto"/>
        <w:bottom w:val="none" w:sz="0" w:space="0" w:color="auto"/>
        <w:right w:val="none" w:sz="0" w:space="0" w:color="auto"/>
      </w:divBdr>
    </w:div>
    <w:div w:id="220868386">
      <w:bodyDiv w:val="1"/>
      <w:marLeft w:val="0"/>
      <w:marRight w:val="0"/>
      <w:marTop w:val="0"/>
      <w:marBottom w:val="0"/>
      <w:divBdr>
        <w:top w:val="none" w:sz="0" w:space="0" w:color="auto"/>
        <w:left w:val="none" w:sz="0" w:space="0" w:color="auto"/>
        <w:bottom w:val="none" w:sz="0" w:space="0" w:color="auto"/>
        <w:right w:val="none" w:sz="0" w:space="0" w:color="auto"/>
      </w:divBdr>
      <w:divsChild>
        <w:div w:id="680474601">
          <w:marLeft w:val="0"/>
          <w:marRight w:val="0"/>
          <w:marTop w:val="0"/>
          <w:marBottom w:val="0"/>
          <w:divBdr>
            <w:top w:val="none" w:sz="0" w:space="0" w:color="auto"/>
            <w:left w:val="none" w:sz="0" w:space="0" w:color="auto"/>
            <w:bottom w:val="none" w:sz="0" w:space="0" w:color="auto"/>
            <w:right w:val="none" w:sz="0" w:space="0" w:color="auto"/>
          </w:divBdr>
          <w:divsChild>
            <w:div w:id="227766995">
              <w:marLeft w:val="0"/>
              <w:marRight w:val="0"/>
              <w:marTop w:val="0"/>
              <w:marBottom w:val="0"/>
              <w:divBdr>
                <w:top w:val="none" w:sz="0" w:space="0" w:color="auto"/>
                <w:left w:val="none" w:sz="0" w:space="0" w:color="auto"/>
                <w:bottom w:val="none" w:sz="0" w:space="0" w:color="auto"/>
                <w:right w:val="none" w:sz="0" w:space="0" w:color="auto"/>
              </w:divBdr>
              <w:divsChild>
                <w:div w:id="97020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2743">
      <w:bodyDiv w:val="1"/>
      <w:marLeft w:val="0"/>
      <w:marRight w:val="0"/>
      <w:marTop w:val="0"/>
      <w:marBottom w:val="0"/>
      <w:divBdr>
        <w:top w:val="none" w:sz="0" w:space="0" w:color="auto"/>
        <w:left w:val="none" w:sz="0" w:space="0" w:color="auto"/>
        <w:bottom w:val="none" w:sz="0" w:space="0" w:color="auto"/>
        <w:right w:val="none" w:sz="0" w:space="0" w:color="auto"/>
      </w:divBdr>
    </w:div>
    <w:div w:id="299848907">
      <w:bodyDiv w:val="1"/>
      <w:marLeft w:val="0"/>
      <w:marRight w:val="0"/>
      <w:marTop w:val="0"/>
      <w:marBottom w:val="0"/>
      <w:divBdr>
        <w:top w:val="none" w:sz="0" w:space="0" w:color="auto"/>
        <w:left w:val="none" w:sz="0" w:space="0" w:color="auto"/>
        <w:bottom w:val="none" w:sz="0" w:space="0" w:color="auto"/>
        <w:right w:val="none" w:sz="0" w:space="0" w:color="auto"/>
      </w:divBdr>
    </w:div>
    <w:div w:id="459960975">
      <w:bodyDiv w:val="1"/>
      <w:marLeft w:val="0"/>
      <w:marRight w:val="0"/>
      <w:marTop w:val="0"/>
      <w:marBottom w:val="0"/>
      <w:divBdr>
        <w:top w:val="none" w:sz="0" w:space="0" w:color="auto"/>
        <w:left w:val="none" w:sz="0" w:space="0" w:color="auto"/>
        <w:bottom w:val="none" w:sz="0" w:space="0" w:color="auto"/>
        <w:right w:val="none" w:sz="0" w:space="0" w:color="auto"/>
      </w:divBdr>
    </w:div>
    <w:div w:id="526870115">
      <w:bodyDiv w:val="1"/>
      <w:marLeft w:val="0"/>
      <w:marRight w:val="0"/>
      <w:marTop w:val="0"/>
      <w:marBottom w:val="0"/>
      <w:divBdr>
        <w:top w:val="none" w:sz="0" w:space="0" w:color="auto"/>
        <w:left w:val="none" w:sz="0" w:space="0" w:color="auto"/>
        <w:bottom w:val="none" w:sz="0" w:space="0" w:color="auto"/>
        <w:right w:val="none" w:sz="0" w:space="0" w:color="auto"/>
      </w:divBdr>
    </w:div>
    <w:div w:id="576211424">
      <w:bodyDiv w:val="1"/>
      <w:marLeft w:val="0"/>
      <w:marRight w:val="0"/>
      <w:marTop w:val="0"/>
      <w:marBottom w:val="0"/>
      <w:divBdr>
        <w:top w:val="none" w:sz="0" w:space="0" w:color="auto"/>
        <w:left w:val="none" w:sz="0" w:space="0" w:color="auto"/>
        <w:bottom w:val="none" w:sz="0" w:space="0" w:color="auto"/>
        <w:right w:val="none" w:sz="0" w:space="0" w:color="auto"/>
      </w:divBdr>
    </w:div>
    <w:div w:id="592280890">
      <w:bodyDiv w:val="1"/>
      <w:marLeft w:val="0"/>
      <w:marRight w:val="0"/>
      <w:marTop w:val="0"/>
      <w:marBottom w:val="0"/>
      <w:divBdr>
        <w:top w:val="none" w:sz="0" w:space="0" w:color="auto"/>
        <w:left w:val="none" w:sz="0" w:space="0" w:color="auto"/>
        <w:bottom w:val="none" w:sz="0" w:space="0" w:color="auto"/>
        <w:right w:val="none" w:sz="0" w:space="0" w:color="auto"/>
      </w:divBdr>
    </w:div>
    <w:div w:id="1015694964">
      <w:bodyDiv w:val="1"/>
      <w:marLeft w:val="0"/>
      <w:marRight w:val="0"/>
      <w:marTop w:val="0"/>
      <w:marBottom w:val="0"/>
      <w:divBdr>
        <w:top w:val="none" w:sz="0" w:space="0" w:color="auto"/>
        <w:left w:val="none" w:sz="0" w:space="0" w:color="auto"/>
        <w:bottom w:val="none" w:sz="0" w:space="0" w:color="auto"/>
        <w:right w:val="none" w:sz="0" w:space="0" w:color="auto"/>
      </w:divBdr>
    </w:div>
    <w:div w:id="1057704340">
      <w:bodyDiv w:val="1"/>
      <w:marLeft w:val="0"/>
      <w:marRight w:val="0"/>
      <w:marTop w:val="0"/>
      <w:marBottom w:val="0"/>
      <w:divBdr>
        <w:top w:val="none" w:sz="0" w:space="0" w:color="auto"/>
        <w:left w:val="none" w:sz="0" w:space="0" w:color="auto"/>
        <w:bottom w:val="none" w:sz="0" w:space="0" w:color="auto"/>
        <w:right w:val="none" w:sz="0" w:space="0" w:color="auto"/>
      </w:divBdr>
    </w:div>
    <w:div w:id="1082406507">
      <w:bodyDiv w:val="1"/>
      <w:marLeft w:val="0"/>
      <w:marRight w:val="0"/>
      <w:marTop w:val="0"/>
      <w:marBottom w:val="0"/>
      <w:divBdr>
        <w:top w:val="none" w:sz="0" w:space="0" w:color="auto"/>
        <w:left w:val="none" w:sz="0" w:space="0" w:color="auto"/>
        <w:bottom w:val="none" w:sz="0" w:space="0" w:color="auto"/>
        <w:right w:val="none" w:sz="0" w:space="0" w:color="auto"/>
      </w:divBdr>
    </w:div>
    <w:div w:id="1198546212">
      <w:bodyDiv w:val="1"/>
      <w:marLeft w:val="0"/>
      <w:marRight w:val="0"/>
      <w:marTop w:val="0"/>
      <w:marBottom w:val="0"/>
      <w:divBdr>
        <w:top w:val="none" w:sz="0" w:space="0" w:color="auto"/>
        <w:left w:val="none" w:sz="0" w:space="0" w:color="auto"/>
        <w:bottom w:val="none" w:sz="0" w:space="0" w:color="auto"/>
        <w:right w:val="none" w:sz="0" w:space="0" w:color="auto"/>
      </w:divBdr>
    </w:div>
    <w:div w:id="1249458571">
      <w:bodyDiv w:val="1"/>
      <w:marLeft w:val="0"/>
      <w:marRight w:val="0"/>
      <w:marTop w:val="0"/>
      <w:marBottom w:val="0"/>
      <w:divBdr>
        <w:top w:val="none" w:sz="0" w:space="0" w:color="auto"/>
        <w:left w:val="none" w:sz="0" w:space="0" w:color="auto"/>
        <w:bottom w:val="none" w:sz="0" w:space="0" w:color="auto"/>
        <w:right w:val="none" w:sz="0" w:space="0" w:color="auto"/>
      </w:divBdr>
    </w:div>
    <w:div w:id="1412002420">
      <w:bodyDiv w:val="1"/>
      <w:marLeft w:val="0"/>
      <w:marRight w:val="0"/>
      <w:marTop w:val="0"/>
      <w:marBottom w:val="0"/>
      <w:divBdr>
        <w:top w:val="none" w:sz="0" w:space="0" w:color="auto"/>
        <w:left w:val="none" w:sz="0" w:space="0" w:color="auto"/>
        <w:bottom w:val="none" w:sz="0" w:space="0" w:color="auto"/>
        <w:right w:val="none" w:sz="0" w:space="0" w:color="auto"/>
      </w:divBdr>
    </w:div>
    <w:div w:id="1525050965">
      <w:bodyDiv w:val="1"/>
      <w:marLeft w:val="0"/>
      <w:marRight w:val="0"/>
      <w:marTop w:val="0"/>
      <w:marBottom w:val="0"/>
      <w:divBdr>
        <w:top w:val="none" w:sz="0" w:space="0" w:color="auto"/>
        <w:left w:val="none" w:sz="0" w:space="0" w:color="auto"/>
        <w:bottom w:val="none" w:sz="0" w:space="0" w:color="auto"/>
        <w:right w:val="none" w:sz="0" w:space="0" w:color="auto"/>
      </w:divBdr>
    </w:div>
    <w:div w:id="1559706441">
      <w:bodyDiv w:val="1"/>
      <w:marLeft w:val="0"/>
      <w:marRight w:val="0"/>
      <w:marTop w:val="0"/>
      <w:marBottom w:val="0"/>
      <w:divBdr>
        <w:top w:val="none" w:sz="0" w:space="0" w:color="auto"/>
        <w:left w:val="none" w:sz="0" w:space="0" w:color="auto"/>
        <w:bottom w:val="none" w:sz="0" w:space="0" w:color="auto"/>
        <w:right w:val="none" w:sz="0" w:space="0" w:color="auto"/>
      </w:divBdr>
    </w:div>
    <w:div w:id="1910534058">
      <w:bodyDiv w:val="1"/>
      <w:marLeft w:val="0"/>
      <w:marRight w:val="0"/>
      <w:marTop w:val="0"/>
      <w:marBottom w:val="0"/>
      <w:divBdr>
        <w:top w:val="none" w:sz="0" w:space="0" w:color="auto"/>
        <w:left w:val="none" w:sz="0" w:space="0" w:color="auto"/>
        <w:bottom w:val="none" w:sz="0" w:space="0" w:color="auto"/>
        <w:right w:val="none" w:sz="0" w:space="0" w:color="auto"/>
      </w:divBdr>
    </w:div>
    <w:div w:id="1945768478">
      <w:bodyDiv w:val="1"/>
      <w:marLeft w:val="0"/>
      <w:marRight w:val="0"/>
      <w:marTop w:val="0"/>
      <w:marBottom w:val="0"/>
      <w:divBdr>
        <w:top w:val="none" w:sz="0" w:space="0" w:color="auto"/>
        <w:left w:val="none" w:sz="0" w:space="0" w:color="auto"/>
        <w:bottom w:val="none" w:sz="0" w:space="0" w:color="auto"/>
        <w:right w:val="none" w:sz="0" w:space="0" w:color="auto"/>
      </w:divBdr>
    </w:div>
    <w:div w:id="2088839415">
      <w:bodyDiv w:val="1"/>
      <w:marLeft w:val="0"/>
      <w:marRight w:val="0"/>
      <w:marTop w:val="0"/>
      <w:marBottom w:val="0"/>
      <w:divBdr>
        <w:top w:val="none" w:sz="0" w:space="0" w:color="auto"/>
        <w:left w:val="none" w:sz="0" w:space="0" w:color="auto"/>
        <w:bottom w:val="none" w:sz="0" w:space="0" w:color="auto"/>
        <w:right w:val="none" w:sz="0" w:space="0" w:color="auto"/>
      </w:divBdr>
    </w:div>
    <w:div w:id="21265405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7A1333-923F-4D49-A863-81A430012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171</Words>
  <Characters>976</Characters>
  <Application>Microsoft Macintosh Word</Application>
  <DocSecurity>0</DocSecurity>
  <Lines>8</Lines>
  <Paragraphs>2</Paragraphs>
  <ScaleCrop>false</ScaleCrop>
  <Company>NYUAD</Company>
  <LinksUpToDate>false</LinksUpToDate>
  <CharactersWithSpaces>1145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Selbi Nuryyeva</dc:creator>
  <cp:keywords/>
  <dc:description/>
  <cp:lastModifiedBy>Selbi Nuryyeva</cp:lastModifiedBy>
  <cp:revision>3</cp:revision>
  <cp:lastPrinted>2015-04-23T18:35:00Z</cp:lastPrinted>
  <dcterms:created xsi:type="dcterms:W3CDTF">2015-04-25T18:42:00Z</dcterms:created>
  <dcterms:modified xsi:type="dcterms:W3CDTF">2015-04-25T19:09:00Z</dcterms:modified>
</cp:coreProperties>
</file>