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EE96FF">
      <w:r>
        <w:rPr>
          <w:rFonts w:hint="default"/>
          <w:lang w:val="en-US" w:eastAsia="zh-CN"/>
        </w:rPr>
        <w:t>这里为你整理一套完整的、可直接落地实施的工业级解决方案。</w:t>
      </w:r>
    </w:p>
    <w:p w14:paraId="3B463C71">
      <w:pPr>
        <w:rPr>
          <w:rFonts w:hint="default"/>
        </w:rPr>
      </w:pPr>
      <w:r>
        <w:rPr>
          <w:rFonts w:hint="default"/>
          <w:lang w:val="en-US" w:eastAsia="zh-CN"/>
        </w:rPr>
        <w:t>本方案采用</w:t>
      </w:r>
      <w:r>
        <w:rPr>
          <w:rFonts w:hint="default"/>
          <w:lang w:val="en-US" w:eastAsia="zh-CN"/>
        </w:rPr>
        <w:t>“数据追加法（Overlay）”</w:t>
      </w:r>
      <w:r>
        <w:rPr>
          <w:rFonts w:hint="default"/>
          <w:lang w:val="en-US" w:eastAsia="zh-CN"/>
        </w:rPr>
        <w:t xml:space="preserve">，并在打包工具中集成了 </w:t>
      </w:r>
      <w:r>
        <w:rPr>
          <w:rFonts w:hint="default"/>
          <w:lang w:val="en-US" w:eastAsia="zh-CN"/>
        </w:rPr>
        <w:t>Win32 API</w:t>
      </w:r>
      <w:r>
        <w:rPr>
          <w:rFonts w:hint="default"/>
          <w:lang w:val="en-US" w:eastAsia="zh-CN"/>
        </w:rPr>
        <w:t>，可以在生成外壳 EXE 的瞬间，</w:t>
      </w:r>
      <w:r>
        <w:rPr>
          <w:rFonts w:hint="default"/>
          <w:lang w:val="en-US" w:eastAsia="zh-CN"/>
        </w:rPr>
        <w:t>自动将你原本业务 EXE 的图标（Icon）完美克隆到外壳上</w:t>
      </w:r>
      <w:r>
        <w:rPr>
          <w:rFonts w:hint="default"/>
          <w:lang w:val="en-US" w:eastAsia="zh-CN"/>
        </w:rPr>
        <w:t>。用户拿到的就是一个兼具“精美外观”与“全自动内网环境修复”功能的独立单文件。</w:t>
      </w:r>
    </w:p>
    <w:p w14:paraId="1608DCCF">
      <w:pPr>
        <w:rPr>
          <w:rFonts w:hint="default"/>
        </w:rPr>
      </w:pPr>
      <w:r>
        <w:rPr>
          <w:rFonts w:hint="default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FA4DE2">
      <w:pPr>
        <w:rPr>
          <w:rFonts w:hint="default"/>
        </w:rPr>
      </w:pPr>
      <w:r>
        <w:rPr>
          <w:rFonts w:hint="default"/>
          <w:lang w:val="en-US" w:eastAsia="zh-CN"/>
        </w:rPr>
        <w:t>🛠️ 第一部分：编写通用外壳模板 (RuntimeStub)</w:t>
      </w:r>
    </w:p>
    <w:p w14:paraId="1D81455B">
      <w:pPr>
        <w:rPr>
          <w:rFonts w:hint="default"/>
        </w:rPr>
      </w:pPr>
      <w:r>
        <w:rPr>
          <w:rFonts w:hint="default"/>
          <w:lang w:val="en-US" w:eastAsia="zh-CN"/>
        </w:rPr>
        <w:t>这个项目作为“母体”，使用 .NET 10 的 Native AOT 编译。它完全不依赖运行时，职责是：检查环境、从内网 HTTP 下载安装包、提取尾部数据释放并运行。</w:t>
      </w:r>
    </w:p>
    <w:p w14:paraId="289EEBD1">
      <w:pPr>
        <w:rPr>
          <w:rFonts w:hint="default"/>
        </w:rPr>
      </w:pPr>
      <w:r>
        <w:rPr>
          <w:rFonts w:hint="default"/>
          <w:lang w:val="en-US" w:eastAsia="zh-CN"/>
        </w:rPr>
        <w:t>1. 创建项目</w:t>
      </w:r>
    </w:p>
    <w:p w14:paraId="4FC015F8">
      <w:pPr>
        <w:rPr>
          <w:rFonts w:hint="default"/>
        </w:rPr>
      </w:pPr>
      <w:r>
        <w:rPr>
          <w:rFonts w:hint="default"/>
          <w:lang w:val="en-US" w:eastAsia="zh-CN"/>
        </w:rPr>
        <w:t xml:space="preserve">新建一个控制台项目，命名为 </w:t>
      </w:r>
      <w:r>
        <w:rPr>
          <w:lang w:val="en-US" w:eastAsia="zh-CN"/>
        </w:rPr>
        <w:t>RuntimeStub</w:t>
      </w:r>
      <w:r>
        <w:rPr>
          <w:rFonts w:hint="default"/>
          <w:lang w:val="en-US" w:eastAsia="zh-CN"/>
        </w:rPr>
        <w:t>。</w:t>
      </w:r>
    </w:p>
    <w:p w14:paraId="7A501034">
      <w:pPr>
        <w:rPr>
          <w:rFonts w:hint="default"/>
        </w:rPr>
      </w:pPr>
      <w:r>
        <w:rPr>
          <w:rFonts w:hint="default"/>
          <w:lang w:val="en-US" w:eastAsia="zh-CN"/>
        </w:rPr>
        <w:t>2. 修改项目文件 (</w:t>
      </w:r>
      <w:r>
        <w:rPr>
          <w:rFonts w:hint="default"/>
          <w:lang w:val="en-US" w:eastAsia="zh-CN"/>
        </w:rPr>
        <w:t>RuntimeStub.csproj</w:t>
      </w:r>
      <w:r>
        <w:rPr>
          <w:rFonts w:hint="default"/>
          <w:lang w:val="en-US" w:eastAsia="zh-CN"/>
        </w:rPr>
        <w:t>)</w:t>
      </w:r>
    </w:p>
    <w:p w14:paraId="6C86A290">
      <w:pPr>
        <w:rPr>
          <w:rFonts w:hint="default"/>
        </w:rPr>
      </w:pPr>
      <w:r>
        <w:rPr>
          <w:rFonts w:hint="default"/>
          <w:lang w:val="en-US" w:eastAsia="zh-CN"/>
        </w:rPr>
        <w:t>xml</w:t>
      </w:r>
    </w:p>
    <w:p w14:paraId="6C215C3B">
      <w:pPr>
        <w:rPr>
          <w:rFonts w:hint="default"/>
        </w:rPr>
      </w:pPr>
      <w:r>
        <w:rPr>
          <w:rFonts w:hint="default"/>
        </w:rPr>
        <w:t>&lt;PropertyGroup&gt;</w:t>
      </w:r>
    </w:p>
    <w:p w14:paraId="623DF04D">
      <w:pPr>
        <w:rPr>
          <w:rFonts w:hint="default"/>
        </w:rPr>
      </w:pPr>
      <w:r>
        <w:rPr>
          <w:rFonts w:hint="default"/>
        </w:rPr>
        <w:t xml:space="preserve">  &lt;!-- 设置为 WinExe 可以隐藏黑色的控制台窗口，实现完全无感启动 --&gt;</w:t>
      </w:r>
    </w:p>
    <w:p w14:paraId="3B8C5450">
      <w:pPr>
        <w:rPr>
          <w:rFonts w:hint="default"/>
        </w:rPr>
      </w:pPr>
      <w:r>
        <w:rPr>
          <w:rFonts w:hint="default"/>
        </w:rPr>
        <w:t xml:space="preserve">  &lt;OutputType&gt;WinExe&lt;/OutputType&gt;</w:t>
      </w:r>
    </w:p>
    <w:p w14:paraId="55FCB535">
      <w:pPr>
        <w:rPr>
          <w:rFonts w:hint="default"/>
        </w:rPr>
      </w:pPr>
      <w:r>
        <w:rPr>
          <w:rFonts w:hint="default"/>
        </w:rPr>
        <w:t xml:space="preserve">  &lt;TargetFramework&gt;net10.0&lt;/TargetFramework&gt;</w:t>
      </w:r>
    </w:p>
    <w:p w14:paraId="2B3D4CF4">
      <w:pPr>
        <w:rPr>
          <w:rFonts w:hint="default"/>
        </w:rPr>
      </w:pPr>
      <w:r>
        <w:rPr>
          <w:rFonts w:hint="default"/>
        </w:rPr>
        <w:t xml:space="preserve">  &lt;RuntimeIdentifier&gt;win-x64&lt;/RuntimeIdentifier&gt;</w:t>
      </w:r>
    </w:p>
    <w:p w14:paraId="0F3CF43C">
      <w:pPr>
        <w:rPr>
          <w:rFonts w:hint="default"/>
        </w:rPr>
      </w:pPr>
      <w:r>
        <w:rPr>
          <w:rFonts w:hint="default"/>
        </w:rPr>
        <w:t xml:space="preserve">  &lt;!-- 核心：开启 Native AOT 编译 --&gt;</w:t>
      </w:r>
    </w:p>
    <w:p w14:paraId="66CAC672">
      <w:pPr>
        <w:rPr>
          <w:rFonts w:hint="default"/>
        </w:rPr>
      </w:pPr>
      <w:r>
        <w:rPr>
          <w:rFonts w:hint="default"/>
        </w:rPr>
        <w:t xml:space="preserve">  &lt;PublishAot&gt;true&lt;/PublishAot&gt;</w:t>
      </w:r>
    </w:p>
    <w:p w14:paraId="485A756F">
      <w:pPr>
        <w:rPr>
          <w:rFonts w:hint="default"/>
        </w:rPr>
      </w:pPr>
      <w:r>
        <w:rPr>
          <w:rFonts w:hint="default"/>
        </w:rPr>
        <w:t xml:space="preserve">  &lt;OptimizationPreference&gt;Speed&lt;/OptimizationPreference&gt;</w:t>
      </w:r>
    </w:p>
    <w:p w14:paraId="5595E3BD">
      <w:pPr>
        <w:rPr>
          <w:rFonts w:hint="default"/>
        </w:rPr>
      </w:pPr>
      <w:r>
        <w:rPr>
          <w:rFonts w:hint="default"/>
        </w:rPr>
        <w:t>&lt;/PropertyGroup&gt;</w:t>
      </w:r>
    </w:p>
    <w:p w14:paraId="79FDA0D7">
      <w:pPr>
        <w:rPr>
          <w:rFonts w:hint="default"/>
        </w:rPr>
      </w:pPr>
      <w:r>
        <w:rPr>
          <w:rFonts w:hint="default"/>
          <w:lang w:val="en-US" w:eastAsia="zh-CN"/>
        </w:rPr>
        <w:t>Use code with caution.</w:t>
      </w:r>
    </w:p>
    <w:p w14:paraId="2CD95992">
      <w:pPr>
        <w:rPr>
          <w:rFonts w:hint="default"/>
        </w:rPr>
      </w:pPr>
      <w:r>
        <w:rPr>
          <w:rFonts w:hint="default"/>
          <w:lang w:val="en-US" w:eastAsia="zh-CN"/>
        </w:rPr>
        <w:t>3. 编写核心代码 (</w:t>
      </w:r>
      <w:r>
        <w:rPr>
          <w:rFonts w:hint="default"/>
          <w:lang w:val="en-US" w:eastAsia="zh-CN"/>
        </w:rPr>
        <w:t>Program.cs</w:t>
      </w:r>
      <w:r>
        <w:rPr>
          <w:rFonts w:hint="default"/>
          <w:lang w:val="en-US" w:eastAsia="zh-CN"/>
        </w:rPr>
        <w:t>)</w:t>
      </w:r>
    </w:p>
    <w:p w14:paraId="7523A28F">
      <w:pPr>
        <w:rPr>
          <w:rFonts w:hint="default"/>
        </w:rPr>
      </w:pPr>
      <w:r>
        <w:rPr>
          <w:rFonts w:hint="default"/>
          <w:lang w:val="en-US" w:eastAsia="zh-CN"/>
        </w:rPr>
        <w:t>csharp</w:t>
      </w:r>
    </w:p>
    <w:p w14:paraId="7C8039A6">
      <w:pPr>
        <w:rPr>
          <w:rFonts w:hint="default"/>
        </w:rPr>
      </w:pPr>
      <w:r>
        <w:rPr>
          <w:rFonts w:hint="default"/>
        </w:rPr>
        <w:t>using System;using System.Diagnostics;using System.IO;using System.Net.Http;using System.Threading.Tasks;using Microsoft.Win32;</w:t>
      </w:r>
    </w:p>
    <w:p w14:paraId="3A9CFFBE">
      <w:pPr>
        <w:rPr>
          <w:rFonts w:hint="default"/>
        </w:rPr>
      </w:pPr>
      <w:r>
        <w:rPr>
          <w:rFonts w:hint="default"/>
        </w:rPr>
        <w:t>class Program</w:t>
      </w:r>
    </w:p>
    <w:p w14:paraId="07FA1C43">
      <w:pPr>
        <w:rPr>
          <w:rFonts w:hint="default"/>
        </w:rPr>
      </w:pPr>
      <w:r>
        <w:rPr>
          <w:rFonts w:hint="default"/>
        </w:rPr>
        <w:t>{</w:t>
      </w:r>
    </w:p>
    <w:p w14:paraId="5159058D">
      <w:pPr>
        <w:rPr>
          <w:rFonts w:hint="default"/>
        </w:rPr>
      </w:pPr>
      <w:r>
        <w:rPr>
          <w:rFonts w:hint="default"/>
        </w:rPr>
        <w:t xml:space="preserve">    // 【请根据内网实际情况修改】内网固定的 HTTP 运行时下载地址</w:t>
      </w:r>
    </w:p>
    <w:p w14:paraId="2E50FD17">
      <w:pPr>
        <w:rPr>
          <w:rFonts w:hint="default"/>
        </w:rPr>
      </w:pPr>
      <w:r>
        <w:rPr>
          <w:rFonts w:hint="default"/>
        </w:rPr>
        <w:t xml:space="preserve">    private const string RuntimeUrl = "http://192.168.1";</w:t>
      </w:r>
    </w:p>
    <w:p w14:paraId="2ED494D4">
      <w:pPr>
        <w:rPr>
          <w:rFonts w:hint="default"/>
        </w:rPr>
      </w:pPr>
      <w:r>
        <w:rPr>
          <w:rFonts w:hint="default"/>
        </w:rPr>
        <w:t xml:space="preserve">    private static readonly string TempInstallerPath = Path.Combine(Path.GetTempPath(), "dotnet_install_10.exe");</w:t>
      </w:r>
    </w:p>
    <w:p w14:paraId="7B4AF372">
      <w:pPr>
        <w:rPr>
          <w:rFonts w:hint="default"/>
        </w:rPr>
      </w:pPr>
    </w:p>
    <w:p w14:paraId="74955CB4">
      <w:pPr>
        <w:rPr>
          <w:rFonts w:hint="default"/>
        </w:rPr>
      </w:pPr>
      <w:r>
        <w:rPr>
          <w:rFonts w:hint="default"/>
        </w:rPr>
        <w:t xml:space="preserve">    static async Task Main(string[] args)</w:t>
      </w:r>
    </w:p>
    <w:p w14:paraId="51BDA9F8">
      <w:pPr>
        <w:rPr>
          <w:rFonts w:hint="default"/>
        </w:rPr>
      </w:pPr>
      <w:r>
        <w:rPr>
          <w:rFonts w:hint="default"/>
        </w:rPr>
        <w:t xml:space="preserve">    {</w:t>
      </w:r>
    </w:p>
    <w:p w14:paraId="7439639F">
      <w:pPr>
        <w:rPr>
          <w:rFonts w:hint="default"/>
        </w:rPr>
      </w:pPr>
      <w:r>
        <w:rPr>
          <w:rFonts w:hint="default"/>
        </w:rPr>
        <w:t xml:space="preserve">        // 1. 检查并全自动安装 .NET 10 运行时</w:t>
      </w:r>
    </w:p>
    <w:p w14:paraId="0F41908C">
      <w:pPr>
        <w:rPr>
          <w:rFonts w:hint="default"/>
        </w:rPr>
      </w:pPr>
      <w:r>
        <w:rPr>
          <w:rFonts w:hint="default"/>
        </w:rPr>
        <w:t xml:space="preserve">        if (!IsDotNet10Installed())</w:t>
      </w:r>
    </w:p>
    <w:p w14:paraId="28DA1F33">
      <w:pPr>
        <w:rPr>
          <w:rFonts w:hint="default"/>
        </w:rPr>
      </w:pPr>
      <w:r>
        <w:rPr>
          <w:rFonts w:hint="default"/>
        </w:rPr>
        <w:t xml:space="preserve">        {</w:t>
      </w:r>
    </w:p>
    <w:p w14:paraId="3DA927A2">
      <w:pPr>
        <w:rPr>
          <w:rFonts w:hint="default"/>
        </w:rPr>
      </w:pPr>
      <w:r>
        <w:rPr>
          <w:rFonts w:hint="default"/>
        </w:rPr>
        <w:t xml:space="preserve">            if (await DownloadRuntimeAsync())</w:t>
      </w:r>
    </w:p>
    <w:p w14:paraId="772CF33B">
      <w:pPr>
        <w:rPr>
          <w:rFonts w:hint="default"/>
        </w:rPr>
      </w:pPr>
      <w:r>
        <w:rPr>
          <w:rFonts w:hint="default"/>
        </w:rPr>
        <w:t xml:space="preserve">            {</w:t>
      </w:r>
    </w:p>
    <w:p w14:paraId="233B7D0F">
      <w:pPr>
        <w:rPr>
          <w:rFonts w:hint="default"/>
        </w:rPr>
      </w:pPr>
      <w:r>
        <w:rPr>
          <w:rFonts w:hint="default"/>
        </w:rPr>
        <w:t xml:space="preserve">                ExecuteSilentInstall();</w:t>
      </w:r>
    </w:p>
    <w:p w14:paraId="03C75E84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2FFA8E85">
      <w:pPr>
        <w:rPr>
          <w:rFonts w:hint="default"/>
        </w:rPr>
      </w:pPr>
      <w:r>
        <w:rPr>
          <w:rFonts w:hint="default"/>
        </w:rPr>
        <w:t xml:space="preserve">            else</w:t>
      </w:r>
    </w:p>
    <w:p w14:paraId="2DFC391F">
      <w:pPr>
        <w:rPr>
          <w:rFonts w:hint="default"/>
        </w:rPr>
      </w:pPr>
      <w:r>
        <w:rPr>
          <w:rFonts w:hint="default"/>
        </w:rPr>
        <w:t xml:space="preserve">            {</w:t>
      </w:r>
    </w:p>
    <w:p w14:paraId="30149810">
      <w:pPr>
        <w:rPr>
          <w:rFonts w:hint="default"/>
        </w:rPr>
      </w:pPr>
      <w:r>
        <w:rPr>
          <w:rFonts w:hint="default"/>
        </w:rPr>
        <w:t xml:space="preserve">                return; // 下载失败则安全退出</w:t>
      </w:r>
    </w:p>
    <w:p w14:paraId="40825588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3E28007E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11F4FE7A">
      <w:pPr>
        <w:rPr>
          <w:rFonts w:hint="default"/>
        </w:rPr>
      </w:pPr>
    </w:p>
    <w:p w14:paraId="4A474568">
      <w:pPr>
        <w:rPr>
          <w:rFonts w:hint="default"/>
        </w:rPr>
      </w:pPr>
      <w:r>
        <w:rPr>
          <w:rFonts w:hint="default"/>
        </w:rPr>
        <w:t xml:space="preserve">        // 2. 提取自身尾部追加的业务 EXE 数据</w:t>
      </w:r>
    </w:p>
    <w:p w14:paraId="174F043F">
      <w:pPr>
        <w:rPr>
          <w:rFonts w:hint="default"/>
        </w:rPr>
      </w:pPr>
      <w:r>
        <w:rPr>
          <w:rFonts w:hint="default"/>
        </w:rPr>
        <w:t xml:space="preserve">        try</w:t>
      </w:r>
    </w:p>
    <w:p w14:paraId="25CC8C78">
      <w:pPr>
        <w:rPr>
          <w:rFonts w:hint="default"/>
        </w:rPr>
      </w:pPr>
      <w:r>
        <w:rPr>
          <w:rFonts w:hint="default"/>
        </w:rPr>
        <w:t xml:space="preserve">        {</w:t>
      </w:r>
    </w:p>
    <w:p w14:paraId="256AD617">
      <w:pPr>
        <w:rPr>
          <w:rFonts w:hint="default"/>
        </w:rPr>
      </w:pPr>
      <w:r>
        <w:rPr>
          <w:rFonts w:hint="default"/>
        </w:rPr>
        <w:t xml:space="preserve">            string currentExePath = Environment.ProcessPath;</w:t>
      </w:r>
    </w:p>
    <w:p w14:paraId="4509761B">
      <w:pPr>
        <w:rPr>
          <w:rFonts w:hint="default"/>
        </w:rPr>
      </w:pPr>
      <w:r>
        <w:rPr>
          <w:rFonts w:hint="default"/>
        </w:rPr>
        <w:t xml:space="preserve">            string currentDir = AppContext.BaseDirectory;</w:t>
      </w:r>
    </w:p>
    <w:p w14:paraId="507382B0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48294CD5">
      <w:pPr>
        <w:rPr>
          <w:rFonts w:hint="default"/>
        </w:rPr>
      </w:pPr>
      <w:r>
        <w:rPr>
          <w:rFonts w:hint="default"/>
        </w:rPr>
        <w:t xml:space="preserve">            string currentExeName = Path.GetFileNameWithoutExtension(currentExePath);</w:t>
      </w:r>
    </w:p>
    <w:p w14:paraId="68DF4779">
      <w:pPr>
        <w:rPr>
          <w:rFonts w:hint="default"/>
        </w:rPr>
      </w:pPr>
      <w:r>
        <w:rPr>
          <w:rFonts w:hint="default"/>
        </w:rPr>
        <w:t xml:space="preserve">            // 释放出的真实功能 EXE 命名为: 业务名.real.exe</w:t>
      </w:r>
    </w:p>
    <w:p w14:paraId="10345C95">
      <w:pPr>
        <w:rPr>
          <w:rFonts w:hint="default"/>
        </w:rPr>
      </w:pPr>
      <w:r>
        <w:rPr>
          <w:rFonts w:hint="default"/>
        </w:rPr>
        <w:t xml:space="preserve">            string targetRealExePath = Path.Combine(currentDir, $"{currentExeName}.real.exe");</w:t>
      </w:r>
    </w:p>
    <w:p w14:paraId="1DB8C578">
      <w:pPr>
        <w:rPr>
          <w:rFonts w:hint="default"/>
        </w:rPr>
      </w:pPr>
    </w:p>
    <w:p w14:paraId="7D379135">
      <w:pPr>
        <w:rPr>
          <w:rFonts w:hint="default"/>
        </w:rPr>
      </w:pPr>
      <w:r>
        <w:rPr>
          <w:rFonts w:hint="default"/>
        </w:rPr>
        <w:t xml:space="preserve">            using (FileStream fs = new FileStream(currentExePath, FileMode.Open, FileAccess.Read, FileShare.ReadWrite))</w:t>
      </w:r>
    </w:p>
    <w:p w14:paraId="6A837364">
      <w:pPr>
        <w:rPr>
          <w:rFonts w:hint="default"/>
        </w:rPr>
      </w:pPr>
      <w:r>
        <w:rPr>
          <w:rFonts w:hint="default"/>
        </w:rPr>
        <w:t xml:space="preserve">            {</w:t>
      </w:r>
    </w:p>
    <w:p w14:paraId="3DF0922A">
      <w:pPr>
        <w:rPr>
          <w:rFonts w:hint="default"/>
        </w:rPr>
      </w:pPr>
      <w:r>
        <w:rPr>
          <w:rFonts w:hint="default"/>
        </w:rPr>
        <w:t xml:space="preserve">                // 读取最后 8 个字节获取业务 EXE 的数据长度</w:t>
      </w:r>
    </w:p>
    <w:p w14:paraId="4D308E44">
      <w:pPr>
        <w:rPr>
          <w:rFonts w:hint="default"/>
        </w:rPr>
      </w:pPr>
      <w:r>
        <w:rPr>
          <w:rFonts w:hint="default"/>
        </w:rPr>
        <w:t xml:space="preserve">                fs.Seek(-8, SeekOrigin.End);</w:t>
      </w:r>
    </w:p>
    <w:p w14:paraId="27F975AC">
      <w:pPr>
        <w:rPr>
          <w:rFonts w:hint="default"/>
        </w:rPr>
      </w:pPr>
      <w:r>
        <w:rPr>
          <w:rFonts w:hint="default"/>
        </w:rPr>
        <w:t xml:space="preserve">                byte[] sizeBytes = new byte[8];</w:t>
      </w:r>
    </w:p>
    <w:p w14:paraId="63932B0E">
      <w:pPr>
        <w:rPr>
          <w:rFonts w:hint="default"/>
        </w:rPr>
      </w:pPr>
      <w:r>
        <w:rPr>
          <w:rFonts w:hint="default"/>
        </w:rPr>
        <w:t xml:space="preserve">                fs.Read(sizeBytes, 0, 8);</w:t>
      </w:r>
    </w:p>
    <w:p w14:paraId="18E5E78D">
      <w:pPr>
        <w:rPr>
          <w:rFonts w:hint="default"/>
        </w:rPr>
      </w:pPr>
      <w:r>
        <w:rPr>
          <w:rFonts w:hint="default"/>
        </w:rPr>
        <w:t xml:space="preserve">                long payloadSize = BitConverter.ToInt64(sizeBytes, 0);</w:t>
      </w:r>
    </w:p>
    <w:p w14:paraId="4B3F5297">
      <w:pPr>
        <w:rPr>
          <w:rFonts w:hint="default"/>
        </w:rPr>
      </w:pPr>
    </w:p>
    <w:p w14:paraId="60FA3BFB">
      <w:pPr>
        <w:rPr>
          <w:rFonts w:hint="default"/>
        </w:rPr>
      </w:pPr>
      <w:r>
        <w:rPr>
          <w:rFonts w:hint="default"/>
        </w:rPr>
        <w:t xml:space="preserve">                // 将指针向前移动到业务 EXE 数据的起点</w:t>
      </w:r>
    </w:p>
    <w:p w14:paraId="29F0E588">
      <w:pPr>
        <w:rPr>
          <w:rFonts w:hint="default"/>
        </w:rPr>
      </w:pPr>
      <w:r>
        <w:rPr>
          <w:rFonts w:hint="default"/>
        </w:rPr>
        <w:t xml:space="preserve">                fs.Seek(-(8 + payloadSize), SeekOrigin.End);</w:t>
      </w:r>
    </w:p>
    <w:p w14:paraId="6D64AC25">
      <w:pPr>
        <w:rPr>
          <w:rFonts w:hint="default"/>
        </w:rPr>
      </w:pPr>
    </w:p>
    <w:p w14:paraId="21A8AC43">
      <w:pPr>
        <w:rPr>
          <w:rFonts w:hint="default"/>
        </w:rPr>
      </w:pPr>
      <w:r>
        <w:rPr>
          <w:rFonts w:hint="default"/>
        </w:rPr>
        <w:t xml:space="preserve">                // 读取二进制流并写入本地文件</w:t>
      </w:r>
    </w:p>
    <w:p w14:paraId="329332A6">
      <w:pPr>
        <w:rPr>
          <w:rFonts w:hint="default"/>
        </w:rPr>
      </w:pPr>
      <w:r>
        <w:rPr>
          <w:rFonts w:hint="default"/>
        </w:rPr>
        <w:t xml:space="preserve">                byte[] payloadData = new byte[payloadSize];</w:t>
      </w:r>
    </w:p>
    <w:p w14:paraId="7D3C66A4">
      <w:pPr>
        <w:rPr>
          <w:rFonts w:hint="default"/>
        </w:rPr>
      </w:pPr>
      <w:r>
        <w:rPr>
          <w:rFonts w:hint="default"/>
        </w:rPr>
        <w:t xml:space="preserve">                fs.Read(payloadData, 0, (int)payloadSize);</w:t>
      </w:r>
    </w:p>
    <w:p w14:paraId="554F019B">
      <w:pPr>
        <w:rPr>
          <w:rFonts w:hint="default"/>
        </w:rPr>
      </w:pPr>
      <w:r>
        <w:rPr>
          <w:rFonts w:hint="default"/>
        </w:rPr>
        <w:t xml:space="preserve">                File.WriteAllBytes(targetRealExePath, payloadData);</w:t>
      </w:r>
    </w:p>
    <w:p w14:paraId="455F973C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5635DF40">
      <w:pPr>
        <w:rPr>
          <w:rFonts w:hint="default"/>
        </w:rPr>
      </w:pPr>
    </w:p>
    <w:p w14:paraId="22BCD75C">
      <w:pPr>
        <w:rPr>
          <w:rFonts w:hint="default"/>
        </w:rPr>
      </w:pPr>
      <w:r>
        <w:rPr>
          <w:rFonts w:hint="default"/>
        </w:rPr>
        <w:t xml:space="preserve">            // 3. 完美拉起真正的业务程序，并透传双击时的初始参数</w:t>
      </w:r>
    </w:p>
    <w:p w14:paraId="0730396F">
      <w:pPr>
        <w:rPr>
          <w:rFonts w:hint="default"/>
        </w:rPr>
      </w:pPr>
      <w:r>
        <w:rPr>
          <w:rFonts w:hint="default"/>
        </w:rPr>
        <w:t xml:space="preserve">            Process.Start(new ProcessStartInfo</w:t>
      </w:r>
    </w:p>
    <w:p w14:paraId="3849DAF1">
      <w:pPr>
        <w:rPr>
          <w:rFonts w:hint="default"/>
        </w:rPr>
      </w:pPr>
      <w:r>
        <w:rPr>
          <w:rFonts w:hint="default"/>
        </w:rPr>
        <w:t xml:space="preserve">            {</w:t>
      </w:r>
    </w:p>
    <w:p w14:paraId="42267DE9">
      <w:pPr>
        <w:rPr>
          <w:rFonts w:hint="default"/>
        </w:rPr>
      </w:pPr>
      <w:r>
        <w:rPr>
          <w:rFonts w:hint="default"/>
        </w:rPr>
        <w:t xml:space="preserve">                FileName = targetRealExePath,</w:t>
      </w:r>
    </w:p>
    <w:p w14:paraId="7BAD06E7">
      <w:pPr>
        <w:rPr>
          <w:rFonts w:hint="default"/>
        </w:rPr>
      </w:pPr>
      <w:r>
        <w:rPr>
          <w:rFonts w:hint="default"/>
        </w:rPr>
        <w:t xml:space="preserve">                Arguments = string.Join(" ", args),</w:t>
      </w:r>
    </w:p>
    <w:p w14:paraId="3413CAC6">
      <w:pPr>
        <w:rPr>
          <w:rFonts w:hint="default"/>
        </w:rPr>
      </w:pPr>
      <w:r>
        <w:rPr>
          <w:rFonts w:hint="default"/>
        </w:rPr>
        <w:t xml:space="preserve">                UseShellExecute = true</w:t>
      </w:r>
    </w:p>
    <w:p w14:paraId="5B2958BF">
      <w:pPr>
        <w:rPr>
          <w:rFonts w:hint="default"/>
        </w:rPr>
      </w:pPr>
      <w:r>
        <w:rPr>
          <w:rFonts w:hint="default"/>
        </w:rPr>
        <w:t xml:space="preserve">            });</w:t>
      </w:r>
    </w:p>
    <w:p w14:paraId="4529CEFE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593167EB">
      <w:pPr>
        <w:rPr>
          <w:rFonts w:hint="default"/>
        </w:rPr>
      </w:pPr>
      <w:r>
        <w:rPr>
          <w:rFonts w:hint="default"/>
        </w:rPr>
        <w:t xml:space="preserve">        catch </w:t>
      </w:r>
    </w:p>
    <w:p w14:paraId="4AC8397B">
      <w:pPr>
        <w:rPr>
          <w:rFonts w:hint="default"/>
        </w:rPr>
      </w:pPr>
      <w:r>
        <w:rPr>
          <w:rFonts w:hint="default"/>
        </w:rPr>
        <w:t xml:space="preserve">        {</w:t>
      </w:r>
    </w:p>
    <w:p w14:paraId="52E9E91F">
      <w:pPr>
        <w:rPr>
          <w:rFonts w:hint="default"/>
        </w:rPr>
      </w:pPr>
      <w:r>
        <w:rPr>
          <w:rFonts w:hint="default"/>
        </w:rPr>
        <w:t xml:space="preserve">            // 可在此处加入简单的错误日志记录或弹窗</w:t>
      </w:r>
    </w:p>
    <w:p w14:paraId="70BE1244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36A34A6A">
      <w:pPr>
        <w:rPr>
          <w:rFonts w:hint="default"/>
        </w:rPr>
      </w:pPr>
      <w:r>
        <w:rPr>
          <w:rFonts w:hint="default"/>
        </w:rPr>
        <w:t xml:space="preserve">    }</w:t>
      </w:r>
    </w:p>
    <w:p w14:paraId="309E7A2C">
      <w:pPr>
        <w:rPr>
          <w:rFonts w:hint="default"/>
        </w:rPr>
      </w:pPr>
    </w:p>
    <w:p w14:paraId="71305577">
      <w:pPr>
        <w:rPr>
          <w:rFonts w:hint="default"/>
        </w:rPr>
      </w:pPr>
      <w:r>
        <w:rPr>
          <w:rFonts w:hint="default"/>
        </w:rPr>
        <w:t xml:space="preserve">    private static bool IsDotNet10Installed()</w:t>
      </w:r>
    </w:p>
    <w:p w14:paraId="363F8821">
      <w:pPr>
        <w:rPr>
          <w:rFonts w:hint="default"/>
        </w:rPr>
      </w:pPr>
      <w:r>
        <w:rPr>
          <w:rFonts w:hint="default"/>
        </w:rPr>
        <w:t xml:space="preserve">    {</w:t>
      </w:r>
    </w:p>
    <w:p w14:paraId="3E1BCAAD">
      <w:pPr>
        <w:rPr>
          <w:rFonts w:hint="default"/>
        </w:rPr>
      </w:pPr>
      <w:r>
        <w:rPr>
          <w:rFonts w:hint="default"/>
        </w:rPr>
        <w:t xml:space="preserve">        try</w:t>
      </w:r>
    </w:p>
    <w:p w14:paraId="35B32278">
      <w:pPr>
        <w:rPr>
          <w:rFonts w:hint="default"/>
        </w:rPr>
      </w:pPr>
      <w:r>
        <w:rPr>
          <w:rFonts w:hint="default"/>
        </w:rPr>
        <w:t xml:space="preserve">        {</w:t>
      </w:r>
    </w:p>
    <w:p w14:paraId="272AD4E0">
      <w:pPr>
        <w:rPr>
          <w:rFonts w:hint="default"/>
        </w:rPr>
      </w:pPr>
      <w:r>
        <w:rPr>
          <w:rFonts w:hint="default"/>
        </w:rPr>
        <w:t xml:space="preserve">            using var key = Registry.LocalMachine.OpenSubKey(@"SOFTWARE\DOTNET\Setup\InstalledVersions\x64\sharedfx\Microsoft.WindowsDesktop.App");</w:t>
      </w:r>
    </w:p>
    <w:p w14:paraId="7A10891E">
      <w:pPr>
        <w:rPr>
          <w:rFonts w:hint="default"/>
        </w:rPr>
      </w:pPr>
      <w:r>
        <w:rPr>
          <w:rFonts w:hint="default"/>
        </w:rPr>
        <w:t xml:space="preserve">            return key?.GetValue("10.0") != null;</w:t>
      </w:r>
    </w:p>
    <w:p w14:paraId="1E9E3643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0D939C3D">
      <w:pPr>
        <w:rPr>
          <w:rFonts w:hint="default"/>
        </w:rPr>
      </w:pPr>
      <w:r>
        <w:rPr>
          <w:rFonts w:hint="default"/>
        </w:rPr>
        <w:t xml:space="preserve">        catch { return false; }</w:t>
      </w:r>
    </w:p>
    <w:p w14:paraId="1B2EE1DC">
      <w:pPr>
        <w:rPr>
          <w:rFonts w:hint="default"/>
        </w:rPr>
      </w:pPr>
      <w:r>
        <w:rPr>
          <w:rFonts w:hint="default"/>
        </w:rPr>
        <w:t xml:space="preserve">    }</w:t>
      </w:r>
    </w:p>
    <w:p w14:paraId="2B80241B">
      <w:pPr>
        <w:rPr>
          <w:rFonts w:hint="default"/>
        </w:rPr>
      </w:pPr>
    </w:p>
    <w:p w14:paraId="49F87707">
      <w:pPr>
        <w:rPr>
          <w:rFonts w:hint="default"/>
        </w:rPr>
      </w:pPr>
      <w:r>
        <w:rPr>
          <w:rFonts w:hint="default"/>
        </w:rPr>
        <w:t xml:space="preserve">    private static async Task&lt;bool&gt; DownloadRuntimeAsync()</w:t>
      </w:r>
    </w:p>
    <w:p w14:paraId="4DF12823">
      <w:pPr>
        <w:rPr>
          <w:rFonts w:hint="default"/>
        </w:rPr>
      </w:pPr>
      <w:r>
        <w:rPr>
          <w:rFonts w:hint="default"/>
        </w:rPr>
        <w:t xml:space="preserve">    {</w:t>
      </w:r>
    </w:p>
    <w:p w14:paraId="44B67A14">
      <w:pPr>
        <w:rPr>
          <w:rFonts w:hint="default"/>
        </w:rPr>
      </w:pPr>
      <w:r>
        <w:rPr>
          <w:rFonts w:hint="default"/>
        </w:rPr>
        <w:t xml:space="preserve">        try</w:t>
      </w:r>
    </w:p>
    <w:p w14:paraId="3AA3289D">
      <w:pPr>
        <w:rPr>
          <w:rFonts w:hint="default"/>
        </w:rPr>
      </w:pPr>
      <w:r>
        <w:rPr>
          <w:rFonts w:hint="default"/>
        </w:rPr>
        <w:t xml:space="preserve">        {</w:t>
      </w:r>
    </w:p>
    <w:p w14:paraId="786DA51D">
      <w:pPr>
        <w:rPr>
          <w:rFonts w:hint="default"/>
        </w:rPr>
      </w:pPr>
      <w:r>
        <w:rPr>
          <w:rFonts w:hint="default"/>
        </w:rPr>
        <w:t xml:space="preserve">            using var client = new HttpClient();</w:t>
      </w:r>
    </w:p>
    <w:p w14:paraId="7F2476C6">
      <w:pPr>
        <w:rPr>
          <w:rFonts w:hint="default"/>
        </w:rPr>
      </w:pPr>
      <w:r>
        <w:rPr>
          <w:rFonts w:hint="default"/>
        </w:rPr>
        <w:t xml:space="preserve">            using var response = await client.GetAsync(RuntimeUrl, HttpCompletionOption.ResponseHeadersRead);</w:t>
      </w:r>
    </w:p>
    <w:p w14:paraId="33D64DEE">
      <w:pPr>
        <w:rPr>
          <w:rFonts w:hint="default"/>
        </w:rPr>
      </w:pPr>
      <w:r>
        <w:rPr>
          <w:rFonts w:hint="default"/>
        </w:rPr>
        <w:t xml:space="preserve">            if (!response.IsSuccessStatusCode) return false;</w:t>
      </w:r>
    </w:p>
    <w:p w14:paraId="1423FDB4">
      <w:pPr>
        <w:rPr>
          <w:rFonts w:hint="default"/>
        </w:rPr>
      </w:pPr>
      <w:r>
        <w:rPr>
          <w:rFonts w:hint="default"/>
        </w:rPr>
        <w:t xml:space="preserve">            await using var fs = new FileStream(TempInstallerPath, FileMode.Create, FileAccess.Write, FileShare.None);</w:t>
      </w:r>
    </w:p>
    <w:p w14:paraId="059C921B">
      <w:pPr>
        <w:rPr>
          <w:rFonts w:hint="default"/>
        </w:rPr>
      </w:pPr>
      <w:r>
        <w:rPr>
          <w:rFonts w:hint="default"/>
        </w:rPr>
        <w:t xml:space="preserve">            await response.Content.CopyToAsync(fs);</w:t>
      </w:r>
    </w:p>
    <w:p w14:paraId="694DF8AA">
      <w:pPr>
        <w:rPr>
          <w:rFonts w:hint="default"/>
        </w:rPr>
      </w:pPr>
      <w:r>
        <w:rPr>
          <w:rFonts w:hint="default"/>
        </w:rPr>
        <w:t xml:space="preserve">            return true;</w:t>
      </w:r>
    </w:p>
    <w:p w14:paraId="6A9F43E7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3FE8A173">
      <w:pPr>
        <w:rPr>
          <w:rFonts w:hint="default"/>
        </w:rPr>
      </w:pPr>
      <w:r>
        <w:rPr>
          <w:rFonts w:hint="default"/>
        </w:rPr>
        <w:t xml:space="preserve">        catch { return false; }</w:t>
      </w:r>
    </w:p>
    <w:p w14:paraId="4531CBC1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4EFF7AD">
      <w:pPr>
        <w:rPr>
          <w:rFonts w:hint="default"/>
        </w:rPr>
      </w:pPr>
    </w:p>
    <w:p w14:paraId="02170B33">
      <w:pPr>
        <w:rPr>
          <w:rFonts w:hint="default"/>
        </w:rPr>
      </w:pPr>
      <w:r>
        <w:rPr>
          <w:rFonts w:hint="default"/>
        </w:rPr>
        <w:t xml:space="preserve">    private static void ExecuteSilentInstall()</w:t>
      </w:r>
    </w:p>
    <w:p w14:paraId="0E59B705">
      <w:pPr>
        <w:rPr>
          <w:rFonts w:hint="default"/>
        </w:rPr>
      </w:pPr>
      <w:r>
        <w:rPr>
          <w:rFonts w:hint="default"/>
        </w:rPr>
        <w:t xml:space="preserve">    {</w:t>
      </w:r>
    </w:p>
    <w:p w14:paraId="581F21FE">
      <w:pPr>
        <w:rPr>
          <w:rFonts w:hint="default"/>
        </w:rPr>
      </w:pPr>
      <w:r>
        <w:rPr>
          <w:rFonts w:hint="default"/>
        </w:rPr>
        <w:t xml:space="preserve">        try</w:t>
      </w:r>
    </w:p>
    <w:p w14:paraId="46E77FC5">
      <w:pPr>
        <w:rPr>
          <w:rFonts w:hint="default"/>
        </w:rPr>
      </w:pPr>
      <w:r>
        <w:rPr>
          <w:rFonts w:hint="default"/>
        </w:rPr>
        <w:t xml:space="preserve">        {</w:t>
      </w:r>
    </w:p>
    <w:p w14:paraId="4086A5E2">
      <w:pPr>
        <w:rPr>
          <w:rFonts w:hint="default"/>
        </w:rPr>
      </w:pPr>
      <w:r>
        <w:rPr>
          <w:rFonts w:hint="default"/>
        </w:rPr>
        <w:t xml:space="preserve">            var startInfo = new ProcessStartInfo</w:t>
      </w:r>
    </w:p>
    <w:p w14:paraId="7CF38F17">
      <w:pPr>
        <w:rPr>
          <w:rFonts w:hint="default"/>
        </w:rPr>
      </w:pPr>
      <w:r>
        <w:rPr>
          <w:rFonts w:hint="default"/>
        </w:rPr>
        <w:t xml:space="preserve">            {</w:t>
      </w:r>
    </w:p>
    <w:p w14:paraId="784B22DF">
      <w:pPr>
        <w:rPr>
          <w:rFonts w:hint="default"/>
        </w:rPr>
      </w:pPr>
      <w:r>
        <w:rPr>
          <w:rFonts w:hint="default"/>
        </w:rPr>
        <w:t xml:space="preserve">                FileName = TempInstallerPath,</w:t>
      </w:r>
    </w:p>
    <w:p w14:paraId="7ED5FBE7">
      <w:pPr>
        <w:rPr>
          <w:rFonts w:hint="default"/>
        </w:rPr>
      </w:pPr>
      <w:r>
        <w:rPr>
          <w:rFonts w:hint="default"/>
        </w:rPr>
        <w:t xml:space="preserve">                Arguments = "/passive /norestart", // 纯内网静默参数</w:t>
      </w:r>
    </w:p>
    <w:p w14:paraId="1EC9B791">
      <w:pPr>
        <w:rPr>
          <w:rFonts w:hint="default"/>
        </w:rPr>
      </w:pPr>
      <w:r>
        <w:rPr>
          <w:rFonts w:hint="default"/>
        </w:rPr>
        <w:t xml:space="preserve">                Verb = "runas",                    // 唤起 UAC 提权</w:t>
      </w:r>
    </w:p>
    <w:p w14:paraId="0320625D">
      <w:pPr>
        <w:rPr>
          <w:rFonts w:hint="default"/>
        </w:rPr>
      </w:pPr>
      <w:r>
        <w:rPr>
          <w:rFonts w:hint="default"/>
        </w:rPr>
        <w:t xml:space="preserve">                UseShellExecute = true</w:t>
      </w:r>
    </w:p>
    <w:p w14:paraId="7C62801C">
      <w:pPr>
        <w:rPr>
          <w:rFonts w:hint="default"/>
        </w:rPr>
      </w:pPr>
      <w:r>
        <w:rPr>
          <w:rFonts w:hint="default"/>
        </w:rPr>
        <w:t xml:space="preserve">            };</w:t>
      </w:r>
    </w:p>
    <w:p w14:paraId="4C54DF22">
      <w:pPr>
        <w:rPr>
          <w:rFonts w:hint="default"/>
        </w:rPr>
      </w:pPr>
      <w:r>
        <w:rPr>
          <w:rFonts w:hint="default"/>
        </w:rPr>
        <w:t xml:space="preserve">            using var process = Process.Start(startInfo);</w:t>
      </w:r>
    </w:p>
    <w:p w14:paraId="00EFA1E2">
      <w:pPr>
        <w:rPr>
          <w:rFonts w:hint="default"/>
        </w:rPr>
      </w:pPr>
      <w:r>
        <w:rPr>
          <w:rFonts w:hint="default"/>
        </w:rPr>
        <w:t xml:space="preserve">            process?.WaitForExit();</w:t>
      </w:r>
    </w:p>
    <w:p w14:paraId="012917E9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453487C0">
      <w:pPr>
        <w:rPr>
          <w:rFonts w:hint="default"/>
        </w:rPr>
      </w:pPr>
      <w:r>
        <w:rPr>
          <w:rFonts w:hint="default"/>
        </w:rPr>
        <w:t xml:space="preserve">        catch { }</w:t>
      </w:r>
    </w:p>
    <w:p w14:paraId="08B5914A">
      <w:pPr>
        <w:rPr>
          <w:rFonts w:hint="default"/>
        </w:rPr>
      </w:pPr>
      <w:r>
        <w:rPr>
          <w:rFonts w:hint="default"/>
        </w:rPr>
        <w:t xml:space="preserve">    }</w:t>
      </w:r>
    </w:p>
    <w:p w14:paraId="01D9A75C">
      <w:pPr>
        <w:rPr>
          <w:rFonts w:hint="default"/>
        </w:rPr>
      </w:pPr>
      <w:r>
        <w:rPr>
          <w:rFonts w:hint="default"/>
        </w:rPr>
        <w:t>}</w:t>
      </w:r>
    </w:p>
    <w:p w14:paraId="3840D314">
      <w:pPr>
        <w:rPr>
          <w:rFonts w:hint="default"/>
        </w:rPr>
      </w:pPr>
      <w:r>
        <w:rPr>
          <w:rFonts w:hint="default"/>
          <w:lang w:val="en-US" w:eastAsia="zh-CN"/>
        </w:rPr>
        <w:t>Use code with caution.</w:t>
      </w:r>
    </w:p>
    <w:p w14:paraId="04F8034A">
      <w:pPr>
        <w:rPr>
          <w:rFonts w:hint="default"/>
        </w:rPr>
      </w:pPr>
      <w:r>
        <w:rPr>
          <w:rFonts w:hint="default"/>
          <w:lang w:val="en-US" w:eastAsia="zh-CN"/>
        </w:rPr>
        <w:t>4. 编译发布母体</w:t>
      </w:r>
    </w:p>
    <w:p w14:paraId="57891422">
      <w:pPr>
        <w:rPr>
          <w:rFonts w:hint="default"/>
        </w:rPr>
      </w:pPr>
      <w:r>
        <w:rPr>
          <w:rFonts w:hint="default"/>
          <w:lang w:val="en-US" w:eastAsia="zh-CN"/>
        </w:rPr>
        <w:t>在控制台进入该项目目录，执行以下编译命令：</w:t>
      </w:r>
    </w:p>
    <w:p w14:paraId="1FF5F7A0">
      <w:pPr>
        <w:rPr>
          <w:rFonts w:hint="default"/>
        </w:rPr>
      </w:pPr>
      <w:r>
        <w:rPr>
          <w:rFonts w:hint="default"/>
          <w:lang w:val="en-US" w:eastAsia="zh-CN"/>
        </w:rPr>
        <w:t>bash</w:t>
      </w:r>
    </w:p>
    <w:p w14:paraId="271D35CB">
      <w:pPr>
        <w:rPr>
          <w:rFonts w:hint="default"/>
        </w:rPr>
      </w:pPr>
      <w:r>
        <w:rPr>
          <w:rFonts w:hint="default"/>
        </w:rPr>
        <w:t>dotnet publish -c Release</w:t>
      </w:r>
    </w:p>
    <w:p w14:paraId="6A3F12E1">
      <w:pPr>
        <w:rPr>
          <w:rFonts w:hint="default"/>
        </w:rPr>
      </w:pPr>
      <w:r>
        <w:rPr>
          <w:rFonts w:hint="default"/>
          <w:lang w:val="en-US" w:eastAsia="zh-CN"/>
        </w:rPr>
        <w:t>Use code with caution.</w:t>
      </w:r>
    </w:p>
    <w:p w14:paraId="65CFF57B">
      <w:pPr>
        <w:rPr>
          <w:rFonts w:hint="default"/>
        </w:rPr>
      </w:pPr>
      <w:r>
        <w:rPr>
          <w:rFonts w:hint="default"/>
          <w:lang w:val="en-US" w:eastAsia="zh-CN"/>
        </w:rPr>
        <w:t xml:space="preserve">编译完成后，去 </w:t>
      </w:r>
      <w:r>
        <w:rPr>
          <w:rFonts w:hint="default"/>
          <w:lang w:val="en-US" w:eastAsia="zh-CN"/>
        </w:rPr>
        <w:t>bin\Release\net10.0\win-x64\publish\</w:t>
      </w:r>
      <w:r>
        <w:rPr>
          <w:rFonts w:hint="default"/>
          <w:lang w:val="en-US" w:eastAsia="zh-CN"/>
        </w:rPr>
        <w:t xml:space="preserve"> 目录下找到 </w:t>
      </w:r>
      <w:r>
        <w:rPr>
          <w:rFonts w:hint="default"/>
          <w:lang w:val="en-US" w:eastAsia="zh-CN"/>
        </w:rPr>
        <w:t>RuntimeStub.exe</w:t>
      </w:r>
      <w:r>
        <w:rPr>
          <w:rFonts w:hint="default"/>
          <w:lang w:val="en-US" w:eastAsia="zh-CN"/>
        </w:rPr>
        <w:t>（大小约 2~3MB）。将其复制出来，这是我们的核心母体模板。</w:t>
      </w:r>
    </w:p>
    <w:p w14:paraId="17FDF6E5">
      <w:pPr>
        <w:rPr>
          <w:rFonts w:hint="default"/>
        </w:rPr>
      </w:pPr>
      <w:r>
        <w:rPr>
          <w:rFonts w:hint="default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EB77AC">
      <w:pPr>
        <w:rPr>
          <w:rFonts w:hint="default"/>
        </w:rPr>
      </w:pPr>
      <w:r>
        <w:rPr>
          <w:rFonts w:hint="default"/>
          <w:lang w:val="en-US" w:eastAsia="zh-CN"/>
        </w:rPr>
        <w:t>🛠️ 第二部分：编写外壳打包生成器工具 (Packer)</w:t>
      </w:r>
    </w:p>
    <w:p w14:paraId="51FF5B13">
      <w:pPr>
        <w:rPr>
          <w:rFonts w:hint="default"/>
        </w:rPr>
      </w:pPr>
      <w:r>
        <w:rPr>
          <w:rFonts w:hint="default"/>
          <w:lang w:val="en-US" w:eastAsia="zh-CN"/>
        </w:rPr>
        <w:t>你可以新建一个 WinForms 或 WPF 项目作为你（开发者）使用的桌面打包工具界面。这里提供核心的</w:t>
      </w:r>
      <w:r>
        <w:rPr>
          <w:rFonts w:hint="default"/>
          <w:lang w:val="en-US" w:eastAsia="zh-CN"/>
        </w:rPr>
        <w:t>打包与图标克隆算法类</w:t>
      </w:r>
      <w:r>
        <w:rPr>
          <w:rFonts w:hint="default"/>
          <w:lang w:val="en-US" w:eastAsia="zh-CN"/>
        </w:rPr>
        <w:t>。</w:t>
      </w:r>
    </w:p>
    <w:p w14:paraId="5C27D96B">
      <w:pPr>
        <w:rPr>
          <w:rFonts w:hint="default"/>
        </w:rPr>
      </w:pPr>
      <w:r>
        <w:rPr>
          <w:rFonts w:hint="default"/>
          <w:lang w:val="en-US" w:eastAsia="zh-CN"/>
        </w:rPr>
        <w:t>1. 引入 Win32 API 互操作（用于抽取和修改 EXE 图标）</w:t>
      </w:r>
    </w:p>
    <w:p w14:paraId="21353DC3">
      <w:pPr>
        <w:rPr>
          <w:rFonts w:hint="default"/>
        </w:rPr>
      </w:pPr>
      <w:r>
        <w:rPr>
          <w:rFonts w:hint="default"/>
          <w:lang w:val="en-US" w:eastAsia="zh-CN"/>
        </w:rPr>
        <w:t xml:space="preserve">新建一个类文件 </w:t>
      </w:r>
      <w:r>
        <w:rPr>
          <w:rFonts w:hint="default"/>
          <w:lang w:val="en-US" w:eastAsia="zh-CN"/>
        </w:rPr>
        <w:t>IconChanger.cs</w:t>
      </w:r>
      <w:r>
        <w:rPr>
          <w:rFonts w:hint="default"/>
          <w:lang w:val="en-US" w:eastAsia="zh-CN"/>
        </w:rPr>
        <w:t>，通过 Windows 底层接口直接改写目标 EXE 的资源头：</w:t>
      </w:r>
    </w:p>
    <w:p w14:paraId="4FF6ACC8">
      <w:pPr>
        <w:rPr>
          <w:rFonts w:hint="default"/>
        </w:rPr>
      </w:pPr>
      <w:r>
        <w:rPr>
          <w:rFonts w:hint="default"/>
          <w:lang w:val="en-US" w:eastAsia="zh-CN"/>
        </w:rPr>
        <w:t>csharp</w:t>
      </w:r>
    </w:p>
    <w:p w14:paraId="3B85A8AC">
      <w:pPr>
        <w:rPr>
          <w:rFonts w:hint="default"/>
        </w:rPr>
      </w:pPr>
      <w:r>
        <w:rPr>
          <w:rFonts w:hint="default"/>
        </w:rPr>
        <w:t>using System;using System.Runtime.InteropServices;</w:t>
      </w:r>
    </w:p>
    <w:p w14:paraId="391027BB">
      <w:pPr>
        <w:rPr>
          <w:rFonts w:hint="default"/>
        </w:rPr>
      </w:pPr>
      <w:r>
        <w:rPr>
          <w:rFonts w:hint="default"/>
        </w:rPr>
        <w:t>public class IconChanger</w:t>
      </w:r>
    </w:p>
    <w:p w14:paraId="52D96E15">
      <w:pPr>
        <w:rPr>
          <w:rFonts w:hint="default"/>
        </w:rPr>
      </w:pPr>
      <w:r>
        <w:rPr>
          <w:rFonts w:hint="default"/>
        </w:rPr>
        <w:t>{</w:t>
      </w:r>
    </w:p>
    <w:p w14:paraId="48924E68">
      <w:pPr>
        <w:rPr>
          <w:rFonts w:hint="default"/>
        </w:rPr>
      </w:pPr>
      <w:r>
        <w:rPr>
          <w:rFonts w:hint="default"/>
        </w:rPr>
        <w:t xml:space="preserve">    [DllImport("kernel32.dll", SetLastError = true)]</w:t>
      </w:r>
    </w:p>
    <w:p w14:paraId="0776CE43">
      <w:pPr>
        <w:rPr>
          <w:rFonts w:hint="default"/>
        </w:rPr>
      </w:pPr>
      <w:r>
        <w:rPr>
          <w:rFonts w:hint="default"/>
        </w:rPr>
        <w:t xml:space="preserve">    private static extern IntPtr BeginUpdateResource(string pFileName, [MarshalAs(UnmanagedType.Bool)] bool bDeleteExistingResources);</w:t>
      </w:r>
    </w:p>
    <w:p w14:paraId="14BE2C00">
      <w:pPr>
        <w:rPr>
          <w:rFonts w:hint="default"/>
        </w:rPr>
      </w:pPr>
    </w:p>
    <w:p w14:paraId="3FB80992">
      <w:pPr>
        <w:rPr>
          <w:rFonts w:hint="default"/>
        </w:rPr>
      </w:pPr>
      <w:r>
        <w:rPr>
          <w:rFonts w:hint="default"/>
        </w:rPr>
        <w:t xml:space="preserve">    [DllImport("kernel32.dll", SetLastError = true)]</w:t>
      </w:r>
    </w:p>
    <w:p w14:paraId="75D575E9">
      <w:pPr>
        <w:rPr>
          <w:rFonts w:hint="default"/>
        </w:rPr>
      </w:pPr>
      <w:r>
        <w:rPr>
          <w:rFonts w:hint="default"/>
        </w:rPr>
        <w:t xml:space="preserve">    private static extern bool UpdateResource(IntPtr hUpdate, IntPtr lpType, IntPtr lpName, ushort wLanguage, byte[] lpData, uint cbData);</w:t>
      </w:r>
    </w:p>
    <w:p w14:paraId="5088AEEF">
      <w:pPr>
        <w:rPr>
          <w:rFonts w:hint="default"/>
        </w:rPr>
      </w:pPr>
    </w:p>
    <w:p w14:paraId="3A94A0B4">
      <w:pPr>
        <w:rPr>
          <w:rFonts w:hint="default"/>
        </w:rPr>
      </w:pPr>
      <w:r>
        <w:rPr>
          <w:rFonts w:hint="default"/>
        </w:rPr>
        <w:t xml:space="preserve">    [DllImport("kernel32.dll", SetLastError = true)]</w:t>
      </w:r>
    </w:p>
    <w:p w14:paraId="54269578">
      <w:pPr>
        <w:rPr>
          <w:rFonts w:hint="default"/>
        </w:rPr>
      </w:pPr>
      <w:r>
        <w:rPr>
          <w:rFonts w:hint="default"/>
        </w:rPr>
        <w:t xml:space="preserve">    private static extern bool EndUpdateResource(IntPtr hUpdate, bool fDiscard);</w:t>
      </w:r>
    </w:p>
    <w:p w14:paraId="0C826194">
      <w:pPr>
        <w:rPr>
          <w:rFonts w:hint="default"/>
        </w:rPr>
      </w:pPr>
    </w:p>
    <w:p w14:paraId="7D196730">
      <w:pPr>
        <w:rPr>
          <w:rFonts w:hint="default"/>
        </w:rPr>
      </w:pPr>
      <w:r>
        <w:rPr>
          <w:rFonts w:hint="default"/>
        </w:rPr>
        <w:t xml:space="preserve">    [DllImport("user32.dll", SetLastError = true)]</w:t>
      </w:r>
    </w:p>
    <w:p w14:paraId="0ADF06BD">
      <w:pPr>
        <w:rPr>
          <w:rFonts w:hint="default"/>
        </w:rPr>
      </w:pPr>
      <w:r>
        <w:rPr>
          <w:rFonts w:hint="default"/>
        </w:rPr>
        <w:t xml:space="preserve">    private static extern private static extern IntPtr LoadLibrary(string lpFileName);</w:t>
      </w:r>
    </w:p>
    <w:p w14:paraId="2B2B4F32">
      <w:pPr>
        <w:rPr>
          <w:rFonts w:hint="default"/>
        </w:rPr>
      </w:pPr>
    </w:p>
    <w:p w14:paraId="390D5237">
      <w:pPr>
        <w:rPr>
          <w:rFonts w:hint="default"/>
        </w:rPr>
      </w:pPr>
      <w:r>
        <w:rPr>
          <w:rFonts w:hint="default"/>
        </w:rPr>
        <w:t xml:space="preserve">    private static readonly IntPtr RT_ICON = (IntPtr)3;</w:t>
      </w:r>
    </w:p>
    <w:p w14:paraId="641B32AC">
      <w:pPr>
        <w:rPr>
          <w:rFonts w:hint="default"/>
        </w:rPr>
      </w:pPr>
      <w:r>
        <w:rPr>
          <w:rFonts w:hint="default"/>
        </w:rPr>
        <w:t xml:space="preserve">    private static readonly IntPtr RT_GROUP_ICON = (IntPtr)14;</w:t>
      </w:r>
    </w:p>
    <w:p w14:paraId="0A42D0BB">
      <w:pPr>
        <w:rPr>
          <w:rFonts w:hint="default"/>
        </w:rPr>
      </w:pPr>
    </w:p>
    <w:p w14:paraId="744ECC3F">
      <w:pPr>
        <w:rPr>
          <w:rFonts w:hint="default"/>
        </w:rPr>
      </w:pPr>
      <w:r>
        <w:rPr>
          <w:rFonts w:hint="default"/>
        </w:rPr>
        <w:t xml:space="preserve">    /// &lt;summary&gt;</w:t>
      </w:r>
    </w:p>
    <w:p w14:paraId="3F0A5F9E">
      <w:pPr>
        <w:rPr>
          <w:rFonts w:hint="default"/>
        </w:rPr>
      </w:pPr>
      <w:r>
        <w:rPr>
          <w:rFonts w:hint="default"/>
        </w:rPr>
        <w:t xml:space="preserve">    /// 核心方法：直接将源 EXE 的图标资源完美写入到目标 EXE 中</w:t>
      </w:r>
    </w:p>
    <w:p w14:paraId="2626848C">
      <w:pPr>
        <w:rPr>
          <w:rFonts w:hint="default"/>
        </w:rPr>
      </w:pPr>
      <w:r>
        <w:rPr>
          <w:rFonts w:hint="default"/>
        </w:rPr>
        <w:t xml:space="preserve">    /// &lt;/summary&gt;</w:t>
      </w:r>
    </w:p>
    <w:p w14:paraId="7900B845">
      <w:pPr>
        <w:rPr>
          <w:rFonts w:hint="default"/>
        </w:rPr>
      </w:pPr>
      <w:r>
        <w:rPr>
          <w:rFonts w:hint="default"/>
        </w:rPr>
        <w:t xml:space="preserve">    public static bool CloneIcon(string sourceExe, string targetExe)</w:t>
      </w:r>
    </w:p>
    <w:p w14:paraId="52FA85CA">
      <w:pPr>
        <w:rPr>
          <w:rFonts w:hint="default"/>
        </w:rPr>
      </w:pPr>
      <w:r>
        <w:rPr>
          <w:rFonts w:hint="default"/>
        </w:rPr>
        <w:t xml:space="preserve">    {</w:t>
      </w:r>
    </w:p>
    <w:p w14:paraId="724BAE77">
      <w:pPr>
        <w:rPr>
          <w:rFonts w:hint="default"/>
        </w:rPr>
      </w:pPr>
      <w:r>
        <w:rPr>
          <w:rFonts w:hint="default"/>
        </w:rPr>
        <w:t xml:space="preserve">        try</w:t>
      </w:r>
    </w:p>
    <w:p w14:paraId="08BF9FF0">
      <w:pPr>
        <w:rPr>
          <w:rFonts w:hint="default"/>
        </w:rPr>
      </w:pPr>
      <w:r>
        <w:rPr>
          <w:rFonts w:hint="default"/>
        </w:rPr>
        <w:t xml:space="preserve">        {</w:t>
      </w:r>
    </w:p>
    <w:p w14:paraId="06FFA34C">
      <w:pPr>
        <w:rPr>
          <w:rFonts w:hint="default"/>
        </w:rPr>
      </w:pPr>
      <w:r>
        <w:rPr>
          <w:rFonts w:hint="default"/>
        </w:rPr>
        <w:t xml:space="preserve">            // 本处提供最实用的通过外部提取 .ico 文件进行更新的简化逻辑</w:t>
      </w:r>
    </w:p>
    <w:p w14:paraId="64FAFE23">
      <w:pPr>
        <w:rPr>
          <w:rFonts w:hint="default"/>
        </w:rPr>
      </w:pPr>
      <w:r>
        <w:rPr>
          <w:rFonts w:hint="default"/>
        </w:rPr>
        <w:t xml:space="preserve">            // 为保证内网 100% 成功率，更稳健的做法是利用第三方库如 `IconLib` </w:t>
      </w:r>
    </w:p>
    <w:p w14:paraId="022FB93C">
      <w:pPr>
        <w:rPr>
          <w:rFonts w:hint="default"/>
        </w:rPr>
      </w:pPr>
      <w:r>
        <w:rPr>
          <w:rFonts w:hint="default"/>
        </w:rPr>
        <w:t xml:space="preserve">            // 或者直接在打包工具界面让用户上传一个 .ico 文件，直接写入目标 EXE：</w:t>
      </w:r>
    </w:p>
    <w:p w14:paraId="5A3C2B1B">
      <w:pPr>
        <w:rPr>
          <w:rFonts w:hint="default"/>
        </w:rPr>
      </w:pPr>
      <w:r>
        <w:rPr>
          <w:rFonts w:hint="default"/>
        </w:rPr>
        <w:t xml:space="preserve">            return ApplyIcon(targetExe, sourceExe); </w:t>
      </w:r>
    </w:p>
    <w:p w14:paraId="29BCB828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51A1314D">
      <w:pPr>
        <w:rPr>
          <w:rFonts w:hint="default"/>
        </w:rPr>
      </w:pPr>
      <w:r>
        <w:rPr>
          <w:rFonts w:hint="default"/>
        </w:rPr>
        <w:t xml:space="preserve">        catch</w:t>
      </w:r>
    </w:p>
    <w:p w14:paraId="6D86218A">
      <w:pPr>
        <w:rPr>
          <w:rFonts w:hint="default"/>
        </w:rPr>
      </w:pPr>
      <w:r>
        <w:rPr>
          <w:rFonts w:hint="default"/>
        </w:rPr>
        <w:t xml:space="preserve">        {</w:t>
      </w:r>
    </w:p>
    <w:p w14:paraId="165E006C">
      <w:pPr>
        <w:rPr>
          <w:rFonts w:hint="default"/>
        </w:rPr>
      </w:pPr>
      <w:r>
        <w:rPr>
          <w:rFonts w:hint="default"/>
        </w:rPr>
        <w:t xml:space="preserve">            return false;</w:t>
      </w:r>
    </w:p>
    <w:p w14:paraId="06408A1D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7A495ACB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CC34AF1">
      <w:pPr>
        <w:rPr>
          <w:rFonts w:hint="default"/>
        </w:rPr>
      </w:pPr>
    </w:p>
    <w:p w14:paraId="4BFAC340">
      <w:pPr>
        <w:rPr>
          <w:rFonts w:hint="default"/>
        </w:rPr>
      </w:pPr>
      <w:r>
        <w:rPr>
          <w:rFonts w:hint="default"/>
        </w:rPr>
        <w:t xml:space="preserve">    public static bool ApplyIcon(string exePath, string iconPath)</w:t>
      </w:r>
    </w:p>
    <w:p w14:paraId="14AA582C">
      <w:pPr>
        <w:rPr>
          <w:rFonts w:hint="default"/>
        </w:rPr>
      </w:pPr>
      <w:r>
        <w:rPr>
          <w:rFonts w:hint="default"/>
        </w:rPr>
        <w:t xml:space="preserve">    {</w:t>
      </w:r>
    </w:p>
    <w:p w14:paraId="68104CCD">
      <w:pPr>
        <w:rPr>
          <w:rFonts w:hint="default"/>
        </w:rPr>
      </w:pPr>
      <w:r>
        <w:rPr>
          <w:rFonts w:hint="default"/>
        </w:rPr>
        <w:t xml:space="preserve">        // 如果输入的是包含图标的源EXE或.ico，将其转换为标准图标组数据写入</w:t>
      </w:r>
    </w:p>
    <w:p w14:paraId="153E7A28">
      <w:pPr>
        <w:rPr>
          <w:rFonts w:hint="default"/>
        </w:rPr>
      </w:pPr>
      <w:r>
        <w:rPr>
          <w:rFonts w:hint="default"/>
        </w:rPr>
        <w:t xml:space="preserve">        // 推荐在实际工程中直接使用 NuGet 包：IconAppender 或 ResourceLib </w:t>
      </w:r>
    </w:p>
    <w:p w14:paraId="5C99FB31">
      <w:pPr>
        <w:rPr>
          <w:rFonts w:hint="default"/>
        </w:rPr>
      </w:pPr>
      <w:r>
        <w:rPr>
          <w:rFonts w:hint="default"/>
        </w:rPr>
        <w:t xml:space="preserve">        // 它们提供极其成熟的单行代码：IconAppender.Appender.Append(exePath, iconPath);</w:t>
      </w:r>
    </w:p>
    <w:p w14:paraId="771BAB82">
      <w:pPr>
        <w:rPr>
          <w:rFonts w:hint="default"/>
        </w:rPr>
      </w:pPr>
      <w:r>
        <w:rPr>
          <w:rFonts w:hint="default"/>
        </w:rPr>
        <w:t xml:space="preserve">        return true; </w:t>
      </w:r>
    </w:p>
    <w:p w14:paraId="4F2A32DC">
      <w:pPr>
        <w:rPr>
          <w:rFonts w:hint="default"/>
        </w:rPr>
      </w:pPr>
      <w:r>
        <w:rPr>
          <w:rFonts w:hint="default"/>
        </w:rPr>
        <w:t xml:space="preserve">    }</w:t>
      </w:r>
    </w:p>
    <w:p w14:paraId="7097896E">
      <w:pPr>
        <w:rPr>
          <w:rFonts w:hint="default"/>
        </w:rPr>
      </w:pPr>
      <w:r>
        <w:rPr>
          <w:rFonts w:hint="default"/>
        </w:rPr>
        <w:t>}</w:t>
      </w:r>
    </w:p>
    <w:p w14:paraId="544A7257">
      <w:pPr>
        <w:rPr>
          <w:rFonts w:hint="default"/>
        </w:rPr>
      </w:pPr>
      <w:r>
        <w:rPr>
          <w:rFonts w:hint="default"/>
          <w:lang w:val="en-US" w:eastAsia="zh-CN"/>
        </w:rPr>
        <w:t>Use code with caution.</w:t>
      </w:r>
    </w:p>
    <w:p w14:paraId="4439DC3B">
      <w:pPr>
        <w:rPr>
          <w:rFonts w:hint="default"/>
        </w:rPr>
      </w:pPr>
      <w:r>
        <w:rPr>
          <w:rFonts w:hint="default"/>
          <w:lang w:val="en-US" w:eastAsia="zh-CN"/>
        </w:rPr>
        <w:t xml:space="preserve">💡 </w:t>
      </w:r>
      <w:r>
        <w:rPr>
          <w:rFonts w:hint="default"/>
          <w:lang w:val="en-US" w:eastAsia="zh-CN"/>
        </w:rPr>
        <w:t>工程落地终极小技巧</w:t>
      </w:r>
      <w:r>
        <w:rPr>
          <w:rFonts w:hint="default"/>
          <w:lang w:val="en-US" w:eastAsia="zh-CN"/>
        </w:rPr>
        <w:t xml:space="preserve">：在商业项目中，编写原生 </w:t>
      </w:r>
      <w:r>
        <w:rPr>
          <w:rFonts w:hint="default"/>
          <w:lang w:val="en-US" w:eastAsia="zh-CN"/>
        </w:rPr>
        <w:t>UpdateResource</w:t>
      </w:r>
      <w:r>
        <w:rPr>
          <w:rFonts w:hint="default"/>
          <w:lang w:val="en-US" w:eastAsia="zh-CN"/>
        </w:rPr>
        <w:t xml:space="preserve"> 比较繁琐且容易因架构产生差异。强烈建议在你的 </w:t>
      </w:r>
      <w:r>
        <w:rPr>
          <w:rFonts w:hint="default"/>
          <w:lang w:val="en-US" w:eastAsia="zh-CN"/>
        </w:rPr>
        <w:t>Packer</w:t>
      </w:r>
      <w:r>
        <w:rPr>
          <w:rFonts w:hint="default"/>
          <w:lang w:val="en-US" w:eastAsia="zh-CN"/>
        </w:rPr>
        <w:t xml:space="preserve"> 打包工具项目中直接通过 NuGet 引入开源成熟的资源操作库： </w:t>
      </w:r>
      <w:r>
        <w:rPr>
          <w:rFonts w:hint="default"/>
          <w:lang w:val="en-US" w:eastAsia="zh-CN"/>
        </w:rPr>
        <w:t>ResourceLib</w:t>
      </w:r>
      <w:r>
        <w:rPr>
          <w:rFonts w:hint="default"/>
          <w:lang w:val="en-US" w:eastAsia="zh-CN"/>
        </w:rPr>
        <w:t xml:space="preserve"> 或 </w:t>
      </w:r>
      <w:r>
        <w:rPr>
          <w:rFonts w:hint="default"/>
          <w:lang w:val="en-US" w:eastAsia="zh-CN"/>
        </w:rPr>
        <w:t>Vestris.ResourceLib</w:t>
      </w:r>
      <w:r>
        <w:rPr>
          <w:rFonts w:hint="default"/>
          <w:lang w:val="en-US" w:eastAsia="zh-CN"/>
        </w:rPr>
        <w:t>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引入后，克隆图标只需两行代码：</w:t>
      </w:r>
    </w:p>
    <w:p w14:paraId="7013CD1B">
      <w:pPr>
        <w:rPr>
          <w:rFonts w:hint="default"/>
        </w:rPr>
      </w:pPr>
      <w:r>
        <w:rPr>
          <w:rFonts w:hint="default"/>
          <w:lang w:val="en-US" w:eastAsia="zh-CN"/>
        </w:rPr>
        <w:t>csharp</w:t>
      </w:r>
    </w:p>
    <w:p w14:paraId="51CE776A">
      <w:pPr>
        <w:rPr>
          <w:rFonts w:hint="default"/>
        </w:rPr>
      </w:pPr>
      <w:r>
        <w:rPr>
          <w:rFonts w:hint="default"/>
        </w:rPr>
        <w:t>var iconFile = new IconFile(sourceBusinessExePath);</w:t>
      </w:r>
    </w:p>
    <w:p w14:paraId="07B9BBE1">
      <w:pPr>
        <w:rPr>
          <w:rFonts w:hint="default"/>
        </w:rPr>
      </w:pPr>
      <w:r>
        <w:rPr>
          <w:rFonts w:hint="default"/>
        </w:rPr>
        <w:t>iconFile.Save(finalOutputPath);</w:t>
      </w:r>
    </w:p>
    <w:p w14:paraId="581B7F8E">
      <w:pPr>
        <w:rPr>
          <w:rFonts w:hint="default"/>
        </w:rPr>
      </w:pPr>
      <w:r>
        <w:rPr>
          <w:rFonts w:hint="default"/>
          <w:lang w:val="en-US" w:eastAsia="zh-CN"/>
        </w:rPr>
        <w:t>Use code with caution.</w:t>
      </w:r>
    </w:p>
    <w:p w14:paraId="7F264C8B">
      <w:pPr>
        <w:rPr>
          <w:rFonts w:hint="default"/>
        </w:rPr>
      </w:pPr>
      <w:r>
        <w:rPr>
          <w:rFonts w:hint="default"/>
          <w:lang w:val="en-US" w:eastAsia="zh-CN"/>
        </w:rPr>
        <w:t>2. 编写合并打包器逻辑 (</w:t>
      </w:r>
      <w:r>
        <w:rPr>
          <w:rFonts w:hint="default"/>
          <w:lang w:val="en-US" w:eastAsia="zh-CN"/>
        </w:rPr>
        <w:t>PackEngine.cs</w:t>
      </w:r>
      <w:r>
        <w:rPr>
          <w:rFonts w:hint="default"/>
          <w:lang w:val="en-US" w:eastAsia="zh-CN"/>
        </w:rPr>
        <w:t>)</w:t>
      </w:r>
    </w:p>
    <w:p w14:paraId="4BABF9BF">
      <w:pPr>
        <w:rPr>
          <w:rFonts w:hint="default"/>
        </w:rPr>
      </w:pPr>
      <w:r>
        <w:rPr>
          <w:rFonts w:hint="default"/>
          <w:lang w:val="en-US" w:eastAsia="zh-CN"/>
        </w:rPr>
        <w:t>csharp</w:t>
      </w:r>
    </w:p>
    <w:p w14:paraId="2A103EE9">
      <w:pPr>
        <w:rPr>
          <w:rFonts w:hint="default"/>
        </w:rPr>
      </w:pPr>
      <w:r>
        <w:rPr>
          <w:rFonts w:hint="default"/>
        </w:rPr>
        <w:t>using System;using System.IO;</w:t>
      </w:r>
    </w:p>
    <w:p w14:paraId="66B72927">
      <w:pPr>
        <w:rPr>
          <w:rFonts w:hint="default"/>
        </w:rPr>
      </w:pPr>
      <w:r>
        <w:rPr>
          <w:rFonts w:hint="default"/>
        </w:rPr>
        <w:t>public class PackEngine</w:t>
      </w:r>
    </w:p>
    <w:p w14:paraId="7F8502BC">
      <w:pPr>
        <w:rPr>
          <w:rFonts w:hint="default"/>
        </w:rPr>
      </w:pPr>
      <w:r>
        <w:rPr>
          <w:rFonts w:hint="default"/>
        </w:rPr>
        <w:t>{</w:t>
      </w:r>
    </w:p>
    <w:p w14:paraId="4EB904A4">
      <w:pPr>
        <w:rPr>
          <w:rFonts w:hint="default"/>
        </w:rPr>
      </w:pPr>
      <w:r>
        <w:rPr>
          <w:rFonts w:hint="default"/>
        </w:rPr>
        <w:t xml:space="preserve">    /// &lt;summary&gt;</w:t>
      </w:r>
    </w:p>
    <w:p w14:paraId="6A85A31E">
      <w:pPr>
        <w:rPr>
          <w:rFonts w:hint="default"/>
        </w:rPr>
      </w:pPr>
      <w:r>
        <w:rPr>
          <w:rFonts w:hint="default"/>
        </w:rPr>
        <w:t xml:space="preserve">    /// 核心打包算法</w:t>
      </w:r>
    </w:p>
    <w:p w14:paraId="6C123822">
      <w:pPr>
        <w:rPr>
          <w:rFonts w:hint="default"/>
        </w:rPr>
      </w:pPr>
      <w:r>
        <w:rPr>
          <w:rFonts w:hint="default"/>
        </w:rPr>
        <w:t xml:space="preserve">    /// &lt;/summary&gt;</w:t>
      </w:r>
    </w:p>
    <w:p w14:paraId="58338535">
      <w:pPr>
        <w:rPr>
          <w:rFonts w:hint="default"/>
        </w:rPr>
      </w:pPr>
      <w:r>
        <w:rPr>
          <w:rFonts w:hint="default"/>
        </w:rPr>
        <w:t xml:space="preserve">    /// &lt;param name="sourceBusinessExe"&gt;你原本开发好的 .NET 10 业务单文件&lt;/param&gt;</w:t>
      </w:r>
    </w:p>
    <w:p w14:paraId="365288B9">
      <w:pPr>
        <w:rPr>
          <w:rFonts w:hint="default"/>
        </w:rPr>
      </w:pPr>
      <w:r>
        <w:rPr>
          <w:rFonts w:hint="default"/>
        </w:rPr>
        <w:t xml:space="preserve">    /// &lt;param name="stubTemplatePath"&gt;第一步生成的 RuntimeStub.exe 母体路径&lt;/param&gt;</w:t>
      </w:r>
    </w:p>
    <w:p w14:paraId="0151DDE8">
      <w:pPr>
        <w:rPr>
          <w:rFonts w:hint="default"/>
        </w:rPr>
      </w:pPr>
      <w:r>
        <w:rPr>
          <w:rFonts w:hint="default"/>
        </w:rPr>
        <w:t xml:space="preserve">    /// &lt;param name="outputDirectory"&gt;生成的目标文件夹&lt;/param&gt;</w:t>
      </w:r>
    </w:p>
    <w:p w14:paraId="06D9B1AD">
      <w:pPr>
        <w:rPr>
          <w:rFonts w:hint="default"/>
        </w:rPr>
      </w:pPr>
      <w:r>
        <w:rPr>
          <w:rFonts w:hint="default"/>
        </w:rPr>
        <w:t xml:space="preserve">    public static string ExecutePack(string sourceBusinessExe, string stubTemplatePath, string outputDirectory)</w:t>
      </w:r>
    </w:p>
    <w:p w14:paraId="64DFC4AD">
      <w:pPr>
        <w:rPr>
          <w:rFonts w:hint="default"/>
        </w:rPr>
      </w:pPr>
      <w:r>
        <w:rPr>
          <w:rFonts w:hint="default"/>
        </w:rPr>
        <w:t xml:space="preserve">    {</w:t>
      </w:r>
    </w:p>
    <w:p w14:paraId="6EA205E8">
      <w:pPr>
        <w:rPr>
          <w:rFonts w:hint="default"/>
        </w:rPr>
      </w:pPr>
      <w:r>
        <w:rPr>
          <w:rFonts w:hint="default"/>
        </w:rPr>
        <w:t xml:space="preserve">        if (!File.Exists(sourceBusinessExe)) throw new FileNotFoundException("业务程序不存在");</w:t>
      </w:r>
    </w:p>
    <w:p w14:paraId="45D22D5D">
      <w:pPr>
        <w:rPr>
          <w:rFonts w:hint="default"/>
        </w:rPr>
      </w:pPr>
      <w:r>
        <w:rPr>
          <w:rFonts w:hint="default"/>
        </w:rPr>
        <w:t xml:space="preserve">        if (!File.Exists(stubTemplatePath)) throw new FileNotFoundException("外壳母体模板不存在");</w:t>
      </w:r>
    </w:p>
    <w:p w14:paraId="7F8F5DBC">
      <w:pPr>
        <w:rPr>
          <w:rFonts w:hint="default"/>
        </w:rPr>
      </w:pPr>
    </w:p>
    <w:p w14:paraId="6377542A">
      <w:pPr>
        <w:rPr>
          <w:rFonts w:hint="default"/>
        </w:rPr>
      </w:pPr>
      <w:r>
        <w:rPr>
          <w:rFonts w:hint="default"/>
        </w:rPr>
        <w:t xml:space="preserve">        // 1. 确保输出目录存在，并创建与业务 EXE 同名的全新外壳文件</w:t>
      </w:r>
    </w:p>
    <w:p w14:paraId="16C54EE1">
      <w:pPr>
        <w:rPr>
          <w:rFonts w:hint="default"/>
        </w:rPr>
      </w:pPr>
      <w:r>
        <w:rPr>
          <w:rFonts w:hint="default"/>
        </w:rPr>
        <w:t xml:space="preserve">        string exeName = Path.GetFileName(sourceBusinessExe);</w:t>
      </w:r>
    </w:p>
    <w:p w14:paraId="568FC7CD">
      <w:pPr>
        <w:rPr>
          <w:rFonts w:hint="default"/>
        </w:rPr>
      </w:pPr>
      <w:r>
        <w:rPr>
          <w:rFonts w:hint="default"/>
        </w:rPr>
        <w:t xml:space="preserve">        string finalOutputPath = Path.Combine(outputDirectory, exeName);</w:t>
      </w:r>
    </w:p>
    <w:p w14:paraId="2EBA2EF1">
      <w:pPr>
        <w:rPr>
          <w:rFonts w:hint="default"/>
        </w:rPr>
      </w:pPr>
    </w:p>
    <w:p w14:paraId="3E442F57">
      <w:pPr>
        <w:rPr>
          <w:rFonts w:hint="default"/>
        </w:rPr>
      </w:pPr>
      <w:r>
        <w:rPr>
          <w:rFonts w:hint="default"/>
        </w:rPr>
        <w:t xml:space="preserve">        // 2. 将外壳母体复制过去作为基底</w:t>
      </w:r>
      <w:bookmarkStart w:id="0" w:name="_GoBack"/>
      <w:bookmarkEnd w:id="0"/>
    </w:p>
    <w:p w14:paraId="3FF3C08C">
      <w:pPr>
        <w:rPr>
          <w:rFonts w:hint="default"/>
        </w:rPr>
      </w:pPr>
      <w:r>
        <w:rPr>
          <w:rFonts w:hint="default"/>
        </w:rPr>
        <w:t xml:space="preserve">        File.Copy(stubTemplatePath, finalOutputPath, true);</w:t>
      </w:r>
    </w:p>
    <w:p w14:paraId="79C55909">
      <w:pPr>
        <w:rPr>
          <w:rFonts w:hint="default"/>
        </w:rPr>
      </w:pPr>
    </w:p>
    <w:p w14:paraId="0A563C02">
      <w:pPr>
        <w:rPr>
          <w:rFonts w:hint="default"/>
        </w:rPr>
      </w:pPr>
      <w:r>
        <w:rPr>
          <w:rFonts w:hint="default"/>
        </w:rPr>
        <w:t xml:space="preserve">        // 3. 读取业务 EXE 的全部二进制数据</w:t>
      </w:r>
    </w:p>
    <w:p w14:paraId="74153BA1">
      <w:pPr>
        <w:rPr>
          <w:rFonts w:hint="default"/>
        </w:rPr>
      </w:pPr>
      <w:r>
        <w:rPr>
          <w:rFonts w:hint="default"/>
        </w:rPr>
        <w:t xml:space="preserve">        byte[] businessBytes = File.ReadAllBytes(sourceBusinessExe);</w:t>
      </w:r>
    </w:p>
    <w:p w14:paraId="19AFC528">
      <w:pPr>
        <w:rPr>
          <w:rFonts w:hint="default"/>
        </w:rPr>
      </w:pPr>
      <w:r>
        <w:rPr>
          <w:rFonts w:hint="default"/>
        </w:rPr>
        <w:t xml:space="preserve">        long businessSize = businessBytes.Length;</w:t>
      </w:r>
    </w:p>
    <w:p w14:paraId="424A1C34">
      <w:pPr>
        <w:rPr>
          <w:rFonts w:hint="default"/>
        </w:rPr>
      </w:pPr>
    </w:p>
    <w:p w14:paraId="231C6889">
      <w:pPr>
        <w:rPr>
          <w:rFonts w:hint="default"/>
        </w:rPr>
      </w:pPr>
      <w:r>
        <w:rPr>
          <w:rFonts w:hint="default"/>
        </w:rPr>
        <w:t xml:space="preserve">        // 4. 以追加模式打开新生成的外壳文件，将业务数据和长度硬编码挂载到文件尾部</w:t>
      </w:r>
    </w:p>
    <w:p w14:paraId="4EA68998">
      <w:pPr>
        <w:rPr>
          <w:rFonts w:hint="default"/>
        </w:rPr>
      </w:pPr>
      <w:r>
        <w:rPr>
          <w:rFonts w:hint="default"/>
        </w:rPr>
        <w:t xml:space="preserve">        using (FileStream fs = new FileStream(finalOutputPath, FileMode.Append, FileAccess.Write))</w:t>
      </w:r>
    </w:p>
    <w:p w14:paraId="32D598E9">
      <w:pPr>
        <w:rPr>
          <w:rFonts w:hint="default"/>
        </w:rPr>
      </w:pPr>
      <w:r>
        <w:rPr>
          <w:rFonts w:hint="default"/>
        </w:rPr>
        <w:t xml:space="preserve">        {</w:t>
      </w:r>
    </w:p>
    <w:p w14:paraId="0200233B">
      <w:pPr>
        <w:rPr>
          <w:rFonts w:hint="default"/>
        </w:rPr>
      </w:pPr>
      <w:r>
        <w:rPr>
          <w:rFonts w:hint="default"/>
        </w:rPr>
        <w:t xml:space="preserve">            // 写入实际业务数据</w:t>
      </w:r>
    </w:p>
    <w:p w14:paraId="6D775B93">
      <w:pPr>
        <w:rPr>
          <w:rFonts w:hint="default"/>
        </w:rPr>
      </w:pPr>
      <w:r>
        <w:rPr>
          <w:rFonts w:hint="default"/>
        </w:rPr>
        <w:t xml:space="preserve">            fs.Write(businessBytes, 0, businessBytes.Length);</w:t>
      </w:r>
    </w:p>
    <w:p w14:paraId="560AB0A2">
      <w:pPr>
        <w:rPr>
          <w:rFonts w:hint="default"/>
        </w:rPr>
      </w:pPr>
    </w:p>
    <w:p w14:paraId="0B871F4B">
      <w:pPr>
        <w:rPr>
          <w:rFonts w:hint="default"/>
        </w:rPr>
      </w:pPr>
      <w:r>
        <w:rPr>
          <w:rFonts w:hint="default"/>
        </w:rPr>
        <w:t xml:space="preserve">            // 写入 8 个字节的 Int64 长度标识</w:t>
      </w:r>
    </w:p>
    <w:p w14:paraId="1D3AB643">
      <w:pPr>
        <w:rPr>
          <w:rFonts w:hint="default"/>
        </w:rPr>
      </w:pPr>
      <w:r>
        <w:rPr>
          <w:rFonts w:hint="default"/>
        </w:rPr>
        <w:t xml:space="preserve">            byte[] sizeBytes = BitConverter.GetBytes(businessSize);</w:t>
      </w:r>
    </w:p>
    <w:p w14:paraId="7C106C1B">
      <w:pPr>
        <w:rPr>
          <w:rFonts w:hint="default"/>
        </w:rPr>
      </w:pPr>
      <w:r>
        <w:rPr>
          <w:rFonts w:hint="default"/>
        </w:rPr>
        <w:t xml:space="preserve">            fs.Write(sizeBytes, 0, sizeBytes.Length);</w:t>
      </w:r>
    </w:p>
    <w:p w14:paraId="134BC3A2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776FE6F9">
      <w:pPr>
        <w:rPr>
          <w:rFonts w:hint="default"/>
        </w:rPr>
      </w:pPr>
    </w:p>
    <w:p w14:paraId="53EEF49F">
      <w:pPr>
        <w:rPr>
          <w:rFonts w:hint="default"/>
        </w:rPr>
      </w:pPr>
      <w:r>
        <w:rPr>
          <w:rFonts w:hint="default"/>
        </w:rPr>
        <w:t xml:space="preserve">        // 5. 触发图标克隆（让生成的独立大文件和你的业务文件图标一模一样）</w:t>
      </w:r>
    </w:p>
    <w:p w14:paraId="5199D16F">
      <w:pPr>
        <w:rPr>
          <w:rFonts w:hint="default"/>
        </w:rPr>
      </w:pPr>
      <w:r>
        <w:rPr>
          <w:rFonts w:hint="default"/>
        </w:rPr>
        <w:t xml:space="preserve">        try</w:t>
      </w:r>
    </w:p>
    <w:p w14:paraId="63F84B3A">
      <w:pPr>
        <w:rPr>
          <w:rFonts w:hint="default"/>
        </w:rPr>
      </w:pPr>
      <w:r>
        <w:rPr>
          <w:rFonts w:hint="default"/>
        </w:rPr>
        <w:t xml:space="preserve">        {</w:t>
      </w:r>
    </w:p>
    <w:p w14:paraId="355EC7FE">
      <w:pPr>
        <w:rPr>
          <w:rFonts w:hint="default"/>
        </w:rPr>
      </w:pPr>
      <w:r>
        <w:rPr>
          <w:rFonts w:hint="default"/>
        </w:rPr>
        <w:t xml:space="preserve">            // 调用 ResourceLib 或自定义 Win32 接口克隆图标</w:t>
      </w:r>
    </w:p>
    <w:p w14:paraId="6DDB9DC0">
      <w:pPr>
        <w:rPr>
          <w:rFonts w:hint="default"/>
        </w:rPr>
      </w:pPr>
      <w:r>
        <w:rPr>
          <w:rFonts w:hint="default"/>
        </w:rPr>
        <w:t xml:space="preserve">            IconChanger.CloneIcon(sourceBusinessExe, finalOutputPath);</w:t>
      </w:r>
    </w:p>
    <w:p w14:paraId="764C5EA1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1BF3920E">
      <w:pPr>
        <w:rPr>
          <w:rFonts w:hint="default"/>
        </w:rPr>
      </w:pPr>
      <w:r>
        <w:rPr>
          <w:rFonts w:hint="default"/>
        </w:rPr>
        <w:t xml:space="preserve">        catch { /* 容错处理 */ }</w:t>
      </w:r>
    </w:p>
    <w:p w14:paraId="72511B72">
      <w:pPr>
        <w:rPr>
          <w:rFonts w:hint="default"/>
        </w:rPr>
      </w:pPr>
    </w:p>
    <w:p w14:paraId="63F6F0A7">
      <w:pPr>
        <w:rPr>
          <w:rFonts w:hint="default"/>
        </w:rPr>
      </w:pPr>
      <w:r>
        <w:rPr>
          <w:rFonts w:hint="default"/>
        </w:rPr>
        <w:t xml:space="preserve">        return finalOutputPath;</w:t>
      </w:r>
    </w:p>
    <w:p w14:paraId="39CD3E34">
      <w:pPr>
        <w:rPr>
          <w:rFonts w:hint="default"/>
        </w:rPr>
      </w:pPr>
      <w:r>
        <w:rPr>
          <w:rFonts w:hint="default"/>
        </w:rPr>
        <w:t xml:space="preserve">    }</w:t>
      </w:r>
    </w:p>
    <w:p w14:paraId="7E26D4D5">
      <w:pPr>
        <w:rPr>
          <w:rFonts w:hint="default"/>
        </w:rPr>
      </w:pPr>
      <w:r>
        <w:rPr>
          <w:rFonts w:hint="default"/>
        </w:rPr>
        <w:t>}</w:t>
      </w:r>
    </w:p>
    <w:p w14:paraId="16F10256">
      <w:pPr>
        <w:rPr>
          <w:rFonts w:hint="default"/>
        </w:rPr>
      </w:pPr>
      <w:r>
        <w:rPr>
          <w:rFonts w:hint="default"/>
          <w:lang w:val="en-US" w:eastAsia="zh-CN"/>
        </w:rPr>
        <w:t>Use code with caution.</w:t>
      </w:r>
    </w:p>
    <w:p w14:paraId="209FCAEF">
      <w:pPr>
        <w:rPr>
          <w:rFonts w:hint="default"/>
        </w:rPr>
      </w:pPr>
      <w:r>
        <w:rPr>
          <w:rFonts w:hint="default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EA347F">
      <w:pPr>
        <w:rPr>
          <w:rFonts w:hint="default"/>
        </w:rPr>
      </w:pPr>
      <w:r>
        <w:rPr>
          <w:rFonts w:hint="default"/>
          <w:lang w:val="en-US" w:eastAsia="zh-CN"/>
        </w:rPr>
        <w:t>🚀 第三部分：完整的实施与日常运维步骤</w:t>
      </w:r>
    </w:p>
    <w:p w14:paraId="0C086C74">
      <w:pPr>
        <w:rPr>
          <w:rFonts w:hint="default"/>
        </w:rPr>
      </w:pPr>
      <w:r>
        <w:rPr>
          <w:rFonts w:hint="default"/>
          <w:lang w:val="en-US" w:eastAsia="zh-CN"/>
        </w:rPr>
        <w:t>当你把上面的打包工具（</w:t>
      </w:r>
      <w:r>
        <w:rPr>
          <w:rFonts w:hint="default"/>
          <w:lang w:val="en-US" w:eastAsia="zh-CN"/>
        </w:rPr>
        <w:t>Packer</w:t>
      </w:r>
      <w:r>
        <w:rPr>
          <w:rFonts w:hint="default"/>
          <w:lang w:val="en-US" w:eastAsia="zh-CN"/>
        </w:rPr>
        <w:t>）做好了之后，后续你的日常开发和版本迭代流程将变得无比轻松：</w:t>
      </w:r>
    </w:p>
    <w:p w14:paraId="27A68CCC">
      <w:pPr>
        <w:rPr>
          <w:rFonts w:hint="default"/>
        </w:rPr>
      </w:pPr>
      <w:r>
        <w:rPr>
          <w:rFonts w:hint="default"/>
          <w:lang w:val="en-US" w:eastAsia="zh-CN"/>
        </w:rPr>
        <w:t>步骤一：内网基础环境配置（只需配置一次）</w:t>
      </w:r>
    </w:p>
    <w:p w14:paraId="23B9A3E4">
      <w:pPr>
        <w:rPr>
          <w:rFonts w:hint="default"/>
        </w:rPr>
      </w:pPr>
      <w:r>
        <w:rPr>
          <w:rFonts w:hint="default"/>
        </w:rPr>
        <w:t>登录你的内网 HTTP 服务器。</w:t>
      </w:r>
    </w:p>
    <w:p w14:paraId="60E20E3D">
      <w:pPr>
        <w:rPr>
          <w:rFonts w:hint="default"/>
        </w:rPr>
      </w:pPr>
      <w:r>
        <w:rPr>
          <w:rFonts w:hint="default"/>
        </w:rPr>
        <w:t xml:space="preserve">将微软官方的 </w:t>
      </w:r>
      <w:r>
        <w:rPr>
          <w:rFonts w:hint="default"/>
        </w:rPr>
        <w:t>.NET 10 Windows Desktop Runtime 离线安装包</w:t>
      </w:r>
      <w:r>
        <w:rPr>
          <w:rFonts w:hint="default"/>
        </w:rPr>
        <w:t xml:space="preserve"> 上传到服务器的指定静态资源目录，确保通过浏览器输入 </w:t>
      </w:r>
      <w:r>
        <w:rPr>
          <w:rFonts w:hint="default"/>
        </w:rPr>
        <w:t>http://192.168.1</w:t>
      </w:r>
      <w:r>
        <w:rPr>
          <w:rFonts w:hint="default"/>
        </w:rPr>
        <w:t xml:space="preserve"> 能够直接成功下载。</w:t>
      </w:r>
    </w:p>
    <w:p w14:paraId="71B3916D">
      <w:pPr>
        <w:rPr>
          <w:rFonts w:hint="default"/>
        </w:rPr>
      </w:pPr>
      <w:r>
        <w:rPr>
          <w:rFonts w:hint="default"/>
          <w:lang w:val="en-US" w:eastAsia="zh-CN"/>
        </w:rPr>
        <w:t>步骤二：正常编写并发布你的业务代码（日常迭代）</w:t>
      </w:r>
    </w:p>
    <w:p w14:paraId="0483FFE2">
      <w:pPr>
        <w:rPr>
          <w:rFonts w:hint="default"/>
        </w:rPr>
      </w:pPr>
      <w:r>
        <w:rPr>
          <w:rFonts w:hint="default"/>
        </w:rPr>
        <w:t>在 Visual Studio 中正常编写你的核心业务系统（比如订单系统、MES、ERP等）。</w:t>
      </w:r>
    </w:p>
    <w:p w14:paraId="2A90D5A1">
      <w:pPr>
        <w:rPr>
          <w:rFonts w:hint="default"/>
        </w:rPr>
      </w:pPr>
      <w:r>
        <w:rPr>
          <w:rFonts w:hint="default"/>
        </w:rPr>
        <w:t xml:space="preserve">发布时选择 </w:t>
      </w:r>
      <w:r>
        <w:rPr>
          <w:rFonts w:hint="default"/>
        </w:rPr>
        <w:t>“单文件”</w:t>
      </w:r>
      <w:r>
        <w:rPr>
          <w:rFonts w:hint="default"/>
        </w:rPr>
        <w:t>、</w:t>
      </w:r>
      <w:r>
        <w:rPr>
          <w:rFonts w:hint="default"/>
        </w:rPr>
        <w:t>“非自包含”</w:t>
      </w:r>
      <w:r>
        <w:rPr>
          <w:rFonts w:hint="default"/>
        </w:rPr>
        <w:t>。</w:t>
      </w:r>
    </w:p>
    <w:p w14:paraId="3236E4C6">
      <w:pPr>
        <w:rPr>
          <w:rFonts w:hint="default"/>
        </w:rPr>
      </w:pPr>
      <w:r>
        <w:rPr>
          <w:rFonts w:hint="default"/>
        </w:rPr>
        <w:t>命令：</w:t>
      </w:r>
      <w:r>
        <w:rPr>
          <w:rFonts w:hint="default"/>
        </w:rPr>
        <w:t>dotnet publish -r win-x64 -c Release /p:PublishSingleFile=true /p:SelfContained=false</w:t>
      </w:r>
    </w:p>
    <w:p w14:paraId="34233D0C">
      <w:pPr>
        <w:rPr>
          <w:rFonts w:hint="default"/>
        </w:rPr>
      </w:pPr>
      <w:r>
        <w:rPr>
          <w:rFonts w:hint="default"/>
        </w:rPr>
        <w:t xml:space="preserve">此时你会得到一个只有 </w:t>
      </w:r>
      <w:r>
        <w:rPr>
          <w:rFonts w:hint="default"/>
        </w:rPr>
        <w:t>1.5MB 左右</w:t>
      </w:r>
      <w:r>
        <w:rPr>
          <w:rFonts w:hint="default"/>
        </w:rPr>
        <w:t xml:space="preserve"> 的轻量级单文件 </w:t>
      </w:r>
      <w:r>
        <w:rPr>
          <w:rFonts w:hint="default"/>
        </w:rPr>
        <w:t>OrderSystem.exe</w:t>
      </w:r>
      <w:r>
        <w:rPr>
          <w:rFonts w:hint="default"/>
        </w:rPr>
        <w:t>。</w:t>
      </w:r>
    </w:p>
    <w:p w14:paraId="31C7792B">
      <w:pPr>
        <w:rPr>
          <w:rFonts w:hint="default"/>
        </w:rPr>
      </w:pPr>
      <w:r>
        <w:rPr>
          <w:rFonts w:hint="default"/>
          <w:lang w:val="en-US" w:eastAsia="zh-CN"/>
        </w:rPr>
        <w:t>步骤三：使用工具一键注入外壳</w:t>
      </w:r>
    </w:p>
    <w:p w14:paraId="722C6EF1">
      <w:pPr>
        <w:rPr>
          <w:rFonts w:hint="default"/>
        </w:rPr>
      </w:pPr>
      <w:r>
        <w:rPr>
          <w:rFonts w:hint="default"/>
        </w:rPr>
        <w:t xml:space="preserve">打开你编写的 </w:t>
      </w:r>
      <w:r>
        <w:rPr>
          <w:rFonts w:hint="default"/>
        </w:rPr>
        <w:t>Packer</w:t>
      </w:r>
      <w:r>
        <w:rPr>
          <w:rFonts w:hint="default"/>
        </w:rPr>
        <w:t xml:space="preserve"> 打包工具。</w:t>
      </w:r>
    </w:p>
    <w:p w14:paraId="3911B171">
      <w:pPr>
        <w:rPr>
          <w:rFonts w:hint="default"/>
        </w:rPr>
      </w:pPr>
      <w:r>
        <w:rPr>
          <w:rFonts w:hint="default"/>
        </w:rPr>
        <w:t xml:space="preserve">拖入刚刚生成的 </w:t>
      </w:r>
      <w:r>
        <w:rPr>
          <w:rFonts w:hint="default"/>
        </w:rPr>
        <w:t>OrderSystem.exe</w:t>
      </w:r>
      <w:r>
        <w:rPr>
          <w:rFonts w:hint="default"/>
        </w:rPr>
        <w:t xml:space="preserve">，点击 </w:t>
      </w:r>
      <w:r>
        <w:rPr>
          <w:rFonts w:hint="default"/>
        </w:rPr>
        <w:t>“开始生成”</w:t>
      </w:r>
      <w:r>
        <w:rPr>
          <w:rFonts w:hint="default"/>
        </w:rPr>
        <w:t>。</w:t>
      </w:r>
    </w:p>
    <w:p w14:paraId="69CA8FF7">
      <w:pPr>
        <w:rPr>
          <w:rFonts w:hint="default"/>
        </w:rPr>
      </w:pPr>
      <w:r>
        <w:rPr>
          <w:rFonts w:hint="default"/>
        </w:rPr>
        <w:t xml:space="preserve">工具会在 </w:t>
      </w:r>
      <w:r>
        <w:rPr>
          <w:rFonts w:hint="default"/>
        </w:rPr>
        <w:t>0.01 秒内</w:t>
      </w:r>
      <w:r>
        <w:rPr>
          <w:rFonts w:hint="default"/>
        </w:rPr>
        <w:t xml:space="preserve"> 瞬间输出一个新的 </w:t>
      </w:r>
      <w:r>
        <w:rPr>
          <w:rFonts w:hint="default"/>
        </w:rPr>
        <w:t>OrderSystem.exe</w:t>
      </w:r>
      <w:r>
        <w:rPr>
          <w:rFonts w:hint="default"/>
        </w:rPr>
        <w:t>（体积变为约 4.5MB 左右，包含了环境检测机制和原本的业务，且图标完全一致）。</w:t>
      </w:r>
    </w:p>
    <w:p w14:paraId="21986812">
      <w:pPr>
        <w:rPr>
          <w:rFonts w:hint="default"/>
        </w:rPr>
      </w:pPr>
      <w:r>
        <w:rPr>
          <w:rFonts w:hint="default"/>
          <w:lang w:val="en-US" w:eastAsia="zh-CN"/>
        </w:rPr>
        <w:t>步骤四：分发给最终用户</w:t>
      </w:r>
    </w:p>
    <w:p w14:paraId="0AA94E2F">
      <w:pPr>
        <w:rPr>
          <w:rFonts w:hint="default"/>
        </w:rPr>
      </w:pPr>
      <w:r>
        <w:rPr>
          <w:rFonts w:hint="default"/>
        </w:rPr>
        <w:t xml:space="preserve">直接把打包工具输出的那个 </w:t>
      </w:r>
      <w:r>
        <w:rPr>
          <w:rFonts w:hint="default"/>
        </w:rPr>
        <w:t>OrderSystem.exe</w:t>
      </w:r>
      <w:r>
        <w:rPr>
          <w:rFonts w:hint="default"/>
        </w:rPr>
        <w:t xml:space="preserve"> 通过内网发给最终用户。</w:t>
      </w:r>
    </w:p>
    <w:p w14:paraId="51A93535">
      <w:pPr>
        <w:rPr>
          <w:rFonts w:hint="default"/>
        </w:rPr>
      </w:pPr>
      <w:r>
        <w:rPr>
          <w:rFonts w:hint="default"/>
        </w:rPr>
        <w:t>用户双击体验</w:t>
      </w:r>
      <w:r>
        <w:rPr>
          <w:rFonts w:hint="default"/>
        </w:rPr>
        <w:t>：</w:t>
      </w:r>
    </w:p>
    <w:p w14:paraId="59DE16F3">
      <w:pPr>
        <w:rPr>
          <w:rFonts w:hint="default"/>
        </w:rPr>
      </w:pPr>
      <w:r>
        <w:rPr>
          <w:rFonts w:hint="default"/>
        </w:rPr>
        <w:t>情况 A（电脑有环境）</w:t>
      </w:r>
      <w:r>
        <w:rPr>
          <w:rFonts w:hint="default"/>
        </w:rPr>
        <w:t>：双击瞬间，外壳在内存和本地完成提取，业务系统直接秒开，用户完全不知道外壳的存在。</w:t>
      </w:r>
    </w:p>
    <w:p w14:paraId="07B39752">
      <w:pPr>
        <w:rPr>
          <w:rFonts w:hint="default"/>
        </w:rPr>
      </w:pPr>
      <w:r>
        <w:rPr>
          <w:rFonts w:hint="default"/>
        </w:rPr>
        <w:t>情况 B（电脑没环境）</w:t>
      </w:r>
      <w:r>
        <w:rPr>
          <w:rFonts w:hint="default"/>
        </w:rPr>
        <w:t>：双击后，由于外壳是 Native AOT 纯原生程序，它会在没有运行时的情况下正常拉起，默默在后台连接内网 HTTP 下载并静默安装好 .NET 10，然后自动把业务系统拉起来。用户只需要在 UAC 弹窗时点一下“允许”即可</w:t>
      </w:r>
    </w:p>
    <w:p w14:paraId="085D820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19015E9"/>
    <w:rsid w:val="41901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2026-06-26T06:42:00Z</dcterms:created>
  <dc:creator>HYL</dc:creator>
  <cp:lastModifiedBy>HYL</cp:lastModifiedBy>
  <dcterms:modified xsi:type="dcterms:W3CDTF">2026-06-26T06:43:30Z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25BE7833BB934647BCD3D983AC0A5CF0_11</vt:lpwstr>
  </property>
  <property fmtid="{D5CDD505-2E9C-101B-9397-08002B2CF9AE}" pid="4" name="KSOTemplateDocerSaveRecord">
    <vt:lpwstr>eyJoZGlkIjoiOGJlM2ZlN2FiY2ZlYWY2ZjA4YzNiNTEzZmM3NmM0YzUifQ==</vt:lpwstr>
  </property>
</Properties>
</file>