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B811" w14:textId="5E8B53BC" w:rsidR="00A7404E" w:rsidRPr="00A7404E" w:rsidRDefault="00A7404E" w:rsidP="00A7404E">
      <w:pPr>
        <w:pStyle w:val="ListParagraph"/>
        <w:numPr>
          <w:ilvl w:val="0"/>
          <w:numId w:val="1"/>
        </w:numPr>
        <w:rPr>
          <w:b/>
          <w:bCs/>
        </w:rPr>
      </w:pPr>
      <w:r w:rsidRPr="00A7404E">
        <w:rPr>
          <w:b/>
          <w:bCs/>
        </w:rPr>
        <w:t xml:space="preserve">Complete hearing aid catalogue </w:t>
      </w:r>
    </w:p>
    <w:p w14:paraId="77D3460D" w14:textId="0FDC098B" w:rsidR="00A7404E" w:rsidRDefault="00A7404E" w:rsidP="00A7404E">
      <w:r>
        <w:rPr>
          <w:b/>
          <w:bCs/>
        </w:rPr>
        <w:t>S</w:t>
      </w:r>
      <w:r w:rsidRPr="00A7404E">
        <w:rPr>
          <w:b/>
          <w:bCs/>
        </w:rPr>
        <w:t>ort:</w:t>
      </w:r>
      <w:r>
        <w:t xml:space="preserve"> Prices low </w:t>
      </w:r>
      <w:proofErr w:type="gramStart"/>
      <w:r>
        <w:t>to</w:t>
      </w:r>
      <w:proofErr w:type="gramEnd"/>
      <w:r>
        <w:t xml:space="preserve"> high</w:t>
      </w:r>
    </w:p>
    <w:p w14:paraId="6D3A2311" w14:textId="0B7AC453" w:rsidR="00A7404E" w:rsidRDefault="00A7404E">
      <w:r>
        <w:t>Prices high to low</w:t>
      </w:r>
    </w:p>
    <w:p w14:paraId="18DA5831" w14:textId="7F1E04D6" w:rsidR="00A7404E" w:rsidRDefault="00A7404E">
      <w:r>
        <w:t>Most Popular</w:t>
      </w:r>
    </w:p>
    <w:p w14:paraId="1D7BF399" w14:textId="0A620C1B" w:rsidR="00A7404E" w:rsidRDefault="00A7404E">
      <w:r>
        <w:t>Latest</w:t>
      </w:r>
    </w:p>
    <w:p w14:paraId="6A4A7D99" w14:textId="0CA0DCE2" w:rsidR="00A7404E" w:rsidRDefault="00A7404E">
      <w:pPr>
        <w:rPr>
          <w:b/>
          <w:bCs/>
        </w:rPr>
      </w:pPr>
      <w:r w:rsidRPr="00A7404E">
        <w:rPr>
          <w:b/>
          <w:bCs/>
        </w:rPr>
        <w:t>Filter:</w:t>
      </w:r>
    </w:p>
    <w:p w14:paraId="37910E51" w14:textId="12E672BF" w:rsidR="00A7404E" w:rsidRDefault="00A7404E">
      <w:r>
        <w:t xml:space="preserve">Price wise      Style wise       Brand wise        Lifestyle wise      </w:t>
      </w:r>
      <w:r w:rsidR="00A024ED">
        <w:t>Hearing loss wise</w:t>
      </w:r>
    </w:p>
    <w:p w14:paraId="6208E3C1" w14:textId="77777777" w:rsidR="00A7404E" w:rsidRDefault="00A7404E"/>
    <w:p w14:paraId="1221AED5" w14:textId="4BE0A33D" w:rsidR="00A7404E" w:rsidRDefault="00A7404E">
      <w:r>
        <w:t xml:space="preserve">Funnel: </w:t>
      </w:r>
    </w:p>
    <w:p w14:paraId="3DE27945" w14:textId="321BABEA" w:rsidR="00A7404E" w:rsidRDefault="00A7404E">
      <w:r>
        <w:t>Hearing aid</w:t>
      </w:r>
      <w:r w:rsidR="00A024ED">
        <w:t>:</w:t>
      </w:r>
      <w:r>
        <w:t xml:space="preserve"> Price and channels should be mentioned on the bottom </w:t>
      </w:r>
    </w:p>
    <w:p w14:paraId="00B9DDCF" w14:textId="7447382C" w:rsidR="00A7404E" w:rsidRPr="00A7404E" w:rsidRDefault="00A7404E">
      <w:r>
        <w:t>A disclaimer should be shown that channel-wise comparison between two different brands is not recommended</w:t>
      </w:r>
    </w:p>
    <w:p w14:paraId="2FDE1527" w14:textId="66D3E875" w:rsidR="00A024ED" w:rsidRDefault="00A024ED">
      <w:r>
        <w:t>If I open a hearing aid:</w:t>
      </w:r>
    </w:p>
    <w:p w14:paraId="414CC1A1" w14:textId="106FE503" w:rsidR="00A024ED" w:rsidRDefault="00A024ED">
      <w:r>
        <w:t>It should show details like colours available, specifications and features, and hearing loss covered by the hearing aid, compatible lifestyle, etc.</w:t>
      </w:r>
    </w:p>
    <w:p w14:paraId="0976BB76" w14:textId="77777777" w:rsidR="00A024ED" w:rsidRDefault="00A024ED">
      <w:r>
        <w:t>Process:</w:t>
      </w:r>
    </w:p>
    <w:p w14:paraId="429E5A28" w14:textId="56298526" w:rsidR="00A024ED" w:rsidRDefault="00A024ED">
      <w:r>
        <w:t xml:space="preserve">Step 1: Assessment at clinic (Includes PTA, Speech audiometry, Speech in noise test) or upload your audiogram </w:t>
      </w:r>
    </w:p>
    <w:p w14:paraId="5269C1B5" w14:textId="2B9F8AEF" w:rsidR="00A7404E" w:rsidRDefault="00A024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1C65F" wp14:editId="2D3E207E">
                <wp:simplePos x="0" y="0"/>
                <wp:positionH relativeFrom="column">
                  <wp:posOffset>1352550</wp:posOffset>
                </wp:positionH>
                <wp:positionV relativeFrom="paragraph">
                  <wp:posOffset>22225</wp:posOffset>
                </wp:positionV>
                <wp:extent cx="6350" cy="520700"/>
                <wp:effectExtent l="76200" t="0" r="69850" b="50800"/>
                <wp:wrapNone/>
                <wp:docPr id="15407968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A14A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6.5pt;margin-top:1.75pt;width:.5pt;height:41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52BA2300" w14:textId="77777777" w:rsidR="00A7404E" w:rsidRDefault="00A7404E"/>
    <w:p w14:paraId="0AF72DB4" w14:textId="1F15778F" w:rsidR="00A024ED" w:rsidRDefault="00A024ED" w:rsidP="00326BAE">
      <w:r>
        <w:t xml:space="preserve">Step 2: </w:t>
      </w:r>
      <w:r w:rsidR="00326BAE">
        <w:t>Select your lifestyle and needs</w:t>
      </w:r>
    </w:p>
    <w:p w14:paraId="5DB67AC5" w14:textId="6DD47771" w:rsidR="00A024ED" w:rsidRDefault="00A024E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A1B58C" wp14:editId="458977CE">
                <wp:simplePos x="0" y="0"/>
                <wp:positionH relativeFrom="column">
                  <wp:posOffset>1327150</wp:posOffset>
                </wp:positionH>
                <wp:positionV relativeFrom="paragraph">
                  <wp:posOffset>6350</wp:posOffset>
                </wp:positionV>
                <wp:extent cx="6350" cy="520700"/>
                <wp:effectExtent l="76200" t="0" r="69850" b="50800"/>
                <wp:wrapNone/>
                <wp:docPr id="12647517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9C343" id="Straight Arrow Connector 1" o:spid="_x0000_s1026" type="#_x0000_t32" style="position:absolute;margin-left:104.5pt;margin-top:.5pt;width:.5pt;height:41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5366E325" w14:textId="77777777" w:rsidR="00A024ED" w:rsidRDefault="00A024ED"/>
    <w:p w14:paraId="4EA0C7EC" w14:textId="27FBAF15" w:rsidR="00326BAE" w:rsidRDefault="00326BAE" w:rsidP="00326BAE">
      <w:r>
        <w:t>Step 3: Recommended Hearing aids</w:t>
      </w:r>
    </w:p>
    <w:p w14:paraId="5E6142B1" w14:textId="3666E3E7" w:rsidR="00326BAE" w:rsidRDefault="00326BAE" w:rsidP="00326BA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6920BB" wp14:editId="1416D6F9">
                <wp:simplePos x="0" y="0"/>
                <wp:positionH relativeFrom="column">
                  <wp:posOffset>1282700</wp:posOffset>
                </wp:positionH>
                <wp:positionV relativeFrom="paragraph">
                  <wp:posOffset>56515</wp:posOffset>
                </wp:positionV>
                <wp:extent cx="6350" cy="520700"/>
                <wp:effectExtent l="76200" t="0" r="69850" b="50800"/>
                <wp:wrapNone/>
                <wp:docPr id="4081497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6CE4A" id="Straight Arrow Connector 1" o:spid="_x0000_s1026" type="#_x0000_t32" style="position:absolute;margin-left:101pt;margin-top:4.45pt;width:.5pt;height:41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14F610B4" w14:textId="77777777" w:rsidR="00326BAE" w:rsidRDefault="00326BAE" w:rsidP="00326BAE"/>
    <w:p w14:paraId="38F73E1F" w14:textId="060C7BF2" w:rsidR="00326BAE" w:rsidRDefault="00326BAE" w:rsidP="00326BAE">
      <w:r>
        <w:t>Step 4: Personal Hearing aid experience at clinic (Recommended)</w:t>
      </w:r>
    </w:p>
    <w:p w14:paraId="0016F884" w14:textId="77777777" w:rsidR="00326BAE" w:rsidRDefault="00326BAE" w:rsidP="00326BAE">
      <w:r>
        <w:t xml:space="preserve">             Hearing aid experience at home</w:t>
      </w:r>
    </w:p>
    <w:p w14:paraId="0C489DD9" w14:textId="087C39C5" w:rsidR="00326BAE" w:rsidRDefault="00326BAE" w:rsidP="00326BA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D7D0F" wp14:editId="65BEA03A">
                <wp:simplePos x="0" y="0"/>
                <wp:positionH relativeFrom="column">
                  <wp:posOffset>1301750</wp:posOffset>
                </wp:positionH>
                <wp:positionV relativeFrom="paragraph">
                  <wp:posOffset>253365</wp:posOffset>
                </wp:positionV>
                <wp:extent cx="6350" cy="520700"/>
                <wp:effectExtent l="76200" t="0" r="69850" b="50800"/>
                <wp:wrapNone/>
                <wp:docPr id="2912079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6CA11C" id="Straight Arrow Connector 1" o:spid="_x0000_s1026" type="#_x0000_t32" style="position:absolute;margin-left:102.5pt;margin-top:19.95pt;width:.5pt;height:41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Or Skip to the next step if already done </w:t>
      </w:r>
    </w:p>
    <w:p w14:paraId="5A8199D4" w14:textId="7C66A2B0" w:rsidR="00326BAE" w:rsidRDefault="00326BAE" w:rsidP="00326BAE"/>
    <w:p w14:paraId="23CC756E" w14:textId="77777777" w:rsidR="00326BAE" w:rsidRDefault="00326BAE" w:rsidP="00326BAE"/>
    <w:p w14:paraId="1CD034F1" w14:textId="556F9097" w:rsidR="00326BAE" w:rsidRDefault="00326BAE" w:rsidP="00326BA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D9EF1B" wp14:editId="79EB3989">
                <wp:simplePos x="0" y="0"/>
                <wp:positionH relativeFrom="column">
                  <wp:posOffset>1276350</wp:posOffset>
                </wp:positionH>
                <wp:positionV relativeFrom="paragraph">
                  <wp:posOffset>222250</wp:posOffset>
                </wp:positionV>
                <wp:extent cx="6350" cy="520700"/>
                <wp:effectExtent l="76200" t="0" r="69850" b="50800"/>
                <wp:wrapNone/>
                <wp:docPr id="49968068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1CA2F" id="Straight Arrow Connector 1" o:spid="_x0000_s1026" type="#_x0000_t32" style="position:absolute;margin-left:100.5pt;margin-top:17.5pt;width:.5pt;height:41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>Step 5: P</w:t>
      </w:r>
      <w:r w:rsidR="007C224D">
        <w:t xml:space="preserve">rescription </w:t>
      </w:r>
      <w:r>
        <w:t xml:space="preserve">order </w:t>
      </w:r>
    </w:p>
    <w:p w14:paraId="13F6635C" w14:textId="77777777" w:rsidR="00326BAE" w:rsidRDefault="00326BAE" w:rsidP="00326BAE">
      <w:pPr>
        <w:ind w:firstLine="720"/>
      </w:pPr>
    </w:p>
    <w:p w14:paraId="06F5D5FD" w14:textId="77777777" w:rsidR="00326BAE" w:rsidRDefault="00326BAE" w:rsidP="00326BAE">
      <w:pPr>
        <w:ind w:firstLine="720"/>
      </w:pPr>
    </w:p>
    <w:p w14:paraId="1CF1DAE4" w14:textId="510C7CA8" w:rsidR="00326BAE" w:rsidRDefault="00326BAE" w:rsidP="00326BAE">
      <w:pPr>
        <w:ind w:firstLine="720"/>
      </w:pPr>
      <w:r>
        <w:t>Step 6: Fitting and Programming at clinic (Recommended)</w:t>
      </w:r>
    </w:p>
    <w:p w14:paraId="7C8377F0" w14:textId="4F85FCA0" w:rsidR="00326BAE" w:rsidRDefault="00326BAE" w:rsidP="00326BAE">
      <w:pPr>
        <w:ind w:firstLine="720"/>
      </w:pPr>
      <w:r>
        <w:t xml:space="preserve">             Fitting and Programming at home</w:t>
      </w:r>
    </w:p>
    <w:p w14:paraId="4C3AAE63" w14:textId="0E383FC4" w:rsidR="00326BAE" w:rsidRDefault="00326BAE" w:rsidP="00326BAE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B37827" wp14:editId="60DA8CDA">
                <wp:simplePos x="0" y="0"/>
                <wp:positionH relativeFrom="column">
                  <wp:posOffset>1778000</wp:posOffset>
                </wp:positionH>
                <wp:positionV relativeFrom="paragraph">
                  <wp:posOffset>43815</wp:posOffset>
                </wp:positionV>
                <wp:extent cx="6350" cy="520700"/>
                <wp:effectExtent l="76200" t="0" r="69850" b="50800"/>
                <wp:wrapNone/>
                <wp:docPr id="66019686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6F1A4" id="Straight Arrow Connector 1" o:spid="_x0000_s1026" type="#_x0000_t32" style="position:absolute;margin-left:140pt;margin-top:3.45pt;width:.5pt;height:41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</w:t>
      </w:r>
    </w:p>
    <w:p w14:paraId="685236B1" w14:textId="77777777" w:rsidR="00326BAE" w:rsidRDefault="00326BAE" w:rsidP="00326BAE">
      <w:pPr>
        <w:ind w:firstLine="720"/>
      </w:pPr>
    </w:p>
    <w:p w14:paraId="3202DF11" w14:textId="77777777" w:rsidR="00326BAE" w:rsidRDefault="00326BAE" w:rsidP="00326BAE">
      <w:pPr>
        <w:ind w:firstLine="720"/>
      </w:pPr>
      <w:r>
        <w:t>Step 7: Follow-up fine-tuning and programming</w:t>
      </w:r>
    </w:p>
    <w:p w14:paraId="7C1AF6B8" w14:textId="349424C2" w:rsidR="00326BAE" w:rsidRDefault="00326BAE" w:rsidP="00326BAE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55B802" wp14:editId="14E5DC7F">
                <wp:simplePos x="0" y="0"/>
                <wp:positionH relativeFrom="column">
                  <wp:posOffset>1898650</wp:posOffset>
                </wp:positionH>
                <wp:positionV relativeFrom="paragraph">
                  <wp:posOffset>5715</wp:posOffset>
                </wp:positionV>
                <wp:extent cx="6350" cy="520700"/>
                <wp:effectExtent l="76200" t="0" r="69850" b="50800"/>
                <wp:wrapNone/>
                <wp:docPr id="48082382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36252" id="Straight Arrow Connector 1" o:spid="_x0000_s1026" type="#_x0000_t32" style="position:absolute;margin-left:149.5pt;margin-top:.45pt;width:.5pt;height:41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5E566E7C" w14:textId="0BF69349" w:rsidR="00326BAE" w:rsidRDefault="00326BAE" w:rsidP="00326BAE">
      <w:pPr>
        <w:ind w:firstLine="720"/>
      </w:pPr>
    </w:p>
    <w:p w14:paraId="16E59D43" w14:textId="770AC5F6" w:rsidR="00326BAE" w:rsidRDefault="00326BAE" w:rsidP="00326BAE">
      <w:pPr>
        <w:ind w:firstLine="720"/>
      </w:pPr>
      <w:r>
        <w:t xml:space="preserve">Step 8: Benefit Assessment </w:t>
      </w:r>
    </w:p>
    <w:p w14:paraId="3BFBCB43" w14:textId="7359565D" w:rsidR="00326BAE" w:rsidRDefault="00326BAE" w:rsidP="00326BAE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1162C9" wp14:editId="50DB3FFE">
                <wp:simplePos x="0" y="0"/>
                <wp:positionH relativeFrom="column">
                  <wp:posOffset>1746250</wp:posOffset>
                </wp:positionH>
                <wp:positionV relativeFrom="paragraph">
                  <wp:posOffset>50800</wp:posOffset>
                </wp:positionV>
                <wp:extent cx="6350" cy="520700"/>
                <wp:effectExtent l="76200" t="0" r="69850" b="50800"/>
                <wp:wrapNone/>
                <wp:docPr id="95478957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ED9389" id="Straight Arrow Connector 1" o:spid="_x0000_s1026" type="#_x0000_t32" style="position:absolute;margin-left:137.5pt;margin-top:4pt;width:.5pt;height:41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475B7516" w14:textId="77777777" w:rsidR="00326BAE" w:rsidRDefault="00326BAE" w:rsidP="00326BAE">
      <w:pPr>
        <w:ind w:firstLine="720"/>
      </w:pPr>
    </w:p>
    <w:p w14:paraId="2C872D40" w14:textId="77777777" w:rsidR="00326BAE" w:rsidRDefault="00326BAE" w:rsidP="00326BAE">
      <w:pPr>
        <w:ind w:firstLine="720"/>
      </w:pPr>
    </w:p>
    <w:p w14:paraId="1B479251" w14:textId="241782F4" w:rsidR="00326BAE" w:rsidRDefault="00326BAE" w:rsidP="00326BAE">
      <w:pPr>
        <w:ind w:firstLine="720"/>
      </w:pPr>
      <w:r>
        <w:t xml:space="preserve">Step 9: Auditory Rehabilitation based on the Benefit assessment </w:t>
      </w:r>
    </w:p>
    <w:p w14:paraId="4D2945BB" w14:textId="123FCC7A" w:rsidR="00326BAE" w:rsidRPr="00D65B68" w:rsidRDefault="00326BAE" w:rsidP="00326BAE">
      <w:pPr>
        <w:ind w:firstLine="720"/>
        <w:rPr>
          <w:b/>
          <w:bCs/>
        </w:rPr>
      </w:pPr>
    </w:p>
    <w:p w14:paraId="32DF012F" w14:textId="446F683F" w:rsidR="00D65B68" w:rsidRPr="00D65B68" w:rsidRDefault="00D65B68" w:rsidP="00D65B68">
      <w:pPr>
        <w:rPr>
          <w:b/>
          <w:bCs/>
        </w:rPr>
      </w:pPr>
      <w:r w:rsidRPr="00D65B68">
        <w:rPr>
          <w:b/>
          <w:bCs/>
        </w:rPr>
        <w:t xml:space="preserve">How a patient can directly purchase online and opt all services at home: </w:t>
      </w:r>
    </w:p>
    <w:p w14:paraId="3B4AC563" w14:textId="7775EF71" w:rsidR="00D65B68" w:rsidRDefault="00D65B68" w:rsidP="00D65B68">
      <w:r>
        <w:t xml:space="preserve">Upload the audiogram </w:t>
      </w:r>
      <w:proofErr w:type="gramStart"/>
      <w:r>
        <w:t>Or</w:t>
      </w:r>
      <w:proofErr w:type="gramEnd"/>
      <w:r>
        <w:t xml:space="preserve"> can directly ask for a home trial (Recommended for bed ridden patients only)</w:t>
      </w:r>
    </w:p>
    <w:p w14:paraId="3C7AFDBD" w14:textId="660FBE48" w:rsidR="00D65B68" w:rsidRDefault="00D65B68" w:rsidP="00D65B6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43B1F3" wp14:editId="2F461155">
                <wp:simplePos x="0" y="0"/>
                <wp:positionH relativeFrom="column">
                  <wp:posOffset>1739900</wp:posOffset>
                </wp:positionH>
                <wp:positionV relativeFrom="paragraph">
                  <wp:posOffset>2540</wp:posOffset>
                </wp:positionV>
                <wp:extent cx="6350" cy="520700"/>
                <wp:effectExtent l="76200" t="0" r="69850" b="50800"/>
                <wp:wrapNone/>
                <wp:docPr id="2865243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9BB3C" id="Straight Arrow Connector 1" o:spid="_x0000_s1026" type="#_x0000_t32" style="position:absolute;margin-left:137pt;margin-top:.2pt;width:.5pt;height:41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2027D5FF" w14:textId="7912ECB4" w:rsidR="00D65B68" w:rsidRDefault="00D65B68" w:rsidP="00D65B68"/>
    <w:p w14:paraId="1F743675" w14:textId="7DE9FFF9" w:rsidR="00D65B68" w:rsidRDefault="00D65B68" w:rsidP="00D65B68">
      <w:r>
        <w:t>Lifestyle Assessment</w:t>
      </w:r>
    </w:p>
    <w:p w14:paraId="53F024A4" w14:textId="77777777" w:rsidR="00D65B68" w:rsidRDefault="00D65B68" w:rsidP="00D65B68"/>
    <w:p w14:paraId="3C6AC891" w14:textId="044BC78E" w:rsidR="00D65B68" w:rsidRDefault="00D65B68" w:rsidP="00D65B6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75C803" wp14:editId="66956C27">
                <wp:simplePos x="0" y="0"/>
                <wp:positionH relativeFrom="column">
                  <wp:posOffset>2184400</wp:posOffset>
                </wp:positionH>
                <wp:positionV relativeFrom="paragraph">
                  <wp:posOffset>-737235</wp:posOffset>
                </wp:positionV>
                <wp:extent cx="6350" cy="520700"/>
                <wp:effectExtent l="76200" t="0" r="69850" b="50800"/>
                <wp:wrapNone/>
                <wp:docPr id="738121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344F4" id="Straight Arrow Connector 1" o:spid="_x0000_s1026" type="#_x0000_t32" style="position:absolute;margin-left:172pt;margin-top:-58.05pt;width:.5pt;height:41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171ABA6D" w14:textId="454C27C7" w:rsidR="00D65B68" w:rsidRDefault="00D65B68" w:rsidP="00D65B68">
      <w:r>
        <w:t xml:space="preserve">Select hearing aid based on the recommendation </w:t>
      </w:r>
    </w:p>
    <w:p w14:paraId="299A4265" w14:textId="6A3357E4" w:rsidR="00D65B68" w:rsidRDefault="00D65B68" w:rsidP="00D65B6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AA9B8E" wp14:editId="0A32C68F">
                <wp:simplePos x="0" y="0"/>
                <wp:positionH relativeFrom="column">
                  <wp:posOffset>1866900</wp:posOffset>
                </wp:positionH>
                <wp:positionV relativeFrom="paragraph">
                  <wp:posOffset>6350</wp:posOffset>
                </wp:positionV>
                <wp:extent cx="6350" cy="520700"/>
                <wp:effectExtent l="76200" t="0" r="69850" b="50800"/>
                <wp:wrapNone/>
                <wp:docPr id="5026200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35198" id="Straight Arrow Connector 1" o:spid="_x0000_s1026" type="#_x0000_t32" style="position:absolute;margin-left:147pt;margin-top:.5pt;width:.5pt;height:41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lzxAEAANcDAAAOAAAAZHJzL2Uyb0RvYy54bWysU9tu1DAQfUfiHyy/s8kuakH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65FBD78B" w14:textId="77777777" w:rsidR="00D65B68" w:rsidRDefault="00D65B68" w:rsidP="00D65B68"/>
    <w:p w14:paraId="61B1A21E" w14:textId="77777777" w:rsidR="00D65B68" w:rsidRDefault="00D65B68" w:rsidP="00D65B68"/>
    <w:p w14:paraId="58D588C3" w14:textId="0988D720" w:rsidR="00D65B68" w:rsidRDefault="00D65B68" w:rsidP="00D65B68">
      <w:r>
        <w:t>Audiologist Consultation</w:t>
      </w:r>
    </w:p>
    <w:p w14:paraId="2E36D16A" w14:textId="77777777" w:rsidR="00D65B68" w:rsidRDefault="00D65B68" w:rsidP="00D65B68"/>
    <w:p w14:paraId="68E92B94" w14:textId="05F030A5" w:rsidR="00D65B68" w:rsidRDefault="00D65B68" w:rsidP="00D65B68">
      <w:r>
        <w:t xml:space="preserve">Order Placement </w:t>
      </w:r>
    </w:p>
    <w:p w14:paraId="55C9026F" w14:textId="4FBD0E0C" w:rsidR="00D65B68" w:rsidRDefault="00D65B68" w:rsidP="00D65B68"/>
    <w:p w14:paraId="3CB6E35D" w14:textId="77777777" w:rsidR="00C043BF" w:rsidRDefault="00C043BF" w:rsidP="00D65B68"/>
    <w:p w14:paraId="2B18734C" w14:textId="77777777" w:rsidR="00C043BF" w:rsidRPr="00326BAE" w:rsidRDefault="00C043BF" w:rsidP="00D65B68"/>
    <w:sectPr w:rsidR="00C043BF" w:rsidRPr="00326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16B5"/>
    <w:multiLevelType w:val="hybridMultilevel"/>
    <w:tmpl w:val="83865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12410"/>
    <w:multiLevelType w:val="hybridMultilevel"/>
    <w:tmpl w:val="83DCFC94"/>
    <w:lvl w:ilvl="0" w:tplc="5C42E5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226091">
    <w:abstractNumId w:val="0"/>
  </w:num>
  <w:num w:numId="2" w16cid:durableId="65406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69"/>
    <w:rsid w:val="00004D16"/>
    <w:rsid w:val="00326BAE"/>
    <w:rsid w:val="003B3D69"/>
    <w:rsid w:val="00592296"/>
    <w:rsid w:val="005F0234"/>
    <w:rsid w:val="007A45DB"/>
    <w:rsid w:val="007C224D"/>
    <w:rsid w:val="00A00F73"/>
    <w:rsid w:val="00A024ED"/>
    <w:rsid w:val="00A62028"/>
    <w:rsid w:val="00A7404E"/>
    <w:rsid w:val="00AD1ACE"/>
    <w:rsid w:val="00C043BF"/>
    <w:rsid w:val="00C66E77"/>
    <w:rsid w:val="00D637C7"/>
    <w:rsid w:val="00D65B68"/>
    <w:rsid w:val="00E05006"/>
    <w:rsid w:val="00F9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F7"/>
  <w15:chartTrackingRefBased/>
  <w15:docId w15:val="{A09A8CE5-805E-4DE4-BA8A-1722FC5C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chitoshiya</dc:creator>
  <cp:keywords/>
  <dc:description/>
  <cp:lastModifiedBy>saurabh chitoshiya</cp:lastModifiedBy>
  <cp:revision>6</cp:revision>
  <dcterms:created xsi:type="dcterms:W3CDTF">2026-09-28T17:10:00Z</dcterms:created>
  <dcterms:modified xsi:type="dcterms:W3CDTF">2026-10-12T17:01:00Z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90c20ee8-c539-4ac3-905b-e86ada875c13</vt:lpwstr>
  </property>
</Properties>
</file>