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w:t>
      </w:r>
      <w:bookmarkStart w:id="0" w:name="_GoBack"/>
      <w:bookmarkEnd w:id="0"/>
      <w:r>
        <w:rPr>
          <w:rFonts w:hint="eastAsia" w:ascii="Calibri" w:hAnsi="Calibri" w:cs="Calibri"/>
          <w:color w:val="auto"/>
          <w:lang w:val="en-US" w:eastAsia="zh-CN"/>
        </w:rPr>
        <w:t>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在服务器上解压并正确配置各项路径</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makemigrations</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migrate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gitSSH密钥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4"/>
  </w:num>
  <w:num w:numId="5">
    <w:abstractNumId w:val="43"/>
  </w:num>
  <w:num w:numId="6">
    <w:abstractNumId w:val="13"/>
  </w:num>
  <w:num w:numId="7">
    <w:abstractNumId w:val="70"/>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6"/>
  </w:num>
  <w:num w:numId="24">
    <w:abstractNumId w:val="4"/>
  </w:num>
  <w:num w:numId="25">
    <w:abstractNumId w:val="46"/>
  </w:num>
  <w:num w:numId="26">
    <w:abstractNumId w:val="58"/>
  </w:num>
  <w:num w:numId="27">
    <w:abstractNumId w:val="62"/>
  </w:num>
  <w:num w:numId="28">
    <w:abstractNumId w:val="63"/>
  </w:num>
  <w:num w:numId="29">
    <w:abstractNumId w:val="26"/>
  </w:num>
  <w:num w:numId="30">
    <w:abstractNumId w:val="57"/>
  </w:num>
  <w:num w:numId="31">
    <w:abstractNumId w:val="2"/>
  </w:num>
  <w:num w:numId="32">
    <w:abstractNumId w:val="25"/>
  </w:num>
  <w:num w:numId="33">
    <w:abstractNumId w:val="47"/>
  </w:num>
  <w:num w:numId="34">
    <w:abstractNumId w:val="28"/>
  </w:num>
  <w:num w:numId="35">
    <w:abstractNumId w:val="68"/>
  </w:num>
  <w:num w:numId="36">
    <w:abstractNumId w:val="52"/>
  </w:num>
  <w:num w:numId="37">
    <w:abstractNumId w:val="29"/>
  </w:num>
  <w:num w:numId="38">
    <w:abstractNumId w:val="65"/>
  </w:num>
  <w:num w:numId="39">
    <w:abstractNumId w:val="30"/>
  </w:num>
  <w:num w:numId="40">
    <w:abstractNumId w:val="15"/>
  </w:num>
  <w:num w:numId="41">
    <w:abstractNumId w:val="17"/>
  </w:num>
  <w:num w:numId="42">
    <w:abstractNumId w:val="39"/>
  </w:num>
  <w:num w:numId="43">
    <w:abstractNumId w:val="36"/>
  </w:num>
  <w:num w:numId="44">
    <w:abstractNumId w:val="56"/>
  </w:num>
  <w:num w:numId="45">
    <w:abstractNumId w:val="0"/>
  </w:num>
  <w:num w:numId="46">
    <w:abstractNumId w:val="22"/>
  </w:num>
  <w:num w:numId="47">
    <w:abstractNumId w:val="67"/>
  </w:num>
  <w:num w:numId="48">
    <w:abstractNumId w:val="60"/>
  </w:num>
  <w:num w:numId="49">
    <w:abstractNumId w:val="6"/>
  </w:num>
  <w:num w:numId="50">
    <w:abstractNumId w:val="21"/>
  </w:num>
  <w:num w:numId="51">
    <w:abstractNumId w:val="5"/>
  </w:num>
  <w:num w:numId="52">
    <w:abstractNumId w:val="38"/>
  </w:num>
  <w:num w:numId="53">
    <w:abstractNumId w:val="19"/>
  </w:num>
  <w:num w:numId="54">
    <w:abstractNumId w:val="71"/>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1"/>
  </w:num>
  <w:num w:numId="70">
    <w:abstractNumId w:val="59"/>
  </w:num>
  <w:num w:numId="71">
    <w:abstractNumId w:val="8"/>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A6947F8"/>
    <w:rsid w:val="1ED84164"/>
    <w:rsid w:val="22C21879"/>
    <w:rsid w:val="22F15BAB"/>
    <w:rsid w:val="237B2200"/>
    <w:rsid w:val="24664C1B"/>
    <w:rsid w:val="257429D0"/>
    <w:rsid w:val="26BF37B4"/>
    <w:rsid w:val="2A39091C"/>
    <w:rsid w:val="2B434AE2"/>
    <w:rsid w:val="30B57D74"/>
    <w:rsid w:val="33E80B09"/>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5FB6425F"/>
    <w:rsid w:val="61FE154D"/>
    <w:rsid w:val="667D0B3A"/>
    <w:rsid w:val="695B1334"/>
    <w:rsid w:val="6A0C3FF4"/>
    <w:rsid w:val="6A4D4758"/>
    <w:rsid w:val="6A6725F0"/>
    <w:rsid w:val="6EFE431B"/>
    <w:rsid w:val="6F7514A1"/>
    <w:rsid w:val="6FEC7A43"/>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231</TotalTime>
  <ScaleCrop>false</ScaleCrop>
  <LinksUpToDate>false</LinksUpToDate>
  <CharactersWithSpaces>0</CharactersWithSpaces>
  <Application>WPS Office_11.1.0.10650_F1E327BC-269C-435d-A152-05C5408002CA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2021-07-26T14:33:24Z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2052-11.1.0.10650</vt:lpwstr>
  </property>
  <property fmtid="{D5CDD505-2E9C-101B-9397-08002B2CF9AE}" pid="3" name="ICV">
    <vt:lpwstr>9F2DAAF128B54222A2034AC036B66C5B</vt:lpwstr>
  </property>
</Properties>
</file>