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21177B" w14:textId="6F9B3BAB" w:rsidR="001D0119" w:rsidRDefault="001D0119" w:rsidP="001D0119">
      <w:pPr>
        <w:jc w:val="center"/>
        <w:rPr>
          <w:rFonts w:hint="eastAsia"/>
        </w:rPr>
      </w:pPr>
      <w:r>
        <w:rPr>
          <w:rFonts w:hint="eastAsia"/>
        </w:rPr>
        <w:t xml:space="preserve">Advanced Research </w:t>
      </w:r>
      <w:r>
        <w:t>Writing</w:t>
      </w:r>
      <w:r w:rsidR="00353608">
        <w:t xml:space="preserve"> A</w:t>
      </w:r>
    </w:p>
    <w:p w14:paraId="5F87214F" w14:textId="5E48DBB2" w:rsidR="001D0119" w:rsidRDefault="001D0119" w:rsidP="001D0119">
      <w:pPr>
        <w:jc w:val="right"/>
      </w:pPr>
      <w:r>
        <w:br/>
        <w:t>2611193 Heizo Nakai</w:t>
      </w:r>
    </w:p>
    <w:p w14:paraId="4F56E25B" w14:textId="43FD17CE" w:rsidR="001D0119" w:rsidRDefault="001D0119">
      <w:r>
        <w:br/>
      </w:r>
      <w:r w:rsidRPr="001D0119">
        <w:t xml:space="preserve">In the </w:t>
      </w:r>
      <w:r w:rsidRPr="00E13EC1">
        <w:rPr>
          <w:highlight w:val="yellow"/>
        </w:rPr>
        <w:t>past</w:t>
      </w:r>
      <w:r w:rsidRPr="001D0119">
        <w:t xml:space="preserve"> three </w:t>
      </w:r>
      <w:r w:rsidRPr="00E13EC1">
        <w:rPr>
          <w:highlight w:val="lightGray"/>
        </w:rPr>
        <w:t>decades</w:t>
      </w:r>
      <w:r w:rsidRPr="001D0119">
        <w:t xml:space="preserve">, </w:t>
      </w:r>
      <w:r w:rsidRPr="00E13EC1">
        <w:rPr>
          <w:highlight w:val="lightGray"/>
        </w:rPr>
        <w:t>China</w:t>
      </w:r>
      <w:r w:rsidRPr="001D0119">
        <w:t xml:space="preserve"> </w:t>
      </w:r>
      <w:r w:rsidRPr="00970CDF">
        <w:rPr>
          <w:u w:val="single"/>
        </w:rPr>
        <w:t>has</w:t>
      </w:r>
      <w:r w:rsidRPr="001D0119">
        <w:rPr>
          <w:u w:val="single"/>
        </w:rPr>
        <w:t xml:space="preserve"> </w:t>
      </w:r>
      <w:r w:rsidRPr="00E13EC1">
        <w:rPr>
          <w:highlight w:val="green"/>
          <w:u w:val="single"/>
        </w:rPr>
        <w:t>developed</w:t>
      </w:r>
      <w:r w:rsidRPr="001D0119">
        <w:t xml:space="preserve"> its </w:t>
      </w:r>
      <w:r w:rsidRPr="00E13EC1">
        <w:rPr>
          <w:highlight w:val="lightGray"/>
        </w:rPr>
        <w:t>economy</w:t>
      </w:r>
      <w:r w:rsidRPr="001D0119">
        <w:t xml:space="preserve">, </w:t>
      </w:r>
      <w:r w:rsidRPr="00E13EC1">
        <w:rPr>
          <w:highlight w:val="lightGray"/>
        </w:rPr>
        <w:t>technology</w:t>
      </w:r>
      <w:r w:rsidRPr="001D0119">
        <w:t xml:space="preserve"> and </w:t>
      </w:r>
      <w:r w:rsidRPr="00E13EC1">
        <w:rPr>
          <w:highlight w:val="yellow"/>
        </w:rPr>
        <w:t>international</w:t>
      </w:r>
      <w:r w:rsidRPr="001D0119">
        <w:t xml:space="preserve"> </w:t>
      </w:r>
      <w:r w:rsidRPr="00E13EC1">
        <w:rPr>
          <w:highlight w:val="lightGray"/>
        </w:rPr>
        <w:t>trade</w:t>
      </w:r>
      <w:r w:rsidRPr="001D0119">
        <w:t xml:space="preserve">. </w:t>
      </w:r>
      <w:r w:rsidRPr="00E13EC1">
        <w:rPr>
          <w:highlight w:val="yellow"/>
        </w:rPr>
        <w:t>Economic</w:t>
      </w:r>
      <w:r w:rsidRPr="001D0119">
        <w:t xml:space="preserve"> </w:t>
      </w:r>
      <w:r w:rsidRPr="00E13EC1">
        <w:rPr>
          <w:highlight w:val="lightGray"/>
        </w:rPr>
        <w:t>growth</w:t>
      </w:r>
      <w:r w:rsidRPr="001D0119">
        <w:t xml:space="preserve"> </w:t>
      </w:r>
      <w:r w:rsidRPr="00970CDF">
        <w:rPr>
          <w:u w:val="single"/>
        </w:rPr>
        <w:t>has</w:t>
      </w:r>
      <w:r w:rsidRPr="001D0119">
        <w:rPr>
          <w:u w:val="single"/>
        </w:rPr>
        <w:t xml:space="preserve"> </w:t>
      </w:r>
      <w:r w:rsidRPr="00E13EC1">
        <w:rPr>
          <w:highlight w:val="magenta"/>
          <w:u w:val="single"/>
        </w:rPr>
        <w:t>now</w:t>
      </w:r>
      <w:r w:rsidRPr="001D0119">
        <w:rPr>
          <w:u w:val="single"/>
        </w:rPr>
        <w:t xml:space="preserve"> </w:t>
      </w:r>
      <w:r w:rsidRPr="00E13EC1">
        <w:rPr>
          <w:highlight w:val="green"/>
          <w:u w:val="single"/>
        </w:rPr>
        <w:t>elevated</w:t>
      </w:r>
      <w:r w:rsidRPr="001D0119">
        <w:t xml:space="preserve"> </w:t>
      </w:r>
      <w:r w:rsidRPr="00E13EC1">
        <w:rPr>
          <w:highlight w:val="lightGray"/>
        </w:rPr>
        <w:t>China</w:t>
      </w:r>
      <w:r w:rsidRPr="001D0119">
        <w:t xml:space="preserve"> to the </w:t>
      </w:r>
      <w:r w:rsidRPr="00E13EC1">
        <w:rPr>
          <w:highlight w:val="lightGray"/>
        </w:rPr>
        <w:t>status</w:t>
      </w:r>
      <w:r w:rsidRPr="001D0119">
        <w:t xml:space="preserve"> of the </w:t>
      </w:r>
      <w:r w:rsidRPr="00E13EC1">
        <w:rPr>
          <w:highlight w:val="magenta"/>
        </w:rPr>
        <w:t>second</w:t>
      </w:r>
      <w:r w:rsidRPr="001D0119">
        <w:t xml:space="preserve"> </w:t>
      </w:r>
      <w:r w:rsidRPr="00E13EC1">
        <w:rPr>
          <w:highlight w:val="yellow"/>
        </w:rPr>
        <w:t>largest</w:t>
      </w:r>
      <w:r w:rsidRPr="001D0119">
        <w:t xml:space="preserve"> </w:t>
      </w:r>
      <w:r w:rsidRPr="00E13EC1">
        <w:rPr>
          <w:highlight w:val="yellow"/>
        </w:rPr>
        <w:t>global</w:t>
      </w:r>
      <w:r w:rsidRPr="001D0119">
        <w:t xml:space="preserve"> </w:t>
      </w:r>
      <w:r w:rsidRPr="00E13EC1">
        <w:rPr>
          <w:highlight w:val="lightGray"/>
        </w:rPr>
        <w:t>economy</w:t>
      </w:r>
      <w:r w:rsidRPr="001D0119">
        <w:t xml:space="preserve">. </w:t>
      </w:r>
      <w:r w:rsidRPr="00E13EC1">
        <w:rPr>
          <w:highlight w:val="magenta"/>
        </w:rPr>
        <w:t>Similarly</w:t>
      </w:r>
      <w:r w:rsidRPr="001D0119">
        <w:t xml:space="preserve">, </w:t>
      </w:r>
      <w:r w:rsidRPr="00E13EC1">
        <w:rPr>
          <w:highlight w:val="yellow"/>
        </w:rPr>
        <w:t>noteworthy</w:t>
      </w:r>
      <w:r w:rsidRPr="001D0119">
        <w:t xml:space="preserve"> </w:t>
      </w:r>
      <w:r w:rsidRPr="00E13EC1">
        <w:rPr>
          <w:highlight w:val="yellow"/>
        </w:rPr>
        <w:t>technological</w:t>
      </w:r>
      <w:r w:rsidRPr="001D0119">
        <w:t xml:space="preserve"> </w:t>
      </w:r>
      <w:r w:rsidRPr="00E13EC1">
        <w:rPr>
          <w:highlight w:val="lightGray"/>
        </w:rPr>
        <w:t>developments</w:t>
      </w:r>
      <w:r w:rsidRPr="001D0119">
        <w:t xml:space="preserve"> </w:t>
      </w:r>
      <w:r w:rsidRPr="00970CDF">
        <w:rPr>
          <w:u w:val="single"/>
        </w:rPr>
        <w:t>have</w:t>
      </w:r>
      <w:r w:rsidRPr="001D0119">
        <w:rPr>
          <w:u w:val="single"/>
        </w:rPr>
        <w:t xml:space="preserve"> </w:t>
      </w:r>
      <w:r w:rsidRPr="00E13EC1">
        <w:rPr>
          <w:highlight w:val="green"/>
          <w:u w:val="single"/>
        </w:rPr>
        <w:t>resulted</w:t>
      </w:r>
      <w:r w:rsidRPr="001D0119">
        <w:t xml:space="preserve"> in </w:t>
      </w:r>
      <w:r w:rsidRPr="00E13EC1">
        <w:rPr>
          <w:highlight w:val="lightGray"/>
        </w:rPr>
        <w:t>China</w:t>
      </w:r>
      <w:r w:rsidRPr="001D0119">
        <w:t xml:space="preserve">’s </w:t>
      </w:r>
      <w:r w:rsidRPr="007C4AA8">
        <w:rPr>
          <w:highlight w:val="yellow"/>
        </w:rPr>
        <w:t>emerging</w:t>
      </w:r>
      <w:r w:rsidRPr="001D0119">
        <w:t xml:space="preserve"> </w:t>
      </w:r>
      <w:r w:rsidRPr="00E13EC1">
        <w:rPr>
          <w:highlight w:val="lightGray"/>
        </w:rPr>
        <w:t>leadership</w:t>
      </w:r>
      <w:r w:rsidRPr="001D0119">
        <w:t xml:space="preserve"> in </w:t>
      </w:r>
      <w:r w:rsidRPr="00E13EC1">
        <w:rPr>
          <w:highlight w:val="yellow"/>
        </w:rPr>
        <w:t>scientific</w:t>
      </w:r>
      <w:r w:rsidRPr="001D0119">
        <w:t xml:space="preserve"> </w:t>
      </w:r>
      <w:r w:rsidRPr="00E13EC1">
        <w:rPr>
          <w:highlight w:val="lightGray"/>
        </w:rPr>
        <w:t>discovery</w:t>
      </w:r>
      <w:r w:rsidRPr="001D0119">
        <w:t xml:space="preserve"> and </w:t>
      </w:r>
      <w:r w:rsidRPr="00E13EC1">
        <w:rPr>
          <w:highlight w:val="lightGray"/>
        </w:rPr>
        <w:t>production</w:t>
      </w:r>
      <w:r w:rsidRPr="001D0119">
        <w:t xml:space="preserve">. </w:t>
      </w:r>
      <w:r w:rsidRPr="00E13EC1">
        <w:rPr>
          <w:highlight w:val="magenta"/>
        </w:rPr>
        <w:t>Finally</w:t>
      </w:r>
      <w:r w:rsidRPr="001D0119">
        <w:t xml:space="preserve">, the </w:t>
      </w:r>
      <w:r w:rsidRPr="00E13EC1">
        <w:rPr>
          <w:highlight w:val="lightGray"/>
        </w:rPr>
        <w:t>expansion</w:t>
      </w:r>
      <w:r w:rsidRPr="001D0119">
        <w:t xml:space="preserve"> of </w:t>
      </w:r>
      <w:r w:rsidRPr="00E13EC1">
        <w:rPr>
          <w:highlight w:val="yellow"/>
        </w:rPr>
        <w:t>international</w:t>
      </w:r>
      <w:r w:rsidRPr="001D0119">
        <w:t xml:space="preserve"> </w:t>
      </w:r>
      <w:r w:rsidRPr="00E13EC1">
        <w:rPr>
          <w:highlight w:val="lightGray"/>
        </w:rPr>
        <w:t>trade</w:t>
      </w:r>
      <w:r w:rsidRPr="001D0119">
        <w:t xml:space="preserve"> </w:t>
      </w:r>
      <w:r w:rsidRPr="00970CDF">
        <w:rPr>
          <w:u w:val="single"/>
        </w:rPr>
        <w:t>has</w:t>
      </w:r>
      <w:r w:rsidRPr="001D0119">
        <w:rPr>
          <w:u w:val="single"/>
        </w:rPr>
        <w:t xml:space="preserve"> </w:t>
      </w:r>
      <w:r w:rsidRPr="00E13EC1">
        <w:rPr>
          <w:highlight w:val="green"/>
          <w:u w:val="single"/>
        </w:rPr>
        <w:t>contributed</w:t>
      </w:r>
      <w:r w:rsidRPr="001D0119">
        <w:t xml:space="preserve"> to </w:t>
      </w:r>
      <w:r w:rsidRPr="00E13EC1">
        <w:rPr>
          <w:highlight w:val="lightGray"/>
        </w:rPr>
        <w:t>China</w:t>
      </w:r>
      <w:r w:rsidRPr="001D0119">
        <w:t xml:space="preserve">’s </w:t>
      </w:r>
      <w:r w:rsidRPr="00E13EC1">
        <w:rPr>
          <w:highlight w:val="yellow"/>
        </w:rPr>
        <w:t>global</w:t>
      </w:r>
      <w:r w:rsidRPr="001D0119">
        <w:t xml:space="preserve"> </w:t>
      </w:r>
      <w:r w:rsidRPr="00E13EC1">
        <w:rPr>
          <w:highlight w:val="lightGray"/>
        </w:rPr>
        <w:t>connectivity</w:t>
      </w:r>
      <w:r w:rsidRPr="001D0119">
        <w:t xml:space="preserve">. </w:t>
      </w:r>
      <w:proofErr w:type="gramStart"/>
      <w:r w:rsidRPr="001D0119">
        <w:t xml:space="preserve">It </w:t>
      </w:r>
      <w:r w:rsidRPr="00E13EC1">
        <w:rPr>
          <w:highlight w:val="green"/>
          <w:u w:val="single"/>
        </w:rPr>
        <w:t>is</w:t>
      </w:r>
      <w:r w:rsidRPr="001D0119">
        <w:t xml:space="preserve"> </w:t>
      </w:r>
      <w:r w:rsidRPr="00E13EC1">
        <w:rPr>
          <w:highlight w:val="yellow"/>
        </w:rPr>
        <w:t>clear</w:t>
      </w:r>
      <w:r w:rsidRPr="001D0119">
        <w:t xml:space="preserve"> that these</w:t>
      </w:r>
      <w:proofErr w:type="gramEnd"/>
      <w:r w:rsidRPr="001D0119">
        <w:t xml:space="preserve"> </w:t>
      </w:r>
      <w:r w:rsidRPr="00E13EC1">
        <w:rPr>
          <w:highlight w:val="lightGray"/>
        </w:rPr>
        <w:t>advances</w:t>
      </w:r>
      <w:r w:rsidRPr="001D0119">
        <w:t xml:space="preserve"> </w:t>
      </w:r>
      <w:r w:rsidRPr="00970CDF">
        <w:rPr>
          <w:u w:val="single"/>
        </w:rPr>
        <w:t>have</w:t>
      </w:r>
      <w:r w:rsidRPr="001D0119">
        <w:rPr>
          <w:u w:val="single"/>
        </w:rPr>
        <w:t xml:space="preserve"> </w:t>
      </w:r>
      <w:r w:rsidRPr="00E13EC1">
        <w:rPr>
          <w:highlight w:val="green"/>
          <w:u w:val="single"/>
        </w:rPr>
        <w:t>led</w:t>
      </w:r>
      <w:r w:rsidRPr="001D0119">
        <w:t xml:space="preserve"> to </w:t>
      </w:r>
      <w:r w:rsidRPr="00E13EC1">
        <w:rPr>
          <w:highlight w:val="lightGray"/>
        </w:rPr>
        <w:t>China</w:t>
      </w:r>
      <w:r w:rsidRPr="001D0119">
        <w:t xml:space="preserve">’s </w:t>
      </w:r>
      <w:r w:rsidRPr="00DA75D1">
        <w:rPr>
          <w:highlight w:val="yellow"/>
        </w:rPr>
        <w:t>increased</w:t>
      </w:r>
      <w:r w:rsidRPr="001D0119">
        <w:t xml:space="preserve"> </w:t>
      </w:r>
      <w:r w:rsidRPr="00E13EC1">
        <w:rPr>
          <w:highlight w:val="lightGray"/>
        </w:rPr>
        <w:t>GDP</w:t>
      </w:r>
      <w:r w:rsidRPr="001D0119">
        <w:t xml:space="preserve"> and an </w:t>
      </w:r>
      <w:r w:rsidRPr="00E13EC1">
        <w:rPr>
          <w:highlight w:val="yellow"/>
        </w:rPr>
        <w:t>improved</w:t>
      </w:r>
      <w:r w:rsidRPr="001D0119">
        <w:t xml:space="preserve"> </w:t>
      </w:r>
      <w:r w:rsidRPr="00E13EC1">
        <w:rPr>
          <w:highlight w:val="lightGray"/>
        </w:rPr>
        <w:t>quality</w:t>
      </w:r>
      <w:r w:rsidRPr="001D0119">
        <w:t xml:space="preserve"> of </w:t>
      </w:r>
      <w:r w:rsidRPr="00E13EC1">
        <w:rPr>
          <w:highlight w:val="lightGray"/>
        </w:rPr>
        <w:t>life</w:t>
      </w:r>
      <w:r w:rsidRPr="001D0119">
        <w:t xml:space="preserve"> for </w:t>
      </w:r>
      <w:r w:rsidRPr="00E13EC1">
        <w:rPr>
          <w:highlight w:val="yellow"/>
        </w:rPr>
        <w:t>everyday</w:t>
      </w:r>
      <w:r w:rsidRPr="001D0119">
        <w:t xml:space="preserve"> </w:t>
      </w:r>
      <w:r w:rsidRPr="00E13EC1">
        <w:rPr>
          <w:highlight w:val="yellow"/>
        </w:rPr>
        <w:t>Chinese</w:t>
      </w:r>
      <w:r w:rsidRPr="001D0119">
        <w:t xml:space="preserve"> </w:t>
      </w:r>
      <w:r w:rsidRPr="00E13EC1">
        <w:rPr>
          <w:highlight w:val="lightGray"/>
        </w:rPr>
        <w:t>citizens</w:t>
      </w:r>
      <w:r w:rsidRPr="001D0119">
        <w:t>.</w:t>
      </w:r>
    </w:p>
    <w:p w14:paraId="6EFDEF94" w14:textId="3AA1E8D3" w:rsidR="001D0119" w:rsidRDefault="001D0119" w:rsidP="001D0119"/>
    <w:p w14:paraId="340DD6D2" w14:textId="01DDDC77" w:rsidR="00DA75D1" w:rsidRPr="00DA75D1" w:rsidRDefault="00DA75D1" w:rsidP="001D0119">
      <w:pPr>
        <w:rPr>
          <w:rFonts w:hint="eastAsia"/>
          <w:b/>
          <w:bCs/>
        </w:rPr>
      </w:pPr>
      <w:r w:rsidRPr="00DA75D1">
        <w:rPr>
          <w:rFonts w:hint="eastAsia"/>
          <w:b/>
          <w:bCs/>
        </w:rPr>
        <w:t>Answer</w:t>
      </w:r>
      <w:r w:rsidRPr="00DA75D1">
        <w:rPr>
          <w:b/>
          <w:bCs/>
        </w:rPr>
        <w:br/>
      </w:r>
    </w:p>
    <w:p w14:paraId="1BEB5BBC" w14:textId="517DD07E" w:rsidR="00E13EC1" w:rsidRPr="00DA75D1" w:rsidRDefault="00E13EC1" w:rsidP="001D0119">
      <w:pPr>
        <w:rPr>
          <w:rFonts w:hint="eastAsia"/>
          <w:b/>
          <w:bCs/>
        </w:rPr>
      </w:pPr>
      <w:r w:rsidRPr="00DA75D1">
        <w:rPr>
          <w:b/>
          <w:bCs/>
        </w:rPr>
        <w:t>N:</w:t>
      </w:r>
      <w:r w:rsidRPr="00DA75D1">
        <w:rPr>
          <w:rFonts w:hint="eastAsia"/>
          <w:b/>
          <w:bCs/>
        </w:rPr>
        <w:t xml:space="preserve"> 78 words</w:t>
      </w:r>
    </w:p>
    <w:p w14:paraId="68B47572" w14:textId="7FD21EA7" w:rsidR="001D0119" w:rsidRPr="00DA75D1" w:rsidRDefault="001D0119">
      <w:pPr>
        <w:rPr>
          <w:b/>
          <w:bCs/>
        </w:rPr>
      </w:pPr>
      <w:r w:rsidRPr="00DA75D1">
        <w:rPr>
          <w:rFonts w:hint="eastAsia"/>
          <w:b/>
          <w:bCs/>
        </w:rPr>
        <w:t>N</w:t>
      </w:r>
      <w:r w:rsidRPr="00DA75D1">
        <w:rPr>
          <w:b/>
          <w:bCs/>
          <w:vertAlign w:val="subscript"/>
        </w:rPr>
        <w:t>lex</w:t>
      </w:r>
      <w:r w:rsidRPr="00DA75D1">
        <w:rPr>
          <w:rFonts w:hint="eastAsia"/>
          <w:b/>
          <w:bCs/>
        </w:rPr>
        <w:t>:</w:t>
      </w:r>
      <w:r w:rsidRPr="00DA75D1">
        <w:rPr>
          <w:b/>
          <w:bCs/>
        </w:rPr>
        <w:t>5</w:t>
      </w:r>
      <w:r w:rsidR="00970CDF">
        <w:rPr>
          <w:b/>
          <w:bCs/>
        </w:rPr>
        <w:t>0</w:t>
      </w:r>
      <w:r w:rsidR="007C4AA8">
        <w:rPr>
          <w:b/>
          <w:bCs/>
        </w:rPr>
        <w:t xml:space="preserve"> </w:t>
      </w:r>
      <w:r w:rsidRPr="00DA75D1">
        <w:rPr>
          <w:b/>
          <w:bCs/>
        </w:rPr>
        <w:t>words</w:t>
      </w:r>
    </w:p>
    <w:p w14:paraId="4704B7F4" w14:textId="3FE378C6" w:rsidR="001D0119" w:rsidRPr="00DA75D1" w:rsidRDefault="001D0119">
      <w:pPr>
        <w:rPr>
          <w:b/>
          <w:bCs/>
        </w:rPr>
      </w:pPr>
      <w:r w:rsidRPr="00DA75D1">
        <w:rPr>
          <w:b/>
          <w:bCs/>
        </w:rPr>
        <w:t>C:</w:t>
      </w:r>
      <w:r w:rsidRPr="00DA75D1">
        <w:rPr>
          <w:rFonts w:hint="eastAsia"/>
          <w:b/>
          <w:bCs/>
        </w:rPr>
        <w:t xml:space="preserve"> 6 words</w:t>
      </w:r>
    </w:p>
    <w:p w14:paraId="5443C175" w14:textId="44F10016" w:rsidR="001D0119" w:rsidRPr="00DA75D1" w:rsidRDefault="001D0119">
      <w:pPr>
        <w:rPr>
          <w:b/>
          <w:bCs/>
        </w:rPr>
      </w:pPr>
      <w:r w:rsidRPr="00DA75D1">
        <w:rPr>
          <w:b/>
          <w:bCs/>
        </w:rPr>
        <w:t>L</w:t>
      </w:r>
      <w:r w:rsidRPr="00DA75D1">
        <w:rPr>
          <w:b/>
          <w:bCs/>
          <w:vertAlign w:val="subscript"/>
        </w:rPr>
        <w:t>d</w:t>
      </w:r>
      <w:r w:rsidRPr="00DA75D1">
        <w:rPr>
          <w:rFonts w:hint="eastAsia"/>
          <w:b/>
          <w:bCs/>
          <w:vertAlign w:val="subscript"/>
        </w:rPr>
        <w:t xml:space="preserve"> </w:t>
      </w:r>
      <w:r w:rsidRPr="00DA75D1">
        <w:rPr>
          <w:rFonts w:hint="eastAsia"/>
          <w:b/>
          <w:bCs/>
        </w:rPr>
        <w:t>= N</w:t>
      </w:r>
      <w:r w:rsidRPr="00DA75D1">
        <w:rPr>
          <w:b/>
          <w:bCs/>
          <w:vertAlign w:val="subscript"/>
        </w:rPr>
        <w:t>lex</w:t>
      </w:r>
      <w:r w:rsidRPr="00DA75D1">
        <w:rPr>
          <w:rFonts w:hint="eastAsia"/>
          <w:b/>
          <w:bCs/>
          <w:vertAlign w:val="subscript"/>
        </w:rPr>
        <w:t xml:space="preserve"> </w:t>
      </w:r>
      <w:r w:rsidRPr="00DA75D1">
        <w:rPr>
          <w:rFonts w:hint="eastAsia"/>
          <w:b/>
          <w:bCs/>
        </w:rPr>
        <w:t>:</w:t>
      </w:r>
      <w:r w:rsidRPr="00DA75D1">
        <w:rPr>
          <w:rFonts w:hint="eastAsia"/>
          <w:b/>
          <w:bCs/>
        </w:rPr>
        <w:t xml:space="preserve"> </w:t>
      </w:r>
      <w:r w:rsidRPr="00DA75D1">
        <w:rPr>
          <w:rFonts w:hint="eastAsia"/>
          <w:b/>
          <w:bCs/>
        </w:rPr>
        <w:t>C</w:t>
      </w:r>
      <w:r w:rsidRPr="00DA75D1">
        <w:rPr>
          <w:rFonts w:hint="eastAsia"/>
          <w:b/>
          <w:bCs/>
        </w:rPr>
        <w:t xml:space="preserve"> = 5</w:t>
      </w:r>
      <w:r w:rsidR="00970CDF">
        <w:rPr>
          <w:b/>
          <w:bCs/>
        </w:rPr>
        <w:t>0</w:t>
      </w:r>
      <w:r w:rsidRPr="00DA75D1">
        <w:rPr>
          <w:rFonts w:hint="eastAsia"/>
          <w:b/>
          <w:bCs/>
        </w:rPr>
        <w:t xml:space="preserve"> : 6 ≈ </w:t>
      </w:r>
      <w:r w:rsidR="00970CDF">
        <w:rPr>
          <w:b/>
          <w:bCs/>
        </w:rPr>
        <w:t>8.3</w:t>
      </w:r>
      <w:r w:rsidRPr="00DA75D1">
        <w:rPr>
          <w:rFonts w:hint="eastAsia"/>
          <w:b/>
          <w:bCs/>
        </w:rPr>
        <w:t xml:space="preserve"> : 1</w:t>
      </w:r>
    </w:p>
    <w:p w14:paraId="0B926E96" w14:textId="1286CE2D" w:rsidR="00E13EC1" w:rsidRPr="00DA75D1" w:rsidRDefault="00DA75D1">
      <w:pPr>
        <w:rPr>
          <w:rFonts w:hint="eastAsia"/>
          <w:b/>
          <w:bCs/>
        </w:rPr>
      </w:pPr>
      <w:r w:rsidRPr="00DA75D1">
        <w:rPr>
          <w:b/>
          <w:bCs/>
        </w:rPr>
        <w:t>Lexical</w:t>
      </w:r>
      <w:r w:rsidRPr="00DA75D1">
        <w:rPr>
          <w:rFonts w:hint="eastAsia"/>
          <w:b/>
          <w:bCs/>
        </w:rPr>
        <w:t xml:space="preserve"> density = 5</w:t>
      </w:r>
      <w:r w:rsidR="00970CDF">
        <w:rPr>
          <w:b/>
          <w:bCs/>
        </w:rPr>
        <w:t>0</w:t>
      </w:r>
      <w:r w:rsidRPr="00DA75D1">
        <w:rPr>
          <w:rFonts w:hint="eastAsia"/>
          <w:b/>
          <w:bCs/>
        </w:rPr>
        <w:t>/78</w:t>
      </w:r>
      <w:r w:rsidR="00970CDF">
        <w:rPr>
          <w:b/>
          <w:bCs/>
        </w:rPr>
        <w:t xml:space="preserve"> </w:t>
      </w:r>
      <w:r w:rsidR="00970CDF">
        <w:rPr>
          <w:rFonts w:hint="eastAsia"/>
          <w:b/>
          <w:bCs/>
        </w:rPr>
        <w:t>* 100</w:t>
      </w:r>
      <w:r w:rsidRPr="00DA75D1">
        <w:rPr>
          <w:rFonts w:hint="eastAsia"/>
          <w:b/>
          <w:bCs/>
        </w:rPr>
        <w:t xml:space="preserve"> ≈</w:t>
      </w:r>
      <w:r w:rsidRPr="00DA75D1">
        <w:rPr>
          <w:rFonts w:hint="eastAsia"/>
          <w:b/>
          <w:bCs/>
        </w:rPr>
        <w:t xml:space="preserve"> </w:t>
      </w:r>
      <w:r w:rsidR="00970CDF">
        <w:rPr>
          <w:b/>
          <w:bCs/>
        </w:rPr>
        <w:t>64.1</w:t>
      </w:r>
      <w:r w:rsidRPr="00DA75D1">
        <w:rPr>
          <w:rFonts w:hint="eastAsia"/>
          <w:b/>
          <w:bCs/>
        </w:rPr>
        <w:t>%</w:t>
      </w:r>
    </w:p>
    <w:sectPr w:rsidR="00E13EC1" w:rsidRPr="00DA75D1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0119"/>
    <w:rsid w:val="001D0119"/>
    <w:rsid w:val="00353608"/>
    <w:rsid w:val="007C4AA8"/>
    <w:rsid w:val="00970CDF"/>
    <w:rsid w:val="00C50008"/>
    <w:rsid w:val="00DA75D1"/>
    <w:rsid w:val="00E13E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4ED029DA"/>
  <w15:chartTrackingRefBased/>
  <w15:docId w15:val="{3378A778-2880-49C2-BFA3-37ECDD24A6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D0119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D011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D01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D011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D011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D011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D011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D011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D011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D011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1D011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1D011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1D0119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1D011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1D011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1D011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1D011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1D011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1D011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1D011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1D01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D011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1D011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D011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1D011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D0119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1D0119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1D01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1D0119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1D01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106</Words>
  <Characters>605</Characters>
  <Application>Microsoft Office Word</Application>
  <DocSecurity>0</DocSecurity>
  <Lines>5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Nakai Heizo</dc:creator>
  <cp:keywords/>
  <dc:description/>
  <cp:lastModifiedBy>Nakai Heizo</cp:lastModifiedBy>
  <cp:revision>3</cp:revision>
  <dcterms:created xsi:type="dcterms:W3CDTF">2026-05-21T12:46:00Z</dcterms:created>
  <dcterms:modified xsi:type="dcterms:W3CDTF">2026-05-21T13:28:00Z</dcterms:modified>
</cp:coreProperties>
</file>