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 Light" w:hAnsi="微软雅黑 Light" w:eastAsia="微软雅黑 Light"/>
          <w:sz w:val="44"/>
          <w:szCs w:val="44"/>
        </w:rPr>
      </w:pPr>
      <w:r>
        <w:rPr>
          <w:rFonts w:hint="eastAsia" w:ascii="微软雅黑 Light" w:hAnsi="微软雅黑 Light" w:eastAsia="微软雅黑 Light"/>
          <w:sz w:val="44"/>
          <w:szCs w:val="44"/>
          <w:lang w:eastAsia="zh-CN"/>
        </w:rPr>
        <w:t>软终端</w:t>
      </w:r>
      <w:r>
        <w:rPr>
          <w:rFonts w:hint="eastAsia" w:ascii="微软雅黑 Light" w:hAnsi="微软雅黑 Light" w:eastAsia="微软雅黑 Light"/>
          <w:sz w:val="44"/>
          <w:szCs w:val="44"/>
        </w:rPr>
        <w:t>A</w:t>
      </w:r>
      <w:r>
        <w:rPr>
          <w:rFonts w:ascii="微软雅黑 Light" w:hAnsi="微软雅黑 Light" w:eastAsia="微软雅黑 Light"/>
          <w:sz w:val="44"/>
          <w:szCs w:val="44"/>
        </w:rPr>
        <w:t>PI</w:t>
      </w:r>
      <w:r>
        <w:rPr>
          <w:rFonts w:hint="eastAsia" w:ascii="微软雅黑 Light" w:hAnsi="微软雅黑 Light" w:eastAsia="微软雅黑 Light"/>
          <w:sz w:val="44"/>
          <w:szCs w:val="44"/>
        </w:rPr>
        <w:t>接口文档</w:t>
      </w:r>
    </w:p>
    <w:p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Android</w:t>
      </w:r>
      <w:r>
        <w:t xml:space="preserve"> SDK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接口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如提示类没有找到，请在</w:t>
      </w:r>
      <w:r>
        <w:rPr>
          <w:rFonts w:hint="eastAsia"/>
          <w:lang w:val="en-US" w:eastAsia="zh-CN"/>
        </w:rPr>
        <w:t>module的dependencies添加以下依赖</w:t>
      </w:r>
    </w:p>
    <w:p>
      <w:pPr>
        <w:pStyle w:val="14"/>
        <w:keepNext w:val="0"/>
        <w:keepLines w:val="0"/>
        <w:widowControl/>
        <w:suppressLineNumbers w:val="0"/>
        <w:shd w:val="clear" w:fill="C7EDCC"/>
        <w:rPr>
          <w:rFonts w:hint="default" w:ascii="Consolas" w:hAnsi="Consolas" w:eastAsia="Consolas" w:cs="Consolas"/>
          <w:color w:val="DC322F"/>
          <w:sz w:val="24"/>
          <w:szCs w:val="24"/>
          <w:shd w:val="clear" w:fill="C7EDCC"/>
        </w:rPr>
      </w:pPr>
      <w:r>
        <w:rPr>
          <w:rFonts w:hint="default" w:ascii="Consolas" w:hAnsi="Consolas" w:eastAsia="Consolas" w:cs="Consolas"/>
          <w:color w:val="859900"/>
          <w:sz w:val="24"/>
          <w:szCs w:val="24"/>
          <w:shd w:val="clear" w:fill="C7EDCC"/>
        </w:rPr>
        <w:t xml:space="preserve">implementation </w:t>
      </w:r>
      <w:r>
        <w:rPr>
          <w:rFonts w:hint="default" w:ascii="Consolas" w:hAnsi="Consolas" w:eastAsia="Consolas" w:cs="Consolas"/>
          <w:color w:val="DC322F"/>
          <w:sz w:val="24"/>
          <w:szCs w:val="24"/>
          <w:shd w:val="clear" w:fill="C7EDCC"/>
        </w:rPr>
        <w:t>'com.google.code.gson:gson:2.4'</w:t>
      </w:r>
      <w:r>
        <w:rPr>
          <w:rFonts w:hint="default" w:ascii="Consolas" w:hAnsi="Consolas" w:eastAsia="Consolas" w:cs="Consolas"/>
          <w:color w:val="DC322F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color w:val="DC322F"/>
          <w:sz w:val="24"/>
          <w:szCs w:val="24"/>
          <w:shd w:val="clear" w:fill="C7EDCC"/>
        </w:rPr>
        <w:br w:type="textWrapping"/>
      </w:r>
      <w:r>
        <w:rPr>
          <w:rFonts w:hint="default" w:ascii="Consolas" w:hAnsi="Consolas" w:eastAsia="Consolas" w:cs="Consolas"/>
          <w:color w:val="859900"/>
          <w:sz w:val="24"/>
          <w:szCs w:val="24"/>
          <w:shd w:val="clear" w:fill="C7EDCC"/>
        </w:rPr>
        <w:t xml:space="preserve">implementation </w:t>
      </w:r>
      <w:r>
        <w:rPr>
          <w:rFonts w:hint="default" w:ascii="Consolas" w:hAnsi="Consolas" w:eastAsia="Consolas" w:cs="Consolas"/>
          <w:color w:val="DC322F"/>
          <w:sz w:val="24"/>
          <w:szCs w:val="24"/>
          <w:shd w:val="clear" w:fill="C7EDCC"/>
        </w:rPr>
        <w:t>'com.gyf.immersionbar:immersionbar:3.0.0-beta05'</w:t>
      </w:r>
    </w:p>
    <w:p>
      <w:pPr>
        <w:pStyle w:val="14"/>
        <w:keepNext w:val="0"/>
        <w:keepLines w:val="0"/>
        <w:widowControl/>
        <w:suppressLineNumbers w:val="0"/>
        <w:shd w:val="clear" w:fill="C7EDCC"/>
        <w:rPr>
          <w:rFonts w:hint="default" w:ascii="Consolas" w:hAnsi="Consolas" w:eastAsia="Consolas" w:cs="Consolas"/>
          <w:color w:val="DC322F"/>
          <w:sz w:val="24"/>
          <w:szCs w:val="24"/>
          <w:shd w:val="clear" w:fill="C7EDCC"/>
        </w:rPr>
      </w:pPr>
      <w:bookmarkStart w:id="0" w:name="_GoBack"/>
      <w:bookmarkEnd w:id="0"/>
    </w:p>
    <w:p>
      <w:pPr>
        <w:pStyle w:val="14"/>
        <w:keepNext w:val="0"/>
        <w:keepLines w:val="0"/>
        <w:widowControl/>
        <w:suppressLineNumbers w:val="0"/>
        <w:shd w:val="clear" w:fill="C7EDCC"/>
        <w:rPr>
          <w:rFonts w:ascii="Consolas" w:hAnsi="Consolas" w:eastAsia="Consolas" w:cs="Consolas"/>
          <w:color w:val="586E75"/>
          <w:sz w:val="24"/>
          <w:szCs w:val="24"/>
        </w:rPr>
      </w:pPr>
      <w:r>
        <w:rPr>
          <w:rFonts w:hint="default" w:ascii="Consolas" w:hAnsi="Consolas" w:eastAsia="Consolas" w:cs="Consolas"/>
          <w:color w:val="859900"/>
          <w:sz w:val="24"/>
          <w:szCs w:val="24"/>
          <w:shd w:val="clear" w:fill="C7EDCC"/>
        </w:rPr>
        <w:t xml:space="preserve">implementation </w:t>
      </w:r>
      <w:r>
        <w:rPr>
          <w:rFonts w:hint="default" w:ascii="Consolas" w:hAnsi="Consolas" w:eastAsia="Consolas" w:cs="Consolas"/>
          <w:color w:val="DC322F"/>
          <w:sz w:val="24"/>
          <w:szCs w:val="24"/>
          <w:shd w:val="clear" w:fill="C7EDCC"/>
        </w:rPr>
        <w:t>'com.lovedise:permissiongen:0.0.6'</w:t>
      </w:r>
    </w:p>
    <w:p>
      <w:pPr>
        <w:numPr>
          <w:ilvl w:val="0"/>
          <w:numId w:val="0"/>
        </w:num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1.初始化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初始化需要在宿主的Application  onCreate()方法中添加如下代码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HuaweiLoginImp.getInstance().initHuawei(Application app,String packageName);</w:t>
      </w:r>
    </w:p>
    <w:p>
      <w:pPr>
        <w:rPr>
          <w:rFonts w:hint="eastAsia"/>
          <w:lang w:val="en-US" w:eastAsia="zh-CN"/>
        </w:rPr>
      </w:pP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参数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app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 xml:space="preserve">Application 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宿主的Application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packageName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宿主的包名,建议使用BuildConfig.APPLICATION_ID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.登录</w:t>
      </w:r>
      <w:r>
        <w:rPr>
          <w:rFonts w:hint="eastAsia" w:eastAsia="宋体"/>
          <w:lang w:eastAsia="zh-CN"/>
        </w:rPr>
        <w:t>鉴权</w:t>
      </w:r>
    </w:p>
    <w:p>
      <w:pPr>
        <w:ind w:firstLine="420"/>
      </w:pPr>
      <w:r>
        <w:rPr>
          <w:rFonts w:hint="eastAsia"/>
        </w:rPr>
        <w:t>HuaweiLoginImp.getInstance().login(</w:t>
      </w:r>
    </w:p>
    <w:p>
      <w:pPr>
        <w:ind w:left="2940" w:firstLine="420"/>
      </w:pPr>
      <w:r>
        <w:rPr>
          <w:rFonts w:hint="eastAsia"/>
        </w:rPr>
        <w:t xml:space="preserve">String userName, </w:t>
      </w:r>
    </w:p>
    <w:p>
      <w:pPr>
        <w:ind w:left="2940" w:firstLine="420"/>
      </w:pPr>
      <w:r>
        <w:rPr>
          <w:rFonts w:hint="eastAsia"/>
        </w:rPr>
        <w:t>String password</w:t>
      </w:r>
    </w:p>
    <w:p>
      <w:pPr>
        <w:ind w:left="2940" w:firstLine="420"/>
      </w:pPr>
      <w:r>
        <w:rPr>
          <w:rFonts w:hint="eastAsia"/>
        </w:rPr>
        <w:t>);</w:t>
      </w:r>
    </w:p>
    <w:p>
      <w:pPr>
        <w:ind w:firstLine="420"/>
      </w:pP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参数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userName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登录名称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password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登录密码</w:t>
            </w:r>
          </w:p>
        </w:tc>
      </w:tr>
    </w:tbl>
    <w:p/>
    <w:p>
      <w:pPr>
        <w:pStyle w:val="3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</w:t>
      </w:r>
      <w:r>
        <w:rPr>
          <w:rFonts w:hint="eastAsia" w:eastAsia="宋体"/>
          <w:lang w:eastAsia="zh-CN"/>
        </w:rPr>
        <w:t>登出</w:t>
      </w:r>
    </w:p>
    <w:p>
      <w:pPr>
        <w:ind w:firstLine="420"/>
      </w:pPr>
      <w:r>
        <w:rPr>
          <w:rFonts w:hint="eastAsia"/>
        </w:rPr>
        <w:t>HuaweiLoginImp.getInstance().logOut();</w:t>
      </w:r>
    </w:p>
    <w:p/>
    <w:p>
      <w:pPr>
        <w:rPr>
          <w:rFonts w:ascii="微软雅黑" w:hAnsi="微软雅黑" w:eastAsia="微软雅黑" w:cs="微软雅黑"/>
          <w:sz w:val="28"/>
          <w:szCs w:val="28"/>
          <w:highlight w:val="yellow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yellow"/>
        </w:rPr>
        <w:t>说明，在登录</w:t>
      </w:r>
      <w:r>
        <w:rPr>
          <w:rFonts w:hint="eastAsia" w:ascii="微软雅黑" w:hAnsi="微软雅黑" w:eastAsia="微软雅黑" w:cs="微软雅黑"/>
          <w:sz w:val="28"/>
          <w:szCs w:val="28"/>
          <w:highlight w:val="yellow"/>
          <w:lang w:eastAsia="zh-CN"/>
        </w:rPr>
        <w:t>鉴权</w:t>
      </w:r>
      <w:r>
        <w:rPr>
          <w:rFonts w:hint="eastAsia" w:ascii="微软雅黑" w:hAnsi="微软雅黑" w:eastAsia="微软雅黑" w:cs="微软雅黑"/>
          <w:sz w:val="28"/>
          <w:szCs w:val="28"/>
          <w:highlight w:val="yellow"/>
        </w:rPr>
        <w:t>的界面，必须注册登录的广播，模板代码如下:</w:t>
      </w:r>
    </w:p>
    <w:p>
      <w:r>
        <w:rPr>
          <w:rFonts w:hint="eastAsia"/>
        </w:rPr>
        <w:t>/*华为登录相关start*/</w:t>
      </w:r>
    </w:p>
    <w:p>
      <w:r>
        <w:rPr>
          <w:rFonts w:hint="eastAsia"/>
        </w:rPr>
        <w:t>public String[] mActions = new String[]{</w:t>
      </w:r>
    </w:p>
    <w:p>
      <w:r>
        <w:rPr>
          <w:rFonts w:hint="eastAsia"/>
        </w:rPr>
        <w:t xml:space="preserve">        CustomBroadcastConstants.LOGIN_SUCCESS,</w:t>
      </w:r>
    </w:p>
    <w:p>
      <w:r>
        <w:rPr>
          <w:rFonts w:hint="eastAsia"/>
        </w:rPr>
        <w:t xml:space="preserve">        CustomBroadcastConstants.LOGIN_FAILED,</w:t>
      </w:r>
    </w:p>
    <w:p>
      <w:r>
        <w:rPr>
          <w:rFonts w:hint="eastAsia"/>
        </w:rPr>
        <w:t xml:space="preserve">        CustomBroadcastConstants.LOGOUT</w:t>
      </w:r>
    </w:p>
    <w:p>
      <w:r>
        <w:rPr>
          <w:rFonts w:hint="eastAsia"/>
        </w:rPr>
        <w:t>};</w:t>
      </w:r>
    </w:p>
    <w:p/>
    <w:p>
      <w:r>
        <w:rPr>
          <w:rFonts w:hint="eastAsia"/>
        </w:rPr>
        <w:t>public LocBroadcastReceiver loginReceiver = new LocBroadcastReceiver() {</w:t>
      </w:r>
    </w:p>
    <w:p>
      <w:r>
        <w:rPr>
          <w:rFonts w:hint="eastAsia"/>
        </w:rPr>
        <w:t xml:space="preserve">    @Override</w:t>
      </w:r>
    </w:p>
    <w:p>
      <w:r>
        <w:rPr>
          <w:rFonts w:hint="eastAsia"/>
        </w:rPr>
        <w:t xml:space="preserve">    public void onReceive(String broadcastName, Object obj) {</w:t>
      </w:r>
    </w:p>
    <w:p>
      <w:r>
        <w:rPr>
          <w:rFonts w:hint="eastAsia"/>
        </w:rPr>
        <w:t xml:space="preserve">        switch (broadcastName) {</w:t>
      </w:r>
    </w:p>
    <w:p>
      <w:r>
        <w:rPr>
          <w:rFonts w:hint="eastAsia"/>
        </w:rPr>
        <w:t xml:space="preserve">            //登录成功</w:t>
      </w:r>
    </w:p>
    <w:p>
      <w:r>
        <w:rPr>
          <w:rFonts w:hint="eastAsia"/>
        </w:rPr>
        <w:t xml:space="preserve">            case CustomBroadcastConstants.LOGIN_SUCCESS:</w:t>
      </w:r>
    </w:p>
    <w:p>
      <w:r>
        <w:rPr>
          <w:rFonts w:hint="eastAsia"/>
        </w:rPr>
        <w:t xml:space="preserve">                LogUtil.i(UIConstants.DEMO_TAG, "login success");</w:t>
      </w:r>
    </w:p>
    <w:p>
      <w:r>
        <w:rPr>
          <w:rFonts w:hint="eastAsia"/>
        </w:rPr>
        <w:t xml:space="preserve">                Toast.makeText(MainActivity.this, "华为平台登录成功", Toast.LENGTH_SHORT).show();</w:t>
      </w:r>
    </w:p>
    <w:p>
      <w:r>
        <w:rPr>
          <w:rFonts w:hint="eastAsia"/>
        </w:rPr>
        <w:t xml:space="preserve">                break;</w:t>
      </w:r>
    </w:p>
    <w:p/>
    <w:p>
      <w:r>
        <w:rPr>
          <w:rFonts w:hint="eastAsia"/>
        </w:rPr>
        <w:t xml:space="preserve">            //登录失败</w:t>
      </w:r>
    </w:p>
    <w:p>
      <w:r>
        <w:rPr>
          <w:rFonts w:hint="eastAsia"/>
        </w:rPr>
        <w:t xml:space="preserve">            case CustomBroadcastConstants.LOGIN_FAILED:</w:t>
      </w:r>
    </w:p>
    <w:p>
      <w:r>
        <w:rPr>
          <w:rFonts w:hint="eastAsia"/>
        </w:rPr>
        <w:t xml:space="preserve">                String errorMessage = ((String) obj);</w:t>
      </w:r>
    </w:p>
    <w:p>
      <w:r>
        <w:rPr>
          <w:rFonts w:hint="eastAsia"/>
        </w:rPr>
        <w:t xml:space="preserve">                Toast.makeText(MainActivity.this, "", Toast.LENGTH_SHORT).show();</w:t>
      </w:r>
    </w:p>
    <w:p>
      <w:r>
        <w:rPr>
          <w:rFonts w:hint="eastAsia"/>
        </w:rPr>
        <w:t xml:space="preserve">                break;</w:t>
      </w:r>
    </w:p>
    <w:p>
      <w:pPr>
        <w:ind w:left="840" w:firstLine="420"/>
      </w:pPr>
    </w:p>
    <w:p>
      <w:r>
        <w:rPr>
          <w:rFonts w:hint="eastAsia"/>
        </w:rPr>
        <w:t xml:space="preserve">            //登出</w:t>
      </w:r>
    </w:p>
    <w:p>
      <w:r>
        <w:rPr>
          <w:rFonts w:hint="eastAsia"/>
        </w:rPr>
        <w:t xml:space="preserve">            case CustomBroadcastConstants.LOGOUT:</w:t>
      </w:r>
    </w:p>
    <w:p>
      <w:r>
        <w:rPr>
          <w:rFonts w:hint="eastAsia"/>
        </w:rPr>
        <w:t xml:space="preserve">                break;</w:t>
      </w:r>
    </w:p>
    <w:p/>
    <w:p>
      <w:r>
        <w:rPr>
          <w:rFonts w:hint="eastAsia"/>
        </w:rPr>
        <w:t xml:space="preserve">            default:</w:t>
      </w:r>
    </w:p>
    <w:p>
      <w:r>
        <w:rPr>
          <w:rFonts w:hint="eastAsia"/>
        </w:rPr>
        <w:t xml:space="preserve">                break;</w:t>
      </w:r>
    </w:p>
    <w:p>
      <w:r>
        <w:rPr>
          <w:rFonts w:hint="eastAsia"/>
        </w:rPr>
        <w:t xml:space="preserve">        }</w:t>
      </w:r>
    </w:p>
    <w:p>
      <w:r>
        <w:rPr>
          <w:rFonts w:hint="eastAsia"/>
        </w:rPr>
        <w:t xml:space="preserve">    }</w:t>
      </w:r>
    </w:p>
    <w:p>
      <w:r>
        <w:rPr>
          <w:rFonts w:hint="eastAsia"/>
        </w:rPr>
        <w:t>};</w:t>
      </w:r>
    </w:p>
    <w:p/>
    <w:p>
      <w:r>
        <w:rPr>
          <w:rFonts w:hint="eastAsia"/>
        </w:rPr>
        <w:t>@Override</w:t>
      </w:r>
    </w:p>
    <w:p>
      <w:r>
        <w:rPr>
          <w:rFonts w:hint="eastAsia"/>
        </w:rPr>
        <w:t>protected void onResume() {</w:t>
      </w:r>
    </w:p>
    <w:p>
      <w:r>
        <w:rPr>
          <w:rFonts w:hint="eastAsia"/>
        </w:rPr>
        <w:t xml:space="preserve">    super.onResume();</w:t>
      </w:r>
    </w:p>
    <w:p>
      <w:r>
        <w:rPr>
          <w:rFonts w:hint="eastAsia"/>
        </w:rPr>
        <w:t xml:space="preserve">        </w:t>
      </w:r>
      <w:r>
        <w:rPr>
          <w:rFonts w:hint="eastAsia"/>
        </w:rPr>
        <w:tab/>
      </w:r>
    </w:p>
    <w:p>
      <w:r>
        <w:rPr>
          <w:rFonts w:hint="eastAsia"/>
        </w:rPr>
        <w:t xml:space="preserve">    //登录广播</w:t>
      </w:r>
    </w:p>
    <w:p>
      <w:r>
        <w:rPr>
          <w:rFonts w:hint="eastAsia"/>
        </w:rPr>
        <w:t xml:space="preserve">    LocBroadcast.getInstance().registerBroadcast(loginReceiver, mActions);</w:t>
      </w:r>
    </w:p>
    <w:p>
      <w:r>
        <w:rPr>
          <w:rFonts w:hint="eastAsia"/>
        </w:rPr>
        <w:t>}</w:t>
      </w:r>
    </w:p>
    <w:p/>
    <w:p>
      <w:r>
        <w:rPr>
          <w:rFonts w:hint="eastAsia"/>
        </w:rPr>
        <w:t>@Override</w:t>
      </w:r>
    </w:p>
    <w:p>
      <w:r>
        <w:rPr>
          <w:rFonts w:hint="eastAsia"/>
        </w:rPr>
        <w:t>protected void onDestroy() {</w:t>
      </w:r>
    </w:p>
    <w:p>
      <w:r>
        <w:rPr>
          <w:rFonts w:hint="eastAsia"/>
        </w:rPr>
        <w:t xml:space="preserve">    //登录广播</w:t>
      </w:r>
    </w:p>
    <w:p>
      <w:r>
        <w:rPr>
          <w:rFonts w:hint="eastAsia"/>
        </w:rPr>
        <w:t xml:space="preserve">    LocBroadcast.getInstance().unRegisterBroadcast(loginReceiver, mActions);</w:t>
      </w:r>
    </w:p>
    <w:p>
      <w:r>
        <w:rPr>
          <w:rFonts w:hint="eastAsia"/>
        </w:rPr>
        <w:t xml:space="preserve">    super.onDestroy();</w:t>
      </w:r>
    </w:p>
    <w:p>
      <w:r>
        <w:rPr>
          <w:rFonts w:hint="eastAsia"/>
        </w:rPr>
        <w:t>}</w:t>
      </w:r>
    </w:p>
    <w:p/>
    <w:p>
      <w:pPr>
        <w:pStyle w:val="3"/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.点对点呼叫</w:t>
      </w:r>
    </w:p>
    <w:p>
      <w:pPr>
        <w:ind w:firstLine="420"/>
      </w:pPr>
      <w:r>
        <w:rPr>
          <w:rFonts w:hint="eastAsia"/>
        </w:rPr>
        <w:t>HuaweiCallImp.getInstance().callSite(String siteNumber);</w:t>
      </w:r>
    </w:p>
    <w:p>
      <w:pPr>
        <w:ind w:firstLine="420"/>
      </w:pP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参数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会场号码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呼叫的会场号码</w:t>
            </w:r>
          </w:p>
        </w:tc>
      </w:tr>
    </w:tbl>
    <w:p>
      <w:pPr>
        <w:ind w:firstLine="420"/>
      </w:pPr>
    </w:p>
    <w:p>
      <w:pPr>
        <w:pStyle w:val="3"/>
        <w:rPr>
          <w:rFonts w:eastAsia="宋体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.</w:t>
      </w:r>
      <w:r>
        <w:rPr>
          <w:rFonts w:hint="eastAsia" w:eastAsia="宋体"/>
        </w:rPr>
        <w:t>召开即时会议</w:t>
      </w:r>
    </w:p>
    <w:p>
      <w:pPr>
        <w:ind w:firstLine="420"/>
        <w:rPr>
          <w:rFonts w:hint="eastAsia"/>
        </w:rPr>
      </w:pPr>
      <w:r>
        <w:rPr>
          <w:rFonts w:hint="eastAsia"/>
        </w:rPr>
        <w:t>HuaweiCallImp.getInstance().createConference(</w:t>
      </w:r>
    </w:p>
    <w:p>
      <w:pPr>
        <w:ind w:left="2940" w:leftChars="0" w:firstLine="420"/>
      </w:pPr>
      <w:r>
        <w:rPr>
          <w:rFonts w:hint="eastAsia"/>
        </w:rPr>
        <w:t>String confName,</w:t>
      </w:r>
    </w:p>
    <w:p>
      <w:pPr>
        <w:ind w:firstLine="420"/>
      </w:pPr>
      <w:r>
        <w:rPr>
          <w:rFonts w:hint="eastAsia"/>
        </w:rPr>
        <w:t xml:space="preserve">                             </w:t>
      </w:r>
      <w:r>
        <w:rPr>
          <w:rFonts w:hint="eastAsia" w:eastAsia="宋体"/>
          <w:lang w:val="en-US" w:eastAsia="zh-CN"/>
        </w:rPr>
        <w:t xml:space="preserve">long </w:t>
      </w:r>
      <w:r>
        <w:rPr>
          <w:rFonts w:hint="eastAsia"/>
        </w:rPr>
        <w:t>duration,</w:t>
      </w: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                             List&lt;</w:t>
      </w:r>
      <w:r>
        <w:rPr>
          <w:rFonts w:hint="eastAsia"/>
          <w:lang w:val="en-US" w:eastAsia="zh-CN"/>
        </w:rPr>
        <w:t>String</w:t>
      </w:r>
      <w:r>
        <w:rPr>
          <w:rFonts w:hint="eastAsia"/>
        </w:rPr>
        <w:t>&gt; member</w:t>
      </w:r>
      <w:r>
        <w:rPr>
          <w:rFonts w:hint="eastAsia"/>
          <w:lang w:val="en-US" w:eastAsia="zh-CN"/>
        </w:rPr>
        <w:t>Number</w:t>
      </w:r>
      <w:r>
        <w:rPr>
          <w:rFonts w:hint="eastAsia"/>
        </w:rPr>
        <w:t>List</w:t>
      </w:r>
    </w:p>
    <w:p>
      <w:pPr>
        <w:ind w:firstLine="420"/>
      </w:pPr>
      <w:r>
        <w:rPr>
          <w:rFonts w:hint="eastAsia"/>
        </w:rPr>
        <w:t>);</w:t>
      </w:r>
    </w:p>
    <w:p>
      <w:pPr>
        <w:ind w:firstLine="420"/>
      </w:pP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参数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confName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会议名称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duration</w:t>
            </w:r>
          </w:p>
        </w:tc>
        <w:tc>
          <w:tcPr>
            <w:tcW w:w="2130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long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是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会议时长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member</w:t>
            </w:r>
            <w:r>
              <w:rPr>
                <w:rFonts w:hint="eastAsia"/>
                <w:lang w:val="en-US" w:eastAsia="zh-CN"/>
              </w:rPr>
              <w:t>Number</w:t>
            </w:r>
            <w:r>
              <w:rPr>
                <w:rFonts w:hint="eastAsia"/>
              </w:rPr>
              <w:t>List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rFonts w:hint="eastAsia"/>
              </w:rPr>
              <w:t>List&lt;</w:t>
            </w:r>
            <w:r>
              <w:rPr>
                <w:rFonts w:hint="eastAsia"/>
                <w:lang w:val="en-US" w:eastAsia="zh-CN"/>
              </w:rPr>
              <w:t>String</w:t>
            </w:r>
            <w:r>
              <w:rPr>
                <w:rFonts w:hint="eastAsia"/>
              </w:rPr>
              <w:t>&gt;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是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eastAsia="宋体"/>
              </w:rPr>
            </w:pPr>
            <w:r>
              <w:rPr>
                <w:rFonts w:hint="eastAsia" w:eastAsia="宋体"/>
              </w:rPr>
              <w:t>参会</w:t>
            </w:r>
            <w:r>
              <w:rPr>
                <w:rFonts w:hint="eastAsia" w:eastAsia="宋体"/>
                <w:lang w:eastAsia="zh-CN"/>
              </w:rPr>
              <w:t>会场号码</w:t>
            </w:r>
            <w:r>
              <w:rPr>
                <w:rFonts w:hint="eastAsia" w:eastAsia="宋体"/>
              </w:rPr>
              <w:t>列表</w:t>
            </w: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 Light">
    <w:altName w:val="黑体"/>
    <w:panose1 w:val="020B0502040204020203"/>
    <w:charset w:val="86"/>
    <w:family w:val="swiss"/>
    <w:pitch w:val="default"/>
    <w:sig w:usb0="00000000" w:usb1="00000000" w:usb2="00000016" w:usb3="00000000" w:csb0="0004001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A265DC"/>
    <w:multiLevelType w:val="singleLevel"/>
    <w:tmpl w:val="79A265D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7B2"/>
    <w:rsid w:val="00003F82"/>
    <w:rsid w:val="00027E56"/>
    <w:rsid w:val="00035597"/>
    <w:rsid w:val="00035DC8"/>
    <w:rsid w:val="00053C09"/>
    <w:rsid w:val="00062023"/>
    <w:rsid w:val="000A10CA"/>
    <w:rsid w:val="000B74D0"/>
    <w:rsid w:val="000D18D0"/>
    <w:rsid w:val="0010688C"/>
    <w:rsid w:val="001322D9"/>
    <w:rsid w:val="00135147"/>
    <w:rsid w:val="00170112"/>
    <w:rsid w:val="00192392"/>
    <w:rsid w:val="001B7D07"/>
    <w:rsid w:val="001C159B"/>
    <w:rsid w:val="001D1C58"/>
    <w:rsid w:val="001D48FD"/>
    <w:rsid w:val="001E344E"/>
    <w:rsid w:val="00211F29"/>
    <w:rsid w:val="0026452A"/>
    <w:rsid w:val="00285C4D"/>
    <w:rsid w:val="00287A4F"/>
    <w:rsid w:val="00294541"/>
    <w:rsid w:val="002A3CD7"/>
    <w:rsid w:val="002B0F4C"/>
    <w:rsid w:val="002C695F"/>
    <w:rsid w:val="00333C56"/>
    <w:rsid w:val="00365A4B"/>
    <w:rsid w:val="00387B09"/>
    <w:rsid w:val="003B12D6"/>
    <w:rsid w:val="003C53D6"/>
    <w:rsid w:val="00407550"/>
    <w:rsid w:val="00452FB3"/>
    <w:rsid w:val="00455A96"/>
    <w:rsid w:val="005051AA"/>
    <w:rsid w:val="00523369"/>
    <w:rsid w:val="0053718E"/>
    <w:rsid w:val="00565025"/>
    <w:rsid w:val="00567E02"/>
    <w:rsid w:val="005A22B2"/>
    <w:rsid w:val="005A68F9"/>
    <w:rsid w:val="005B3ABF"/>
    <w:rsid w:val="005B57B2"/>
    <w:rsid w:val="005B623D"/>
    <w:rsid w:val="005F06C1"/>
    <w:rsid w:val="00600A2C"/>
    <w:rsid w:val="0060707F"/>
    <w:rsid w:val="0062573B"/>
    <w:rsid w:val="0064477B"/>
    <w:rsid w:val="006612D0"/>
    <w:rsid w:val="0066536D"/>
    <w:rsid w:val="006A0B4B"/>
    <w:rsid w:val="006F7E84"/>
    <w:rsid w:val="00704572"/>
    <w:rsid w:val="00704D9C"/>
    <w:rsid w:val="00705443"/>
    <w:rsid w:val="00712C10"/>
    <w:rsid w:val="00723AEB"/>
    <w:rsid w:val="00727480"/>
    <w:rsid w:val="00727F4C"/>
    <w:rsid w:val="00732270"/>
    <w:rsid w:val="00740EAF"/>
    <w:rsid w:val="00771A41"/>
    <w:rsid w:val="00794BBF"/>
    <w:rsid w:val="007A3F17"/>
    <w:rsid w:val="007A51F7"/>
    <w:rsid w:val="007B074E"/>
    <w:rsid w:val="007B4BBF"/>
    <w:rsid w:val="007C58A5"/>
    <w:rsid w:val="008153C1"/>
    <w:rsid w:val="00832998"/>
    <w:rsid w:val="00844A47"/>
    <w:rsid w:val="00870692"/>
    <w:rsid w:val="008731D9"/>
    <w:rsid w:val="008751EE"/>
    <w:rsid w:val="0089658A"/>
    <w:rsid w:val="008A40D3"/>
    <w:rsid w:val="008C3485"/>
    <w:rsid w:val="008D20FE"/>
    <w:rsid w:val="0093528A"/>
    <w:rsid w:val="00952520"/>
    <w:rsid w:val="009526A7"/>
    <w:rsid w:val="00952DE4"/>
    <w:rsid w:val="00971AE6"/>
    <w:rsid w:val="00981641"/>
    <w:rsid w:val="009A34B0"/>
    <w:rsid w:val="009A5110"/>
    <w:rsid w:val="009C1FCE"/>
    <w:rsid w:val="009F67A5"/>
    <w:rsid w:val="009F68A5"/>
    <w:rsid w:val="00A04DD3"/>
    <w:rsid w:val="00A11A17"/>
    <w:rsid w:val="00A25A47"/>
    <w:rsid w:val="00A32261"/>
    <w:rsid w:val="00A353B0"/>
    <w:rsid w:val="00A37A8A"/>
    <w:rsid w:val="00B06BA6"/>
    <w:rsid w:val="00B32591"/>
    <w:rsid w:val="00B6000A"/>
    <w:rsid w:val="00B624F3"/>
    <w:rsid w:val="00B911AA"/>
    <w:rsid w:val="00BA1F41"/>
    <w:rsid w:val="00BC69DF"/>
    <w:rsid w:val="00BE2F55"/>
    <w:rsid w:val="00BE51FA"/>
    <w:rsid w:val="00BE7F88"/>
    <w:rsid w:val="00C07D51"/>
    <w:rsid w:val="00C12145"/>
    <w:rsid w:val="00C124BE"/>
    <w:rsid w:val="00C40976"/>
    <w:rsid w:val="00C5018B"/>
    <w:rsid w:val="00C56E68"/>
    <w:rsid w:val="00C80FE1"/>
    <w:rsid w:val="00CA3165"/>
    <w:rsid w:val="00CA55E2"/>
    <w:rsid w:val="00CB5EAF"/>
    <w:rsid w:val="00CB6939"/>
    <w:rsid w:val="00CD2259"/>
    <w:rsid w:val="00D05E3C"/>
    <w:rsid w:val="00D37468"/>
    <w:rsid w:val="00D60828"/>
    <w:rsid w:val="00D60EE7"/>
    <w:rsid w:val="00D841F7"/>
    <w:rsid w:val="00DA7760"/>
    <w:rsid w:val="00DD1678"/>
    <w:rsid w:val="00DE4EAD"/>
    <w:rsid w:val="00E3370F"/>
    <w:rsid w:val="00E470DC"/>
    <w:rsid w:val="00E85E13"/>
    <w:rsid w:val="00E9360B"/>
    <w:rsid w:val="00EA7E71"/>
    <w:rsid w:val="00EB70AC"/>
    <w:rsid w:val="00EC5E70"/>
    <w:rsid w:val="00EF0444"/>
    <w:rsid w:val="00EF6134"/>
    <w:rsid w:val="00F05150"/>
    <w:rsid w:val="00F07EEB"/>
    <w:rsid w:val="00F1525A"/>
    <w:rsid w:val="00F32D89"/>
    <w:rsid w:val="00F80162"/>
    <w:rsid w:val="00F80679"/>
    <w:rsid w:val="00F835C8"/>
    <w:rsid w:val="00F91275"/>
    <w:rsid w:val="00FB241F"/>
    <w:rsid w:val="00FC1426"/>
    <w:rsid w:val="00FD2F2D"/>
    <w:rsid w:val="00FE0345"/>
    <w:rsid w:val="08902430"/>
    <w:rsid w:val="0F0D4177"/>
    <w:rsid w:val="12D0537D"/>
    <w:rsid w:val="160917C7"/>
    <w:rsid w:val="214F7878"/>
    <w:rsid w:val="246F3A1E"/>
    <w:rsid w:val="36185C5C"/>
    <w:rsid w:val="45D2225A"/>
    <w:rsid w:val="45FD6B40"/>
    <w:rsid w:val="50D11F35"/>
    <w:rsid w:val="625B5013"/>
    <w:rsid w:val="6CA21643"/>
    <w:rsid w:val="7DA6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2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3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9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</w:style>
  <w:style w:type="paragraph" w:styleId="13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6">
    <w:name w:val="Table Grid"/>
    <w:basedOn w:val="1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Hyperlink"/>
    <w:basedOn w:val="17"/>
    <w:unhideWhenUsed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2 Char"/>
    <w:basedOn w:val="1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标题 3 Char"/>
    <w:basedOn w:val="17"/>
    <w:link w:val="4"/>
    <w:qFormat/>
    <w:uiPriority w:val="9"/>
    <w:rPr>
      <w:b/>
      <w:bCs/>
      <w:sz w:val="32"/>
      <w:szCs w:val="32"/>
    </w:rPr>
  </w:style>
  <w:style w:type="character" w:customStyle="1" w:styleId="21">
    <w:name w:val="标题 4 Char"/>
    <w:basedOn w:val="17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2">
    <w:name w:val="标题 5 Char"/>
    <w:basedOn w:val="17"/>
    <w:link w:val="6"/>
    <w:qFormat/>
    <w:uiPriority w:val="9"/>
    <w:rPr>
      <w:b/>
      <w:bCs/>
      <w:sz w:val="28"/>
      <w:szCs w:val="28"/>
    </w:rPr>
  </w:style>
  <w:style w:type="character" w:customStyle="1" w:styleId="23">
    <w:name w:val="标题 6 Char"/>
    <w:basedOn w:val="17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4">
    <w:name w:val="标题 1 Char"/>
    <w:basedOn w:val="17"/>
    <w:link w:val="2"/>
    <w:qFormat/>
    <w:uiPriority w:val="9"/>
    <w:rPr>
      <w:b/>
      <w:bCs/>
      <w:kern w:val="44"/>
      <w:sz w:val="44"/>
      <w:szCs w:val="44"/>
    </w:rPr>
  </w:style>
  <w:style w:type="table" w:customStyle="1" w:styleId="25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Table Paragraph"/>
    <w:basedOn w:val="1"/>
    <w:qFormat/>
    <w:uiPriority w:val="1"/>
    <w:pPr>
      <w:autoSpaceDE w:val="0"/>
      <w:autoSpaceDN w:val="0"/>
      <w:ind w:left="105"/>
      <w:jc w:val="left"/>
    </w:pPr>
    <w:rPr>
      <w:rFonts w:ascii="Times New Roman" w:hAnsi="Times New Roman" w:eastAsia="Times New Roman" w:cs="Times New Roman"/>
      <w:kern w:val="0"/>
      <w:sz w:val="22"/>
      <w:lang w:eastAsia="en-US"/>
    </w:rPr>
  </w:style>
  <w:style w:type="paragraph" w:customStyle="1" w:styleId="27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8">
    <w:name w:val="页眉 Char"/>
    <w:basedOn w:val="17"/>
    <w:link w:val="11"/>
    <w:qFormat/>
    <w:uiPriority w:val="99"/>
    <w:rPr>
      <w:sz w:val="18"/>
      <w:szCs w:val="18"/>
    </w:rPr>
  </w:style>
  <w:style w:type="character" w:customStyle="1" w:styleId="29">
    <w:name w:val="页脚 Char"/>
    <w:basedOn w:val="17"/>
    <w:link w:val="10"/>
    <w:qFormat/>
    <w:uiPriority w:val="99"/>
    <w:rPr>
      <w:sz w:val="18"/>
      <w:szCs w:val="18"/>
    </w:rPr>
  </w:style>
  <w:style w:type="paragraph" w:styleId="30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31">
    <w:name w:val="批注框文本 Char"/>
    <w:basedOn w:val="17"/>
    <w:link w:val="9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8E1CAF-0ED7-4443-A856-F0A8A964F6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1092</Words>
  <Characters>6227</Characters>
  <Lines>51</Lines>
  <Paragraphs>14</Paragraphs>
  <TotalTime>3</TotalTime>
  <ScaleCrop>false</ScaleCrop>
  <LinksUpToDate>false</LinksUpToDate>
  <CharactersWithSpaces>7305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2019-01-07T16:45:00Z</dcterms:created>
  <dc:creator>勇 周</dc:creator>
  <cp:lastModifiedBy>pc-20171125</cp:lastModifiedBy>
  <dcterms:modified xsi:type="dcterms:W3CDTF">2019-10-30T08:57:39Z</dcterms:modified>
  <cp:revision>115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