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Pr="001E1DF9" w:rsidRDefault="001E1DF9" w:rsidP="001E1DF9">
      <w:pPr>
        <w:jc w:val="center"/>
        <w:rPr>
          <w:rFonts w:ascii="微软雅黑" w:eastAsia="微软雅黑" w:hAnsi="微软雅黑"/>
        </w:rPr>
      </w:pPr>
      <w:r w:rsidRPr="001E1DF9">
        <w:rPr>
          <w:rFonts w:ascii="微软雅黑" w:eastAsia="微软雅黑" w:hAnsi="微软雅黑"/>
        </w:rPr>
        <w:t>Readme</w:t>
      </w:r>
    </w:p>
    <w:p w:rsidR="001E1DF9" w:rsidRPr="001E1DF9" w:rsidRDefault="001E1DF9" w:rsidP="001E1DF9">
      <w:pPr>
        <w:rPr>
          <w:rFonts w:ascii="微软雅黑" w:eastAsia="微软雅黑" w:hAnsi="微软雅黑"/>
        </w:rPr>
      </w:pPr>
      <w:r w:rsidRPr="001E1DF9">
        <w:rPr>
          <w:rFonts w:ascii="微软雅黑" w:eastAsia="微软雅黑" w:hAnsi="微软雅黑"/>
        </w:rPr>
        <w:t>1商品页在“健康养生”</w:t>
      </w:r>
    </w:p>
    <w:p w:rsidR="001E1DF9" w:rsidRPr="001E1DF9" w:rsidRDefault="001E1DF9" w:rsidP="001E1DF9">
      <w:pPr>
        <w:rPr>
          <w:rFonts w:ascii="微软雅黑" w:eastAsia="微软雅黑" w:hAnsi="微软雅黑"/>
        </w:rPr>
      </w:pPr>
      <w:r w:rsidRPr="001E1DF9">
        <w:rPr>
          <w:rFonts w:ascii="微软雅黑" w:eastAsia="微软雅黑" w:hAnsi="微软雅黑"/>
        </w:rPr>
        <w:t>2购物车功能完善</w:t>
      </w:r>
      <w:bookmarkStart w:id="0" w:name="_GoBack"/>
      <w:bookmarkEnd w:id="0"/>
    </w:p>
    <w:p w:rsidR="001E1DF9" w:rsidRPr="001E1DF9" w:rsidRDefault="001E1DF9" w:rsidP="001E1DF9">
      <w:pPr>
        <w:rPr>
          <w:rFonts w:ascii="微软雅黑" w:eastAsia="微软雅黑" w:hAnsi="微软雅黑"/>
        </w:rPr>
      </w:pPr>
      <w:r w:rsidRPr="001E1DF9">
        <w:rPr>
          <w:rFonts w:ascii="微软雅黑" w:eastAsia="微软雅黑" w:hAnsi="微软雅黑" w:hint="eastAsia"/>
        </w:rPr>
        <w:t>3点击商品页的商品会跳转详情页</w:t>
      </w:r>
    </w:p>
    <w:p w:rsidR="001E1DF9" w:rsidRPr="001E1DF9" w:rsidRDefault="001E1DF9" w:rsidP="001E1DF9">
      <w:pPr>
        <w:rPr>
          <w:rFonts w:ascii="微软雅黑" w:eastAsia="微软雅黑" w:hAnsi="微软雅黑"/>
        </w:rPr>
      </w:pPr>
      <w:r w:rsidRPr="001E1DF9">
        <w:rPr>
          <w:rFonts w:ascii="微软雅黑" w:eastAsia="微软雅黑" w:hAnsi="微软雅黑" w:hint="eastAsia"/>
        </w:rPr>
        <w:t>4注册页面会自动检测已经注册的用户名而不能注册</w:t>
      </w:r>
    </w:p>
    <w:p w:rsidR="001E1DF9" w:rsidRPr="001E1DF9" w:rsidRDefault="001E1DF9" w:rsidP="001E1DF9">
      <w:pPr>
        <w:rPr>
          <w:rFonts w:ascii="微软雅黑" w:eastAsia="微软雅黑" w:hAnsi="微软雅黑" w:hint="eastAsia"/>
        </w:rPr>
      </w:pPr>
      <w:r w:rsidRPr="001E1DF9">
        <w:rPr>
          <w:rFonts w:ascii="微软雅黑" w:eastAsia="微软雅黑" w:hAnsi="微软雅黑" w:hint="eastAsia"/>
        </w:rPr>
        <w:t>5登陆页面会自动检测用户名</w:t>
      </w:r>
    </w:p>
    <w:sectPr w:rsidR="001E1DF9" w:rsidRPr="001E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C5" w:rsidRDefault="008C5FC5" w:rsidP="001E1DF9">
      <w:r>
        <w:separator/>
      </w:r>
    </w:p>
  </w:endnote>
  <w:endnote w:type="continuationSeparator" w:id="0">
    <w:p w:rsidR="008C5FC5" w:rsidRDefault="008C5FC5" w:rsidP="001E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C5" w:rsidRDefault="008C5FC5" w:rsidP="001E1DF9">
      <w:r>
        <w:separator/>
      </w:r>
    </w:p>
  </w:footnote>
  <w:footnote w:type="continuationSeparator" w:id="0">
    <w:p w:rsidR="008C5FC5" w:rsidRDefault="008C5FC5" w:rsidP="001E1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0F"/>
    <w:rsid w:val="001E1DF9"/>
    <w:rsid w:val="0051240F"/>
    <w:rsid w:val="0075560B"/>
    <w:rsid w:val="008C5FC5"/>
    <w:rsid w:val="00D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633A3-E937-4547-B061-F31CC84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2017-06-15T08:03:00Z</dcterms:created>
  <dcterms:modified xsi:type="dcterms:W3CDTF">2017-06-15T08:08:00Z</dcterms:modified>
</cp:coreProperties>
</file>