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674B" w14:textId="4F8A6014" w:rsidR="00065963" w:rsidRDefault="008F0DD5" w:rsidP="008F0DD5">
      <w:pPr>
        <w:pStyle w:val="berschrift1"/>
      </w:pPr>
      <w:r>
        <w:t>A single line around the text</w:t>
      </w:r>
    </w:p>
    <w:p w14:paraId="5D1C884D" w14:textId="77777777" w:rsidR="008F0DD5" w:rsidRDefault="008F0DD5" w:rsidP="008F0DD5">
      <w:pPr>
        <w:sectPr w:rsidR="008F0DD5" w:rsidSect="008F0DD5">
          <w:pgSz w:w="11906" w:h="16838"/>
          <w:pgMar w:top="1417" w:right="1417" w:bottom="1134" w:left="1417" w:header="708" w:footer="708" w:gutter="0"/>
          <w:pgBorders w:offsetFrom="page">
            <w:top w:val="single" w:sz="4" w:space="4" w:color="000000"/>
            <w:left w:val="single" w:sz="4" w:space="4" w:color="000000"/>
            <w:bottom w:val="single" w:sz="4" w:space="4" w:color="000000"/>
            <w:right w:val="single" w:sz="4" w:space="4" w:color="000000"/>
          </w:pgBorders>
          <w:cols w:space="708"/>
          <w:docGrid w:linePitch="360"/>
        </w:sectPr>
      </w:pPr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084E7E4F" w14:textId="2AA5EC68" w:rsidR="008F0DD5" w:rsidRDefault="008F0DD5" w:rsidP="008F0DD5">
      <w:pPr>
        <w:pStyle w:val="berschrift1"/>
      </w:pPr>
      <w:r>
        <w:lastRenderedPageBreak/>
        <w:t>A double line from the page's edge</w:t>
      </w:r>
    </w:p>
    <w:p w14:paraId="77AA14DE" w14:textId="77777777" w:rsidR="008F0DD5" w:rsidRDefault="008F0DD5" w:rsidP="008F0DD5">
      <w:pPr>
        <w:sectPr w:rsidR="008F0DD5" w:rsidSect="008F0DD5">
          <w:pgSz w:w="11906" w:h="16838"/>
          <w:pgMar w:top="1417" w:right="1417" w:bottom="1134" w:left="1417" w:header="708" w:footer="708" w:gutter="0"/>
          <w:pgBorders w:offsetFrom="page">
            <w:top w:val="double" w:sz="6" w:space="24" w:color="0070C0"/>
            <w:left w:val="double" w:sz="6" w:space="24" w:color="0070C0"/>
            <w:bottom w:val="double" w:sz="6" w:space="24" w:color="0070C0"/>
            <w:right w:val="double" w:sz="6" w:space="24" w:color="0070C0"/>
          </w:pgBorders>
          <w:cols w:space="708"/>
          <w:docGrid w:linePitch="360"/>
        </w:sectPr>
      </w:pPr>
      <w:r>
        <w:t>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3B5011A0" w14:textId="52EF72BF" w:rsidR="008F0DD5" w:rsidRDefault="008F0DD5" w:rsidP="008F0DD5">
      <w:pPr>
        <w:pStyle w:val="berschrift1"/>
      </w:pPr>
      <w:r>
        <w:lastRenderedPageBreak/>
        <w:t>A dotted line with a shadow</w:t>
      </w:r>
    </w:p>
    <w:p w14:paraId="0ADA90D3" w14:textId="77777777" w:rsidR="008F0DD5" w:rsidRDefault="008F0DD5" w:rsidP="008F0DD5">
      <w:pPr>
        <w:sectPr w:rsidR="008F0DD5" w:rsidSect="008F0DD5">
          <w:pgSz w:w="11906" w:h="16838"/>
          <w:pgMar w:top="1417" w:right="1417" w:bottom="1134" w:left="1417" w:header="708" w:footer="708" w:gutter="0"/>
          <w:pgBorders>
            <w:top w:val="dotted" w:sz="12" w:space="10" w:color="C00000" w:shadow="1"/>
            <w:left w:val="dotted" w:sz="12" w:space="10" w:color="C00000" w:shadow="1"/>
            <w:bottom w:val="dotted" w:sz="12" w:space="10" w:color="C00000" w:shadow="1"/>
            <w:right w:val="dotted" w:sz="12" w:space="10" w:color="C00000" w:shadow="1"/>
          </w:pgBorders>
          <w:cols w:space="708"/>
          <w:docGrid w:linePitch="360"/>
        </w:sectPr>
      </w:pPr>
      <w:r>
        <w:t>Measuring is better than guessing. A probe document varies one property at a time: the font size, the line spacing, the width of the margins. Word lays it out and exports it, and the positions of the lines tell which rule it followed.</w:t>
      </w:r>
    </w:p>
    <w:p w14:paraId="1571EC4C" w14:textId="7DF2A56C" w:rsidR="008F0DD5" w:rsidRDefault="008F0DD5" w:rsidP="008F0DD5">
      <w:pPr>
        <w:pStyle w:val="berschrift1"/>
      </w:pPr>
      <w:r>
        <w:lastRenderedPageBreak/>
        <w:t>A thick box on the first page only</w:t>
      </w:r>
    </w:p>
    <w:p w14:paraId="6AC1691F" w14:textId="18EAB6E9" w:rsidR="008F0DD5" w:rsidRDefault="008F0DD5" w:rsidP="008F0DD5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31A669D8" w14:textId="5F089297" w:rsidR="008F0DD5" w:rsidRDefault="008F0DD5" w:rsidP="008F0DD5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1D32353D" w14:textId="436D8C0B" w:rsidR="008F0DD5" w:rsidRDefault="008F0DD5" w:rsidP="008F0DD5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5A738061" w14:textId="3DB9868F" w:rsidR="008F0DD5" w:rsidRDefault="008F0DD5" w:rsidP="008F0DD5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73B8CF76" w14:textId="27E3F8D3" w:rsidR="008F0DD5" w:rsidRDefault="008F0DD5" w:rsidP="008F0DD5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3B584D04" w14:textId="508BB642" w:rsidR="008F0DD5" w:rsidRDefault="008F0DD5" w:rsidP="008F0DD5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01C2F920" w14:textId="17A9AE06" w:rsidR="008F0DD5" w:rsidRDefault="008F0DD5" w:rsidP="008F0DD5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22E32A85" w14:textId="187E57BD" w:rsidR="008F0DD5" w:rsidRDefault="008F0DD5" w:rsidP="008F0DD5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7ABAA857" w14:textId="0585C0AB" w:rsidR="008F0DD5" w:rsidRDefault="008F0DD5" w:rsidP="008F0DD5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7B5F7AAF" w14:textId="0C71D12E" w:rsidR="008F0DD5" w:rsidRDefault="008F0DD5" w:rsidP="008F0DD5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17B0F9FD" w14:textId="1F534B93" w:rsidR="008F0DD5" w:rsidRDefault="008F0DD5" w:rsidP="008F0DD5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2D157CEB" w14:textId="7F69BAF5" w:rsidR="008F0DD5" w:rsidRDefault="008F0DD5" w:rsidP="008F0DD5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38EBA74C" w14:textId="127B1EE0" w:rsidR="008F0DD5" w:rsidRPr="008F0DD5" w:rsidRDefault="008F0DD5" w:rsidP="008F0DD5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sectPr w:rsidR="008F0DD5" w:rsidRPr="008F0DD5" w:rsidSect="008F0DD5">
      <w:pgSz w:w="11906" w:h="16838"/>
      <w:pgMar w:top="1417" w:right="1417" w:bottom="1134" w:left="1417" w:header="708" w:footer="708" w:gutter="0"/>
      <w:pgBorders w:display="firstPage">
        <w:top w:val="single" w:sz="24" w:space="20" w:color="7030A0"/>
        <w:left w:val="single" w:sz="24" w:space="20" w:color="7030A0"/>
        <w:bottom w:val="single" w:sz="24" w:space="20" w:color="7030A0"/>
        <w:right w:val="single" w:sz="24" w:space="20" w:color="7030A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D5"/>
    <w:rsid w:val="00065963"/>
    <w:rsid w:val="00480AD6"/>
    <w:rsid w:val="008F0DD5"/>
    <w:rsid w:val="00AE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15C2C"/>
  <w15:chartTrackingRefBased/>
  <w15:docId w15:val="{9C706047-75B0-4CF5-B7CC-16F58C251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F0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F0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F0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F0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F0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F0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F0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F0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F0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F0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F0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F0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F0DD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F0DD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F0DD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F0DD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F0DD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F0D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F0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F0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F0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F0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F0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F0DD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F0DD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F0DD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F0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F0DD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F0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1121</Words>
  <Characters>7063</Characters>
  <Application>Microsoft Office Word</Application>
  <DocSecurity>0</DocSecurity>
  <Lines>58</Lines>
  <Paragraphs>16</Paragraphs>
  <ScaleCrop>false</ScaleCrop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2026-10-11T18:54:00Z</dcterms:created>
  <dcterms:modified xsi:type="dcterms:W3CDTF">2026-10-11T18:54:00Z</dcterms:modified>
</cp:coreProperties>
</file>