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4D1" w:rsidRPr="00E944D1" w:rsidRDefault="00E944D1" w:rsidP="00374897">
      <w:pPr>
        <w:pStyle w:val="Title"/>
        <w:rPr>
          <w:rFonts w:ascii="Times New Roman" w:hAnsi="Times New Roman" w:cs="Times New Roman"/>
          <w:sz w:val="24"/>
          <w:szCs w:val="24"/>
        </w:rPr>
      </w:pPr>
      <w:r w:rsidRPr="00E944D1">
        <w:rPr>
          <w:rFonts w:ascii="Times New Roman" w:hAnsi="Times New Roman" w:cs="Times New Roman"/>
          <w:sz w:val="24"/>
          <w:szCs w:val="24"/>
        </w:rPr>
        <w:t>Impact of Natural Disasters on Human Lives and the Economy in the United States</w:t>
      </w:r>
      <w:bookmarkStart w:id="0" w:name="introduction"/>
      <w:bookmarkStart w:id="1" w:name="_GoBack"/>
      <w:bookmarkEnd w:id="1"/>
    </w:p>
    <w:bookmarkEnd w:id="0"/>
    <w:p w:rsidR="00E944D1" w:rsidRPr="00E944D1" w:rsidRDefault="00E944D1" w:rsidP="00E944D1">
      <w:pPr>
        <w:rPr>
          <w:rFonts w:ascii="Times New Roman" w:hAnsi="Times New Roman" w:cs="Times New Roman"/>
        </w:rPr>
      </w:pPr>
      <w:r w:rsidRPr="00E944D1">
        <w:rPr>
          <w:rFonts w:ascii="Times New Roman" w:hAnsi="Times New Roman" w:cs="Times New Roman"/>
        </w:rPr>
        <w:t xml:space="preserve">The U.S. National Oceanic and Atmospheric Administration's (NOAA) have been collecting data on storms, rare/unusual weather phenomena, and other significant meteorological events, such as record maximum or minimum temperatures or precipitation that occur in connection with another event. Among other measurements and analysis, the impact of these natural disasters on lives and the economy of the affected regions are reported annually. These data and related reports are available to the public and can be downloaded from the National Climate Data Center of NOAA website </w:t>
      </w:r>
      <w:hyperlink r:id="rId6">
        <w:r w:rsidRPr="00E944D1">
          <w:rPr>
            <w:rStyle w:val="Link"/>
            <w:rFonts w:ascii="Times New Roman" w:hAnsi="Times New Roman" w:cs="Times New Roman"/>
          </w:rPr>
          <w:t>http://www.ncdc.noaa.gov/stormevents/</w:t>
        </w:r>
      </w:hyperlink>
      <w:r w:rsidRPr="00E944D1">
        <w:rPr>
          <w:rFonts w:ascii="Times New Roman" w:hAnsi="Times New Roman" w:cs="Times New Roman"/>
        </w:rPr>
        <w:t>.</w:t>
      </w:r>
    </w:p>
    <w:p w:rsidR="00E944D1" w:rsidRPr="00E944D1" w:rsidRDefault="00E944D1" w:rsidP="00E944D1">
      <w:pPr>
        <w:rPr>
          <w:rFonts w:ascii="Times New Roman" w:hAnsi="Times New Roman" w:cs="Times New Roman"/>
        </w:rPr>
      </w:pPr>
      <w:r w:rsidRPr="00E944D1">
        <w:rPr>
          <w:rFonts w:ascii="Times New Roman" w:hAnsi="Times New Roman" w:cs="Times New Roman"/>
        </w:rPr>
        <w:t>For this project we are using 2001-2013 storm data, downloaded from NOAA to look at the impact of these events on economy and lives of people in the affected regions. From the original data of nearly one million records we extracted the attributes that relate to the economy (damages to Crops and Properties) and direct or in direct effect on human health (injuries and death), shown below:</w:t>
      </w:r>
    </w:p>
    <w:p w:rsidR="00E944D1" w:rsidRPr="00E944D1" w:rsidRDefault="00E944D1" w:rsidP="00E944D1">
      <w:pPr>
        <w:spacing w:before="0"/>
        <w:ind w:left="720"/>
        <w:contextualSpacing/>
        <w:rPr>
          <w:rFonts w:ascii="Times New Roman" w:hAnsi="Times New Roman" w:cs="Times New Roman"/>
        </w:rPr>
      </w:pPr>
      <w:proofErr w:type="gramStart"/>
      <w:r w:rsidRPr="00E944D1">
        <w:rPr>
          <w:rFonts w:ascii="Times New Roman" w:hAnsi="Times New Roman" w:cs="Times New Roman"/>
        </w:rPr>
        <w:t>STATE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chr</w:t>
      </w:r>
      <w:proofErr w:type="spellEnd"/>
      <w:r w:rsidRPr="00E944D1">
        <w:rPr>
          <w:rFonts w:ascii="Times New Roman" w:hAnsi="Times New Roman" w:cs="Times New Roman"/>
        </w:rPr>
        <w:t xml:space="preserve"> "LOUISIANA" "FLORIDA" "FLORIDA" "FLORIDA" ... </w:t>
      </w:r>
    </w:p>
    <w:p w:rsidR="00E944D1" w:rsidRPr="00E944D1" w:rsidRDefault="00E944D1" w:rsidP="00E944D1">
      <w:pPr>
        <w:spacing w:before="0"/>
        <w:ind w:left="720"/>
        <w:contextualSpacing/>
        <w:rPr>
          <w:rFonts w:ascii="Times New Roman" w:hAnsi="Times New Roman" w:cs="Times New Roman"/>
        </w:rPr>
      </w:pPr>
      <w:proofErr w:type="gramStart"/>
      <w:r w:rsidRPr="00E944D1">
        <w:rPr>
          <w:rFonts w:ascii="Times New Roman" w:hAnsi="Times New Roman" w:cs="Times New Roman"/>
        </w:rPr>
        <w:t>YEAR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chr</w:t>
      </w:r>
      <w:proofErr w:type="spellEnd"/>
      <w:r w:rsidRPr="00E944D1">
        <w:rPr>
          <w:rFonts w:ascii="Times New Roman" w:hAnsi="Times New Roman" w:cs="Times New Roman"/>
        </w:rPr>
        <w:t xml:space="preserve"> "2001" "2001" "2001" "2001" ... </w:t>
      </w:r>
    </w:p>
    <w:p w:rsidR="00E944D1" w:rsidRPr="00E944D1" w:rsidRDefault="00E944D1" w:rsidP="00E944D1">
      <w:pPr>
        <w:spacing w:before="0"/>
        <w:ind w:left="720"/>
        <w:contextualSpacing/>
        <w:rPr>
          <w:rFonts w:ascii="Times New Roman" w:hAnsi="Times New Roman" w:cs="Times New Roman"/>
        </w:rPr>
      </w:pPr>
      <w:r w:rsidRPr="00E944D1">
        <w:rPr>
          <w:rFonts w:ascii="Times New Roman" w:hAnsi="Times New Roman" w:cs="Times New Roman"/>
        </w:rPr>
        <w:t>EVENT_</w:t>
      </w:r>
      <w:proofErr w:type="gramStart"/>
      <w:r w:rsidRPr="00E944D1">
        <w:rPr>
          <w:rFonts w:ascii="Times New Roman" w:hAnsi="Times New Roman" w:cs="Times New Roman"/>
        </w:rPr>
        <w:t>TYPE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chr</w:t>
      </w:r>
      <w:proofErr w:type="spellEnd"/>
      <w:r w:rsidRPr="00E944D1">
        <w:rPr>
          <w:rFonts w:ascii="Times New Roman" w:hAnsi="Times New Roman" w:cs="Times New Roman"/>
        </w:rPr>
        <w:t xml:space="preserve"> "Winter Storm" "Frost/Freeze" "Frost/Freeze" "Frost/Freeze" ...</w:t>
      </w:r>
    </w:p>
    <w:p w:rsidR="00E944D1" w:rsidRPr="00E944D1" w:rsidRDefault="00E944D1" w:rsidP="00E944D1">
      <w:pPr>
        <w:spacing w:before="0"/>
        <w:ind w:left="720"/>
        <w:contextualSpacing/>
        <w:rPr>
          <w:rFonts w:ascii="Times New Roman" w:hAnsi="Times New Roman" w:cs="Times New Roman"/>
        </w:rPr>
      </w:pPr>
      <w:r w:rsidRPr="00E944D1">
        <w:rPr>
          <w:rFonts w:ascii="Times New Roman" w:hAnsi="Times New Roman" w:cs="Times New Roman"/>
        </w:rPr>
        <w:t xml:space="preserve"> DAMAGE_PROPERTY: </w:t>
      </w:r>
      <w:proofErr w:type="spellStart"/>
      <w:r w:rsidRPr="00E944D1">
        <w:rPr>
          <w:rFonts w:ascii="Times New Roman" w:hAnsi="Times New Roman" w:cs="Times New Roman"/>
        </w:rPr>
        <w:t>num</w:t>
      </w:r>
      <w:proofErr w:type="spellEnd"/>
      <w:r w:rsidRPr="00E944D1">
        <w:rPr>
          <w:rFonts w:ascii="Times New Roman" w:hAnsi="Times New Roman" w:cs="Times New Roman"/>
        </w:rPr>
        <w:t xml:space="preserve"> 50000 0 0 0 0 0 0 0 0 </w:t>
      </w:r>
      <w:proofErr w:type="gramStart"/>
      <w:r w:rsidRPr="00E944D1">
        <w:rPr>
          <w:rFonts w:ascii="Times New Roman" w:hAnsi="Times New Roman" w:cs="Times New Roman"/>
        </w:rPr>
        <w:t>0 ...</w:t>
      </w:r>
      <w:proofErr w:type="gramEnd"/>
      <w:r w:rsidRPr="00E944D1">
        <w:rPr>
          <w:rFonts w:ascii="Times New Roman" w:hAnsi="Times New Roman" w:cs="Times New Roman"/>
        </w:rPr>
        <w:t xml:space="preserve"> </w:t>
      </w:r>
    </w:p>
    <w:p w:rsidR="00E944D1" w:rsidRPr="00E944D1" w:rsidRDefault="00E944D1" w:rsidP="00E944D1">
      <w:pPr>
        <w:spacing w:before="0"/>
        <w:ind w:left="720"/>
        <w:contextualSpacing/>
        <w:rPr>
          <w:rFonts w:ascii="Times New Roman" w:hAnsi="Times New Roman" w:cs="Times New Roman"/>
        </w:rPr>
      </w:pPr>
      <w:r w:rsidRPr="00E944D1">
        <w:rPr>
          <w:rFonts w:ascii="Times New Roman" w:hAnsi="Times New Roman" w:cs="Times New Roman"/>
        </w:rPr>
        <w:t>DAMAGE_</w:t>
      </w:r>
      <w:proofErr w:type="gramStart"/>
      <w:r w:rsidRPr="00E944D1">
        <w:rPr>
          <w:rFonts w:ascii="Times New Roman" w:hAnsi="Times New Roman" w:cs="Times New Roman"/>
        </w:rPr>
        <w:t>CROPS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num</w:t>
      </w:r>
      <w:proofErr w:type="spellEnd"/>
      <w:r w:rsidRPr="00E944D1">
        <w:rPr>
          <w:rFonts w:ascii="Times New Roman" w:hAnsi="Times New Roman" w:cs="Times New Roman"/>
        </w:rPr>
        <w:t xml:space="preserve"> 0 0 0 0 0 0 0 0 0 0 ... </w:t>
      </w:r>
    </w:p>
    <w:p w:rsidR="00E944D1" w:rsidRPr="00E944D1" w:rsidRDefault="00E944D1" w:rsidP="00E944D1">
      <w:pPr>
        <w:spacing w:before="0"/>
        <w:ind w:left="720"/>
        <w:contextualSpacing/>
        <w:rPr>
          <w:rFonts w:ascii="Times New Roman" w:hAnsi="Times New Roman" w:cs="Times New Roman"/>
        </w:rPr>
      </w:pPr>
      <w:proofErr w:type="gramStart"/>
      <w:r w:rsidRPr="00E944D1">
        <w:rPr>
          <w:rFonts w:ascii="Times New Roman" w:hAnsi="Times New Roman" w:cs="Times New Roman"/>
        </w:rPr>
        <w:t>INJURIES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num</w:t>
      </w:r>
      <w:proofErr w:type="spellEnd"/>
      <w:r w:rsidRPr="00E944D1">
        <w:rPr>
          <w:rFonts w:ascii="Times New Roman" w:hAnsi="Times New Roman" w:cs="Times New Roman"/>
        </w:rPr>
        <w:t xml:space="preserve"> 4 0 0 0 0 0 0 0 0 0 ... </w:t>
      </w:r>
    </w:p>
    <w:p w:rsidR="00E944D1" w:rsidRPr="00E944D1" w:rsidRDefault="00E944D1" w:rsidP="00E944D1">
      <w:pPr>
        <w:spacing w:before="0"/>
        <w:ind w:left="720"/>
        <w:contextualSpacing/>
        <w:rPr>
          <w:rFonts w:ascii="Times New Roman" w:hAnsi="Times New Roman" w:cs="Times New Roman"/>
        </w:rPr>
      </w:pPr>
      <w:proofErr w:type="gramStart"/>
      <w:r w:rsidRPr="00E944D1">
        <w:rPr>
          <w:rFonts w:ascii="Times New Roman" w:hAnsi="Times New Roman" w:cs="Times New Roman"/>
        </w:rPr>
        <w:t>DEATHS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num</w:t>
      </w:r>
      <w:proofErr w:type="spellEnd"/>
      <w:r w:rsidRPr="00E944D1">
        <w:rPr>
          <w:rFonts w:ascii="Times New Roman" w:hAnsi="Times New Roman" w:cs="Times New Roman"/>
        </w:rPr>
        <w:t xml:space="preserve"> 0 0 0 0 0 0 0 0 0 0 ... </w:t>
      </w:r>
    </w:p>
    <w:p w:rsidR="00E944D1" w:rsidRPr="00E944D1" w:rsidRDefault="00E944D1" w:rsidP="00E944D1">
      <w:pPr>
        <w:spacing w:before="0"/>
        <w:ind w:left="720"/>
        <w:contextualSpacing/>
        <w:rPr>
          <w:rFonts w:ascii="Times New Roman" w:hAnsi="Times New Roman" w:cs="Times New Roman"/>
        </w:rPr>
      </w:pPr>
      <w:proofErr w:type="gramStart"/>
      <w:r w:rsidRPr="00E944D1">
        <w:rPr>
          <w:rFonts w:ascii="Times New Roman" w:hAnsi="Times New Roman" w:cs="Times New Roman"/>
        </w:rPr>
        <w:t>damages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num</w:t>
      </w:r>
      <w:proofErr w:type="spellEnd"/>
      <w:r w:rsidRPr="00E944D1">
        <w:rPr>
          <w:rFonts w:ascii="Times New Roman" w:hAnsi="Times New Roman" w:cs="Times New Roman"/>
        </w:rPr>
        <w:t xml:space="preserve"> 50000 0 0 0 0 0 0 0 0 0 ... </w:t>
      </w:r>
    </w:p>
    <w:p w:rsidR="00E944D1" w:rsidRDefault="00E944D1" w:rsidP="00E944D1">
      <w:pPr>
        <w:spacing w:before="0"/>
        <w:ind w:left="720"/>
        <w:contextualSpacing/>
        <w:rPr>
          <w:rFonts w:ascii="Times New Roman" w:hAnsi="Times New Roman" w:cs="Times New Roman"/>
        </w:rPr>
      </w:pPr>
      <w:proofErr w:type="gramStart"/>
      <w:r w:rsidRPr="00E944D1">
        <w:rPr>
          <w:rFonts w:ascii="Times New Roman" w:hAnsi="Times New Roman" w:cs="Times New Roman"/>
        </w:rPr>
        <w:t>health :</w:t>
      </w:r>
      <w:proofErr w:type="gramEnd"/>
      <w:r w:rsidRPr="00E944D1">
        <w:rPr>
          <w:rFonts w:ascii="Times New Roman" w:hAnsi="Times New Roman" w:cs="Times New Roman"/>
        </w:rPr>
        <w:t xml:space="preserve"> </w:t>
      </w:r>
      <w:proofErr w:type="spellStart"/>
      <w:r w:rsidRPr="00E944D1">
        <w:rPr>
          <w:rFonts w:ascii="Times New Roman" w:hAnsi="Times New Roman" w:cs="Times New Roman"/>
        </w:rPr>
        <w:t>num</w:t>
      </w:r>
      <w:proofErr w:type="spellEnd"/>
      <w:r w:rsidRPr="00E944D1">
        <w:rPr>
          <w:rFonts w:ascii="Times New Roman" w:hAnsi="Times New Roman" w:cs="Times New Roman"/>
        </w:rPr>
        <w:t xml:space="preserve"> 4 0 0 0 0 0 0 0 0 0 ...</w:t>
      </w:r>
    </w:p>
    <w:p w:rsidR="00E944D1" w:rsidRPr="00E944D1" w:rsidRDefault="00E944D1" w:rsidP="00E944D1">
      <w:pPr>
        <w:spacing w:before="0"/>
        <w:ind w:left="720"/>
        <w:contextualSpacing/>
        <w:rPr>
          <w:rFonts w:ascii="Times New Roman" w:hAnsi="Times New Roman" w:cs="Times New Roman"/>
        </w:rPr>
      </w:pPr>
    </w:p>
    <w:p w:rsidR="00E944D1" w:rsidRPr="00E944D1" w:rsidRDefault="00E944D1" w:rsidP="00E944D1">
      <w:pPr>
        <w:rPr>
          <w:rFonts w:ascii="Times New Roman" w:hAnsi="Times New Roman" w:cs="Times New Roman"/>
        </w:rPr>
      </w:pPr>
      <w:proofErr w:type="gramStart"/>
      <w:r w:rsidRPr="00E944D1">
        <w:rPr>
          <w:rFonts w:ascii="Times New Roman" w:hAnsi="Times New Roman" w:cs="Times New Roman"/>
        </w:rPr>
        <w:t>where</w:t>
      </w:r>
      <w:proofErr w:type="gramEnd"/>
      <w:r w:rsidRPr="00E944D1">
        <w:rPr>
          <w:rFonts w:ascii="Times New Roman" w:hAnsi="Times New Roman" w:cs="Times New Roman"/>
        </w:rPr>
        <w:t xml:space="preserve"> "damages" is the sum of Property and Crops loss in millions of dollars and "health" is the sum of the number of injuries and deaths from each event.</w:t>
      </w:r>
    </w:p>
    <w:p w:rsidR="00E944D1" w:rsidRPr="00E944D1" w:rsidRDefault="00E944D1" w:rsidP="00E944D1">
      <w:pPr>
        <w:pStyle w:val="Heading2"/>
        <w:rPr>
          <w:rFonts w:ascii="Times New Roman" w:hAnsi="Times New Roman" w:cs="Times New Roman"/>
          <w:sz w:val="24"/>
          <w:szCs w:val="24"/>
        </w:rPr>
      </w:pPr>
      <w:bookmarkStart w:id="2" w:name="shiny-application"/>
      <w:r w:rsidRPr="00E944D1">
        <w:rPr>
          <w:rFonts w:ascii="Times New Roman" w:hAnsi="Times New Roman" w:cs="Times New Roman"/>
          <w:sz w:val="24"/>
          <w:szCs w:val="24"/>
        </w:rPr>
        <w:t>Shiny Application</w:t>
      </w:r>
    </w:p>
    <w:bookmarkEnd w:id="2"/>
    <w:p w:rsidR="00E944D1" w:rsidRPr="00E944D1" w:rsidRDefault="00E944D1" w:rsidP="00E944D1">
      <w:pPr>
        <w:rPr>
          <w:rFonts w:ascii="Times New Roman" w:hAnsi="Times New Roman" w:cs="Times New Roman"/>
        </w:rPr>
      </w:pPr>
      <w:r w:rsidRPr="00E944D1">
        <w:rPr>
          <w:rFonts w:ascii="Times New Roman" w:hAnsi="Times New Roman" w:cs="Times New Roman"/>
        </w:rPr>
        <w:t>The application generates charts to depict the impact of events on economy and human lives. There are three widgets to choose the categories and the type of chart:</w:t>
      </w:r>
    </w:p>
    <w:p w:rsidR="00E944D1" w:rsidRPr="00E944D1" w:rsidRDefault="00E944D1" w:rsidP="00E944D1">
      <w:pPr>
        <w:numPr>
          <w:ilvl w:val="0"/>
          <w:numId w:val="1"/>
        </w:numPr>
        <w:rPr>
          <w:rFonts w:ascii="Times New Roman" w:hAnsi="Times New Roman" w:cs="Times New Roman"/>
        </w:rPr>
      </w:pPr>
      <w:r w:rsidRPr="00E944D1">
        <w:rPr>
          <w:rFonts w:ascii="Times New Roman" w:hAnsi="Times New Roman" w:cs="Times New Roman"/>
        </w:rPr>
        <w:t xml:space="preserve">Select summary by: </w:t>
      </w:r>
      <w:proofErr w:type="spellStart"/>
      <w:r w:rsidRPr="00E944D1">
        <w:rPr>
          <w:rFonts w:ascii="Times New Roman" w:hAnsi="Times New Roman" w:cs="Times New Roman"/>
        </w:rPr>
        <w:t>Yearly_Trend</w:t>
      </w:r>
      <w:proofErr w:type="spellEnd"/>
      <w:r w:rsidRPr="00E944D1">
        <w:rPr>
          <w:rFonts w:ascii="Times New Roman" w:hAnsi="Times New Roman" w:cs="Times New Roman"/>
        </w:rPr>
        <w:t xml:space="preserve"> - annual trend </w:t>
      </w:r>
      <w:proofErr w:type="spellStart"/>
      <w:r w:rsidRPr="00E944D1">
        <w:rPr>
          <w:rFonts w:ascii="Times New Roman" w:hAnsi="Times New Roman" w:cs="Times New Roman"/>
        </w:rPr>
        <w:t>Event_Types</w:t>
      </w:r>
      <w:proofErr w:type="spellEnd"/>
      <w:r w:rsidRPr="00E944D1">
        <w:rPr>
          <w:rFonts w:ascii="Times New Roman" w:hAnsi="Times New Roman" w:cs="Times New Roman"/>
        </w:rPr>
        <w:t xml:space="preserve"> - show impact by event type States - show impact by state</w:t>
      </w:r>
    </w:p>
    <w:p w:rsidR="00E944D1" w:rsidRPr="00E944D1" w:rsidRDefault="00E944D1" w:rsidP="00E944D1">
      <w:pPr>
        <w:numPr>
          <w:ilvl w:val="0"/>
          <w:numId w:val="1"/>
        </w:numPr>
        <w:rPr>
          <w:rFonts w:ascii="Times New Roman" w:hAnsi="Times New Roman" w:cs="Times New Roman"/>
        </w:rPr>
      </w:pPr>
      <w:r w:rsidRPr="00E944D1">
        <w:rPr>
          <w:rFonts w:ascii="Times New Roman" w:hAnsi="Times New Roman" w:cs="Times New Roman"/>
        </w:rPr>
        <w:t xml:space="preserve">Impact on Economy and Health: </w:t>
      </w:r>
      <w:proofErr w:type="spellStart"/>
      <w:r w:rsidRPr="00E944D1">
        <w:rPr>
          <w:rFonts w:ascii="Times New Roman" w:hAnsi="Times New Roman" w:cs="Times New Roman"/>
        </w:rPr>
        <w:t>No_of_Events</w:t>
      </w:r>
      <w:proofErr w:type="spellEnd"/>
      <w:r w:rsidRPr="00E944D1">
        <w:rPr>
          <w:rFonts w:ascii="Times New Roman" w:hAnsi="Times New Roman" w:cs="Times New Roman"/>
        </w:rPr>
        <w:t xml:space="preserve"> - Count of events recorded between 2001-2013 </w:t>
      </w:r>
      <w:proofErr w:type="spellStart"/>
      <w:r w:rsidRPr="00E944D1">
        <w:rPr>
          <w:rFonts w:ascii="Times New Roman" w:hAnsi="Times New Roman" w:cs="Times New Roman"/>
        </w:rPr>
        <w:t>Impact_on_Economy</w:t>
      </w:r>
      <w:proofErr w:type="spellEnd"/>
      <w:r w:rsidRPr="00E944D1">
        <w:rPr>
          <w:rFonts w:ascii="Times New Roman" w:hAnsi="Times New Roman" w:cs="Times New Roman"/>
        </w:rPr>
        <w:t xml:space="preserve"> - Impact of events on the economy (</w:t>
      </w:r>
      <w:proofErr w:type="spellStart"/>
      <w:r w:rsidRPr="00E944D1">
        <w:rPr>
          <w:rFonts w:ascii="Times New Roman" w:hAnsi="Times New Roman" w:cs="Times New Roman"/>
        </w:rPr>
        <w:t>Crops+Properties</w:t>
      </w:r>
      <w:proofErr w:type="spellEnd"/>
      <w:r w:rsidRPr="00E944D1">
        <w:rPr>
          <w:rFonts w:ascii="Times New Roman" w:hAnsi="Times New Roman" w:cs="Times New Roman"/>
        </w:rPr>
        <w:t xml:space="preserve"> damages) </w:t>
      </w:r>
      <w:proofErr w:type="spellStart"/>
      <w:r w:rsidRPr="00E944D1">
        <w:rPr>
          <w:rFonts w:ascii="Times New Roman" w:hAnsi="Times New Roman" w:cs="Times New Roman"/>
        </w:rPr>
        <w:t>Impact_on_Health</w:t>
      </w:r>
      <w:proofErr w:type="spellEnd"/>
      <w:r w:rsidRPr="00E944D1">
        <w:rPr>
          <w:rFonts w:ascii="Times New Roman" w:hAnsi="Times New Roman" w:cs="Times New Roman"/>
        </w:rPr>
        <w:t xml:space="preserve"> - Impact of events on the health (Death + Injuries)</w:t>
      </w:r>
    </w:p>
    <w:p w:rsidR="00E944D1" w:rsidRPr="00E944D1" w:rsidRDefault="00FE50CB" w:rsidP="00E944D1">
      <w:pPr>
        <w:numPr>
          <w:ilvl w:val="0"/>
          <w:numId w:val="1"/>
        </w:numPr>
        <w:rPr>
          <w:rFonts w:ascii="Times New Roman" w:hAnsi="Times New Roman" w:cs="Times New Roman"/>
        </w:rPr>
      </w:pPr>
      <w:r w:rsidRPr="00E944D1">
        <w:rPr>
          <w:rFonts w:ascii="Times New Roman" w:hAnsi="Times New Roman" w:cs="Times New Roman"/>
        </w:rPr>
        <w:t>Slider</w:t>
      </w:r>
      <w:r w:rsidR="00E944D1" w:rsidRPr="00E944D1">
        <w:rPr>
          <w:rFonts w:ascii="Times New Roman" w:hAnsi="Times New Roman" w:cs="Times New Roman"/>
        </w:rPr>
        <w:t xml:space="preserve"> (1:50): To choose the top N contenders See the values on the chart bars when N &lt;= 5</w:t>
      </w:r>
    </w:p>
    <w:p w:rsidR="007727AF" w:rsidRPr="00E944D1" w:rsidRDefault="00E944D1">
      <w:pPr>
        <w:rPr>
          <w:rFonts w:ascii="Times New Roman" w:hAnsi="Times New Roman" w:cs="Times New Roman"/>
        </w:rPr>
      </w:pPr>
      <w:r w:rsidRPr="00E944D1">
        <w:rPr>
          <w:rFonts w:ascii="Times New Roman" w:hAnsi="Times New Roman" w:cs="Times New Roman"/>
        </w:rPr>
        <w:t xml:space="preserve">Note: For </w:t>
      </w:r>
      <w:proofErr w:type="spellStart"/>
      <w:r w:rsidRPr="00E944D1">
        <w:rPr>
          <w:rFonts w:ascii="Times New Roman" w:hAnsi="Times New Roman" w:cs="Times New Roman"/>
        </w:rPr>
        <w:t>Yearly_Trend</w:t>
      </w:r>
      <w:proofErr w:type="spellEnd"/>
      <w:r w:rsidRPr="00E944D1">
        <w:rPr>
          <w:rFonts w:ascii="Times New Roman" w:hAnsi="Times New Roman" w:cs="Times New Roman"/>
        </w:rPr>
        <w:t xml:space="preserve"> the slider does not alter the number of bars. </w:t>
      </w:r>
      <w:r w:rsidR="00FE50CB" w:rsidRPr="00E944D1">
        <w:rPr>
          <w:rFonts w:ascii="Times New Roman" w:hAnsi="Times New Roman" w:cs="Times New Roman"/>
        </w:rPr>
        <w:t xml:space="preserve">However, once moving the slider to any number </w:t>
      </w:r>
      <w:proofErr w:type="gramStart"/>
      <w:r w:rsidR="00FE50CB" w:rsidRPr="00E944D1">
        <w:rPr>
          <w:rFonts w:ascii="Times New Roman" w:hAnsi="Times New Roman" w:cs="Times New Roman"/>
        </w:rPr>
        <w:t xml:space="preserve">between 1-5 </w:t>
      </w:r>
      <w:r w:rsidR="00FE50CB">
        <w:rPr>
          <w:rFonts w:ascii="Times New Roman" w:hAnsi="Times New Roman" w:cs="Times New Roman"/>
        </w:rPr>
        <w:t>(</w:t>
      </w:r>
      <w:r w:rsidR="00FE50CB" w:rsidRPr="00E944D1">
        <w:rPr>
          <w:rFonts w:ascii="Times New Roman" w:hAnsi="Times New Roman" w:cs="Times New Roman"/>
        </w:rPr>
        <w:t>inclusive</w:t>
      </w:r>
      <w:r w:rsidR="00FE50CB">
        <w:rPr>
          <w:rFonts w:ascii="Times New Roman" w:hAnsi="Times New Roman" w:cs="Times New Roman"/>
        </w:rPr>
        <w:t>)</w:t>
      </w:r>
      <w:proofErr w:type="gramEnd"/>
      <w:r w:rsidR="00FE50CB" w:rsidRPr="00E944D1">
        <w:rPr>
          <w:rFonts w:ascii="Times New Roman" w:hAnsi="Times New Roman" w:cs="Times New Roman"/>
        </w:rPr>
        <w:t xml:space="preserve"> the values for all bars are displayed on the graph.</w:t>
      </w:r>
    </w:p>
    <w:sectPr w:rsidR="007727AF" w:rsidRPr="00E9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D8D31"/>
    <w:multiLevelType w:val="multilevel"/>
    <w:tmpl w:val="46DA74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4D1"/>
    <w:rsid w:val="00111AC4"/>
    <w:rsid w:val="00374897"/>
    <w:rsid w:val="005C5828"/>
    <w:rsid w:val="007727AF"/>
    <w:rsid w:val="00E944D1"/>
    <w:rsid w:val="00F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D1"/>
    <w:pPr>
      <w:spacing w:before="180" w:after="180" w:line="240" w:lineRule="auto"/>
    </w:pPr>
    <w:rPr>
      <w:sz w:val="24"/>
      <w:szCs w:val="24"/>
    </w:rPr>
  </w:style>
  <w:style w:type="paragraph" w:styleId="Heading2">
    <w:name w:val="heading 2"/>
    <w:basedOn w:val="Normal"/>
    <w:next w:val="Normal"/>
    <w:link w:val="Heading2Char"/>
    <w:uiPriority w:val="9"/>
    <w:unhideWhenUsed/>
    <w:qFormat/>
    <w:rsid w:val="00E944D1"/>
    <w:pPr>
      <w:keepNext/>
      <w:keepLines/>
      <w:spacing w:before="200" w:after="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4D1"/>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qFormat/>
    <w:rsid w:val="00E944D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944D1"/>
    <w:rPr>
      <w:rFonts w:asciiTheme="majorHAnsi" w:eastAsiaTheme="majorEastAsia" w:hAnsiTheme="majorHAnsi" w:cstheme="majorBidi"/>
      <w:b/>
      <w:bCs/>
      <w:color w:val="345A8A" w:themeColor="accent1" w:themeShade="B5"/>
      <w:sz w:val="36"/>
      <w:szCs w:val="36"/>
    </w:rPr>
  </w:style>
  <w:style w:type="character" w:customStyle="1" w:styleId="Link">
    <w:name w:val="Link"/>
    <w:basedOn w:val="DefaultParagraphFont"/>
    <w:rsid w:val="00E944D1"/>
    <w:rPr>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D1"/>
    <w:pPr>
      <w:spacing w:before="180" w:after="180" w:line="240" w:lineRule="auto"/>
    </w:pPr>
    <w:rPr>
      <w:sz w:val="24"/>
      <w:szCs w:val="24"/>
    </w:rPr>
  </w:style>
  <w:style w:type="paragraph" w:styleId="Heading2">
    <w:name w:val="heading 2"/>
    <w:basedOn w:val="Normal"/>
    <w:next w:val="Normal"/>
    <w:link w:val="Heading2Char"/>
    <w:uiPriority w:val="9"/>
    <w:unhideWhenUsed/>
    <w:qFormat/>
    <w:rsid w:val="00E944D1"/>
    <w:pPr>
      <w:keepNext/>
      <w:keepLines/>
      <w:spacing w:before="200" w:after="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4D1"/>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qFormat/>
    <w:rsid w:val="00E944D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944D1"/>
    <w:rPr>
      <w:rFonts w:asciiTheme="majorHAnsi" w:eastAsiaTheme="majorEastAsia" w:hAnsiTheme="majorHAnsi" w:cstheme="majorBidi"/>
      <w:b/>
      <w:bCs/>
      <w:color w:val="345A8A" w:themeColor="accent1" w:themeShade="B5"/>
      <w:sz w:val="36"/>
      <w:szCs w:val="36"/>
    </w:rPr>
  </w:style>
  <w:style w:type="character" w:customStyle="1" w:styleId="Link">
    <w:name w:val="Link"/>
    <w:basedOn w:val="DefaultParagraphFont"/>
    <w:rsid w:val="00E944D1"/>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dc.noaa.gov/stormev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shireenfarsi</dc:creator>
  <cp:lastModifiedBy>shireenfarsi</cp:lastModifiedBy>
  <cp:revision>3</cp:revision>
  <dcterms:created xsi:type="dcterms:W3CDTF">2015-01-24T18:41:00Z</dcterms:created>
  <dcterms:modified xsi:type="dcterms:W3CDTF">2015-01-24T18:41:00Z</dcterms:modified>
</cp:coreProperties>
</file>