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项目审批单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项目名称</w:t>
      </w:r>
      <w:r>
        <w:rPr>
          <w:rFonts w:hint="eastAsia"/>
        </w:rPr>
        <w:t xml:space="preserve">: </w:t>
      </w:r>
    </w:p>
    <w:p>
      <w:pPr>
        <w:bidi w:val="0"/>
        <w:rPr>
          <w:rFonts w:hint="eastAsia"/>
        </w:rPr>
      </w:pPr>
      <w:r>
        <w:rPr>
          <w:rFonts w:hint="eastAsia"/>
        </w:rPr>
        <w:t>云南省企业就业失业数据采集系统</w:t>
      </w:r>
    </w:p>
    <w:p>
      <w:pPr>
        <w:bidi w:val="0"/>
      </w:pPr>
    </w:p>
    <w:p>
      <w:pPr>
        <w:bidi w:val="0"/>
      </w:pPr>
      <w:r>
        <w:rPr>
          <w:b/>
          <w:bCs/>
        </w:rPr>
        <w:t>项目背景:</w:t>
      </w:r>
      <w:r>
        <w:t xml:space="preserve"> </w:t>
      </w:r>
    </w:p>
    <w:p>
      <w:pPr>
        <w:bidi w:val="0"/>
      </w:pPr>
      <w:r>
        <w:t>该项目旨在开发一个全面的解决方案，为云南省企业信息及其就业失业数据管理提供支持，实现企业和政府之间的信息对接和数据管理服务。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项目概述:</w:t>
      </w:r>
    </w:p>
    <w:p>
      <w:pPr>
        <w:bidi w:val="0"/>
        <w:rPr>
          <w:rFonts w:hint="eastAsia"/>
        </w:rPr>
      </w:pPr>
      <w:r>
        <w:rPr>
          <w:rFonts w:hint="eastAsia"/>
        </w:rPr>
        <w:t>云南省企业就业失业数据采集系统旨在建立一个全面的解决方案，为云南省内企业和政府机构提供信息对接和数据管理服务，实现企业和政府信息的高效交流和科学依据的政策制定。该系统将实现企业基本信息的录入和修改、数据的填报和查询、数据的审核和汇总、数据的分析和展示等功能。</w:t>
      </w:r>
    </w:p>
    <w:p>
      <w:pPr>
        <w:bidi w:val="0"/>
        <w:rPr>
          <w:rFonts w:hint="eastAsia"/>
          <w:b/>
          <w:bCs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项目目标:</w:t>
      </w:r>
    </w:p>
    <w:p>
      <w:pPr>
        <w:bidi w:val="0"/>
        <w:rPr>
          <w:rFonts w:hint="eastAsia"/>
        </w:rPr>
      </w:pPr>
      <w:r>
        <w:rPr>
          <w:rFonts w:hint="eastAsia"/>
        </w:rPr>
        <w:t>- 提供一个用户友好的界面，使企业能够便捷地管理自己的信息，并上报就业失业数据。</w:t>
      </w:r>
    </w:p>
    <w:p>
      <w:pPr>
        <w:bidi w:val="0"/>
        <w:rPr>
          <w:rFonts w:hint="eastAsia"/>
        </w:rPr>
      </w:pPr>
      <w:r>
        <w:rPr>
          <w:rFonts w:hint="eastAsia"/>
        </w:rPr>
        <w:t>- 支持省管理部门创建企业账号，并能够审核和汇总企业上报的数据。</w:t>
      </w:r>
    </w:p>
    <w:p>
      <w:pPr>
        <w:bidi w:val="0"/>
        <w:rPr>
          <w:rFonts w:hint="eastAsia"/>
        </w:rPr>
      </w:pPr>
      <w:r>
        <w:rPr>
          <w:rFonts w:hint="eastAsia"/>
        </w:rPr>
        <w:t>- 实现数据的查询功能，供企业用户和省用户查看以往调查期的数据状态。</w:t>
      </w:r>
    </w:p>
    <w:p>
      <w:pPr>
        <w:bidi w:val="0"/>
        <w:rPr>
          <w:rFonts w:hint="eastAsia"/>
        </w:rPr>
      </w:pPr>
      <w:r>
        <w:rPr>
          <w:rFonts w:hint="eastAsia"/>
        </w:rPr>
        <w:t>- 提供数据分析和展示功能，通过图表和报告形式展示全省企业的就业岗位变动情况。</w:t>
      </w:r>
    </w:p>
    <w:p>
      <w:pPr>
        <w:bidi w:val="0"/>
        <w:rPr>
          <w:rFonts w:hint="eastAsia"/>
        </w:rPr>
      </w:pPr>
      <w:r>
        <w:rPr>
          <w:rFonts w:hint="eastAsia"/>
        </w:rPr>
        <w:t>- 系统应具备高可用性、可靠性和性能，能够满足用户对准确、及时数据的需求。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项目范围:</w:t>
      </w:r>
    </w:p>
    <w:p>
      <w:pPr>
        <w:bidi w:val="0"/>
        <w:rPr>
          <w:rFonts w:hint="eastAsia"/>
        </w:rPr>
      </w:pPr>
      <w:r>
        <w:rPr>
          <w:rFonts w:hint="eastAsia"/>
        </w:rPr>
        <w:t>- 设计和开发云南省企业就业失业数据采集系统，包括前端界面和后端系统。</w:t>
      </w:r>
    </w:p>
    <w:p>
      <w:pPr>
        <w:bidi w:val="0"/>
        <w:rPr>
          <w:rFonts w:hint="eastAsia"/>
        </w:rPr>
      </w:pPr>
      <w:r>
        <w:rPr>
          <w:rFonts w:hint="eastAsia"/>
        </w:rPr>
        <w:t>- 实施省内管理部门的计算机设备和网络环境的部署和配置。</w:t>
      </w:r>
    </w:p>
    <w:p>
      <w:pPr>
        <w:bidi w:val="0"/>
        <w:rPr>
          <w:rFonts w:hint="eastAsia"/>
        </w:rPr>
      </w:pPr>
      <w:r>
        <w:rPr>
          <w:rFonts w:hint="eastAsia"/>
        </w:rPr>
        <w:t>- 提供必要的培训和技术支持，确保系统的正常运行和用户的有效使用。</w:t>
      </w:r>
    </w:p>
    <w:p>
      <w:pPr>
        <w:bidi w:val="0"/>
        <w:rPr>
          <w:rFonts w:hint="eastAsia"/>
        </w:rPr>
      </w:pPr>
      <w:r>
        <w:rPr>
          <w:rFonts w:hint="eastAsia"/>
        </w:rPr>
        <w:t>- 项目不包括硬件设备的采购和网络基础设施的改造。</w:t>
      </w:r>
    </w:p>
    <w:p>
      <w:pPr>
        <w:bidi w:val="0"/>
      </w:pPr>
      <w:r>
        <w:t>该系统的功能主要包括：</w:t>
      </w:r>
    </w:p>
    <w:p>
      <w:pPr>
        <w:bidi w:val="0"/>
      </w:pPr>
      <w:r>
        <w:rPr>
          <w:rFonts w:hint="default"/>
        </w:rPr>
        <w:t>企业信息管理：支持企业基本信息的录入、修改和备案上报。</w:t>
      </w:r>
    </w:p>
    <w:p>
      <w:pPr>
        <w:bidi w:val="0"/>
      </w:pPr>
      <w:r>
        <w:rPr>
          <w:rFonts w:hint="default"/>
        </w:rPr>
        <w:t>就业数据填报：支持企业按月上报就业人数数据。</w:t>
      </w:r>
    </w:p>
    <w:p>
      <w:pPr>
        <w:bidi w:val="0"/>
      </w:pPr>
      <w:r>
        <w:rPr>
          <w:rFonts w:hint="default"/>
        </w:rPr>
        <w:t>数据查询：提供查询以往调查期数据状态的功能。</w:t>
      </w:r>
    </w:p>
    <w:p>
      <w:pPr>
        <w:bidi w:val="0"/>
      </w:pPr>
      <w:r>
        <w:rPr>
          <w:rFonts w:hint="default"/>
        </w:rPr>
        <w:t>备案审核和数据汇总：实现对企业上报数据的审核和汇总上报。</w:t>
      </w:r>
    </w:p>
    <w:p>
      <w:pPr>
        <w:bidi w:val="0"/>
      </w:pPr>
      <w:r>
        <w:rPr>
          <w:rFonts w:hint="default"/>
        </w:rPr>
        <w:t>数据修改和删除：允许对上报数据的错误进行修改和删除。</w:t>
      </w:r>
    </w:p>
    <w:p>
      <w:pPr>
        <w:bidi w:val="0"/>
      </w:pPr>
      <w:r>
        <w:rPr>
          <w:rFonts w:hint="default"/>
        </w:rPr>
        <w:t>数据分析和多维查询：提供多维方式和图表分析全省企业岗位变动情况。</w:t>
      </w:r>
    </w:p>
    <w:p>
      <w:pPr>
        <w:bidi w:val="0"/>
      </w:pPr>
      <w:r>
        <w:rPr>
          <w:rFonts w:hint="default"/>
        </w:rPr>
        <w:t>通知发布和系统管理：支持发布、删除通知信息和进行系统管理操作。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项目预算和时间计划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- 预计项目总预算为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val="en-US" w:eastAsia="zh-CN"/>
        </w:rPr>
        <w:t>5</w:t>
      </w:r>
      <w:r>
        <w:rPr>
          <w:rFonts w:hint="eastAsia"/>
        </w:rPr>
        <w:t>万元，包括系统开发、部署、培训和技术支持等费用。</w:t>
      </w:r>
    </w:p>
    <w:p>
      <w:pPr>
        <w:rPr>
          <w:rFonts w:hint="eastAsia"/>
        </w:rPr>
      </w:pPr>
      <w:r>
        <w:rPr>
          <w:rFonts w:hint="eastAsia"/>
        </w:rPr>
        <w:t>- 项目计划周期为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个月，其中包括需求分析、系统设计、编码开发、测试和上线等阶段。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项目资源需求:</w:t>
      </w:r>
    </w:p>
    <w:p>
      <w:pPr>
        <w:rPr>
          <w:rFonts w:hint="eastAsia"/>
        </w:rPr>
      </w:pPr>
      <w:r>
        <w:rPr>
          <w:rFonts w:hint="eastAsia"/>
        </w:rPr>
        <w:t>- 项目团队成员包括项目经理、系统分析员、UI/UX设计师、开发工程师、测试工程师和技术支持人员等。</w:t>
      </w:r>
    </w:p>
    <w:p>
      <w:pPr>
        <w:rPr>
          <w:rFonts w:hint="eastAsia"/>
        </w:rPr>
      </w:pPr>
      <w:r>
        <w:rPr>
          <w:rFonts w:hint="eastAsia"/>
        </w:rPr>
        <w:t>- 需要省内管理部门提供计算机设备和网络环境，以及项目开发和实施所需的办公环境和工作设施。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项目风险和约束:</w:t>
      </w:r>
    </w:p>
    <w:p>
      <w:pPr>
        <w:rPr>
          <w:rFonts w:hint="eastAsia"/>
        </w:rPr>
      </w:pPr>
      <w:r>
        <w:rPr>
          <w:rFonts w:hint="eastAsia"/>
        </w:rPr>
        <w:t>- 开发周期较短，需要团队成员合理规划时间和任务，确保按时完成项目。</w:t>
      </w:r>
    </w:p>
    <w:p>
      <w:pPr>
        <w:rPr>
          <w:rFonts w:hint="eastAsia"/>
        </w:rPr>
      </w:pPr>
      <w:r>
        <w:rPr>
          <w:rFonts w:hint="eastAsia"/>
        </w:rPr>
        <w:t>- 团队成员的技术水平可能存在差异，需要在项目开发过程中进行技术学习和能力提升。</w:t>
      </w:r>
    </w:p>
    <w:p>
      <w:pPr>
        <w:rPr>
          <w:rFonts w:hint="eastAsia"/>
        </w:rPr>
      </w:pPr>
      <w:r>
        <w:rPr>
          <w:rFonts w:hint="eastAsia"/>
        </w:rPr>
        <w:t>- 数据保护和隐私保密要求较高，系统需要具备高度的数据安全性。</w:t>
      </w:r>
    </w:p>
    <w:p>
      <w:pPr>
        <w:rPr>
          <w:rFonts w:hint="eastAsia"/>
        </w:rPr>
      </w:pPr>
      <w:r>
        <w:rPr>
          <w:rFonts w:hint="eastAsia"/>
        </w:rPr>
        <w:t>- 硬件设备和网络环境的限制可能会对系统的性能和可靠性产生影响，需要进行充分的测试和优化。</w:t>
      </w:r>
    </w:p>
    <w:p>
      <w:pPr>
        <w:rPr>
          <w:rFonts w:hint="eastAsia"/>
        </w:rPr>
      </w:pPr>
      <w:r>
        <w:rPr>
          <w:rFonts w:hint="eastAsia"/>
        </w:rPr>
        <w:t>- 项目需符合相关法律法规和政策规定，确保数据采集和使用的合法性和合规性。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项目批准和授权:</w:t>
      </w:r>
    </w:p>
    <w:p>
      <w:pPr>
        <w:rPr>
          <w:rFonts w:hint="eastAsia"/>
        </w:rPr>
      </w:pPr>
      <w:r>
        <w:rPr>
          <w:rFonts w:hint="eastAsia"/>
        </w:rPr>
        <w:t>经审查，本项目符合云南省发展规划和需求，具备一定的实施可行性和效益。特此批准并授权以下人员负责项目的实施和管理: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项目负责人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刘祖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联系方式: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65432432211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 xml:space="preserve">项目审批机构: </w:t>
      </w:r>
      <w:r>
        <w:rPr>
          <w:rFonts w:hint="eastAsia"/>
          <w:lang w:val="en-US" w:eastAsia="zh-CN"/>
        </w:rPr>
        <w:t>xx有限公司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联系方式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54333252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本项目的目标、范围、预算、时间计划和资源需求等内容已经详细说明，并获得相关部门的支持和配合。项目实施期间，相关部门应配合提供必要的支持和协助，确保项目的顺利进行。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项目启动日期: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2023/7/1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项目预计完成日期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2023/12/1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特此批准。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审批人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刘祖组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日期: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2023/6/11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4ZmM1OTZmOWI3OTEzNWI2YWYwYjUzYmNmNzc3MmYifQ=="/>
  </w:docVars>
  <w:rsids>
    <w:rsidRoot w:val="44DD1686"/>
    <w:rsid w:val="047343F5"/>
    <w:rsid w:val="3C0860B1"/>
    <w:rsid w:val="44D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1309</Words>
  <Characters>1356</Characters>
  <Lines>0</Lines>
  <Paragraphs>0</Paragraphs>
  <TotalTime>0</TotalTime>
  <ScaleCrop>false</ScaleCrop>
  <LinksUpToDate>false</LinksUpToDate>
  <CharactersWithSpaces>1382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2023-06-11T10:14:00Z</dcterms:created>
  <dc:creator>欧阳子凌</dc:creator>
  <cp:lastModifiedBy>欧阳子凌</cp:lastModifiedBy>
  <dcterms:modified xsi:type="dcterms:W3CDTF">2023-06-11T10:45:17Z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B89A100F82724F669C83A9F2F619FAB1_11</vt:lpwstr>
  </property>
</Properties>
</file>