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E4DDF0" w14:textId="2F7BE9B8" w:rsidR="00D81727" w:rsidRDefault="00D81727" w:rsidP="00807756">
      <w:pPr>
        <w:rPr>
          <w:lang w:val="en-US"/>
        </w:rPr>
      </w:pPr>
      <w:r>
        <w:rPr>
          <w:lang w:val="en-US"/>
        </w:rPr>
        <w:t>Given the provided data, we can draw the following conclusions about Kickstarter campaigns:</w:t>
      </w:r>
    </w:p>
    <w:p w14:paraId="22F7046A" w14:textId="78716A68" w:rsidR="009D5B39" w:rsidRDefault="009D5B39" w:rsidP="009D5B39">
      <w:pPr>
        <w:pStyle w:val="ListParagraph"/>
        <w:numPr>
          <w:ilvl w:val="0"/>
          <w:numId w:val="2"/>
        </w:numPr>
        <w:rPr>
          <w:lang w:val="en-US"/>
        </w:rPr>
      </w:pPr>
      <w:r>
        <w:rPr>
          <w:lang w:val="en-US"/>
        </w:rPr>
        <w:t>Higher goal sizes correlate with lower success rates and higher cancelation rates</w:t>
      </w:r>
    </w:p>
    <w:p w14:paraId="320BFD9C" w14:textId="0DC23E57" w:rsidR="009D5B39" w:rsidRDefault="009D5B39" w:rsidP="009D5B39">
      <w:pPr>
        <w:pStyle w:val="ListParagraph"/>
        <w:numPr>
          <w:ilvl w:val="0"/>
          <w:numId w:val="2"/>
        </w:numPr>
        <w:rPr>
          <w:lang w:val="en-US"/>
        </w:rPr>
      </w:pPr>
      <w:r>
        <w:rPr>
          <w:lang w:val="en-US"/>
        </w:rPr>
        <w:t>Highest chance of campaign success comes in May</w:t>
      </w:r>
    </w:p>
    <w:p w14:paraId="6FDE4E65" w14:textId="7127E4D4" w:rsidR="009D5B39" w:rsidRDefault="009D5B39" w:rsidP="009D5B39">
      <w:pPr>
        <w:pStyle w:val="ListParagraph"/>
        <w:numPr>
          <w:ilvl w:val="0"/>
          <w:numId w:val="2"/>
        </w:numPr>
        <w:rPr>
          <w:lang w:val="en-US"/>
        </w:rPr>
      </w:pPr>
      <w:r>
        <w:rPr>
          <w:lang w:val="en-US"/>
        </w:rPr>
        <w:t>Lowest chance of campaign success comes in December</w:t>
      </w:r>
    </w:p>
    <w:p w14:paraId="228296BF" w14:textId="235DAB59" w:rsidR="009D5B39" w:rsidRDefault="009D5B39" w:rsidP="00807756">
      <w:pPr>
        <w:ind w:firstLine="720"/>
        <w:rPr>
          <w:lang w:val="en-US"/>
        </w:rPr>
      </w:pPr>
      <w:r>
        <w:rPr>
          <w:lang w:val="en-US"/>
        </w:rPr>
        <w:t>The biggest limitation of the dataset is the relatively small number of observations. We are only provided around four thousand data points while it is mentioned there are more than three hundred thousand campaigns.</w:t>
      </w:r>
    </w:p>
    <w:p w14:paraId="5B834C3F" w14:textId="53E0631A" w:rsidR="009D5B39" w:rsidRDefault="009D5B39" w:rsidP="00807756">
      <w:pPr>
        <w:rPr>
          <w:lang w:val="en-US"/>
        </w:rPr>
      </w:pPr>
      <w:r>
        <w:rPr>
          <w:lang w:val="en-US"/>
        </w:rPr>
        <w:t>We could produce other interesting and informative charts</w:t>
      </w:r>
      <w:r w:rsidR="00807756">
        <w:rPr>
          <w:lang w:val="en-US"/>
        </w:rPr>
        <w:t xml:space="preserve"> and tables such as:</w:t>
      </w:r>
    </w:p>
    <w:p w14:paraId="6246D05C" w14:textId="4DC45E58" w:rsidR="00807756" w:rsidRDefault="00807756" w:rsidP="00807756">
      <w:pPr>
        <w:pStyle w:val="ListParagraph"/>
        <w:numPr>
          <w:ilvl w:val="0"/>
          <w:numId w:val="3"/>
        </w:numPr>
        <w:rPr>
          <w:lang w:val="en-US"/>
        </w:rPr>
      </w:pPr>
      <w:r>
        <w:rPr>
          <w:lang w:val="en-US"/>
        </w:rPr>
        <w:t>Pie chart showing success/failure rates</w:t>
      </w:r>
    </w:p>
    <w:p w14:paraId="01642AF1" w14:textId="56E4B60C" w:rsidR="00807756" w:rsidRDefault="00807756" w:rsidP="00807756">
      <w:pPr>
        <w:pStyle w:val="ListParagraph"/>
        <w:numPr>
          <w:ilvl w:val="0"/>
          <w:numId w:val="3"/>
        </w:numPr>
        <w:rPr>
          <w:lang w:val="en-US"/>
        </w:rPr>
      </w:pPr>
      <w:r>
        <w:rPr>
          <w:lang w:val="en-US"/>
        </w:rPr>
        <w:t>Pivot tables for individual sub categories to get a better understanding of that particular subcategory</w:t>
      </w:r>
    </w:p>
    <w:p w14:paraId="1F28DECD" w14:textId="4DBD0AB2" w:rsidR="00807756" w:rsidRDefault="00807756" w:rsidP="00807756">
      <w:pPr>
        <w:pStyle w:val="ListParagraph"/>
        <w:numPr>
          <w:ilvl w:val="0"/>
          <w:numId w:val="3"/>
        </w:numPr>
        <w:rPr>
          <w:lang w:val="en-US"/>
        </w:rPr>
      </w:pPr>
      <w:r>
        <w:rPr>
          <w:lang w:val="en-US"/>
        </w:rPr>
        <w:t>Tables breaking down deals by country</w:t>
      </w:r>
      <w:bookmarkStart w:id="0" w:name="_GoBack"/>
      <w:bookmarkEnd w:id="0"/>
    </w:p>
    <w:p w14:paraId="2ACC14A7" w14:textId="77777777" w:rsidR="00807756" w:rsidRPr="00807756" w:rsidRDefault="00807756" w:rsidP="00807756">
      <w:pPr>
        <w:ind w:left="1080"/>
        <w:rPr>
          <w:lang w:val="en-US"/>
        </w:rPr>
      </w:pPr>
    </w:p>
    <w:sectPr w:rsidR="00807756" w:rsidRPr="0080775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64F28"/>
    <w:multiLevelType w:val="hybridMultilevel"/>
    <w:tmpl w:val="D952C5B2"/>
    <w:lvl w:ilvl="0" w:tplc="10000001">
      <w:start w:val="1"/>
      <w:numFmt w:val="bullet"/>
      <w:lvlText w:val=""/>
      <w:lvlJc w:val="left"/>
      <w:pPr>
        <w:ind w:left="1440" w:hanging="360"/>
      </w:pPr>
      <w:rPr>
        <w:rFonts w:ascii="Symbol" w:hAnsi="Symbol" w:hint="default"/>
      </w:rPr>
    </w:lvl>
    <w:lvl w:ilvl="1" w:tplc="10000003" w:tentative="1">
      <w:start w:val="1"/>
      <w:numFmt w:val="bullet"/>
      <w:lvlText w:val="o"/>
      <w:lvlJc w:val="left"/>
      <w:pPr>
        <w:ind w:left="2160" w:hanging="360"/>
      </w:pPr>
      <w:rPr>
        <w:rFonts w:ascii="Courier New" w:hAnsi="Courier New" w:cs="Courier New" w:hint="default"/>
      </w:rPr>
    </w:lvl>
    <w:lvl w:ilvl="2" w:tplc="10000005" w:tentative="1">
      <w:start w:val="1"/>
      <w:numFmt w:val="bullet"/>
      <w:lvlText w:val=""/>
      <w:lvlJc w:val="left"/>
      <w:pPr>
        <w:ind w:left="2880" w:hanging="360"/>
      </w:pPr>
      <w:rPr>
        <w:rFonts w:ascii="Wingdings" w:hAnsi="Wingdings" w:hint="default"/>
      </w:rPr>
    </w:lvl>
    <w:lvl w:ilvl="3" w:tplc="10000001" w:tentative="1">
      <w:start w:val="1"/>
      <w:numFmt w:val="bullet"/>
      <w:lvlText w:val=""/>
      <w:lvlJc w:val="left"/>
      <w:pPr>
        <w:ind w:left="3600" w:hanging="360"/>
      </w:pPr>
      <w:rPr>
        <w:rFonts w:ascii="Symbol" w:hAnsi="Symbol" w:hint="default"/>
      </w:rPr>
    </w:lvl>
    <w:lvl w:ilvl="4" w:tplc="10000003" w:tentative="1">
      <w:start w:val="1"/>
      <w:numFmt w:val="bullet"/>
      <w:lvlText w:val="o"/>
      <w:lvlJc w:val="left"/>
      <w:pPr>
        <w:ind w:left="4320" w:hanging="360"/>
      </w:pPr>
      <w:rPr>
        <w:rFonts w:ascii="Courier New" w:hAnsi="Courier New" w:cs="Courier New" w:hint="default"/>
      </w:rPr>
    </w:lvl>
    <w:lvl w:ilvl="5" w:tplc="10000005" w:tentative="1">
      <w:start w:val="1"/>
      <w:numFmt w:val="bullet"/>
      <w:lvlText w:val=""/>
      <w:lvlJc w:val="left"/>
      <w:pPr>
        <w:ind w:left="5040" w:hanging="360"/>
      </w:pPr>
      <w:rPr>
        <w:rFonts w:ascii="Wingdings" w:hAnsi="Wingdings" w:hint="default"/>
      </w:rPr>
    </w:lvl>
    <w:lvl w:ilvl="6" w:tplc="10000001" w:tentative="1">
      <w:start w:val="1"/>
      <w:numFmt w:val="bullet"/>
      <w:lvlText w:val=""/>
      <w:lvlJc w:val="left"/>
      <w:pPr>
        <w:ind w:left="5760" w:hanging="360"/>
      </w:pPr>
      <w:rPr>
        <w:rFonts w:ascii="Symbol" w:hAnsi="Symbol" w:hint="default"/>
      </w:rPr>
    </w:lvl>
    <w:lvl w:ilvl="7" w:tplc="10000003" w:tentative="1">
      <w:start w:val="1"/>
      <w:numFmt w:val="bullet"/>
      <w:lvlText w:val="o"/>
      <w:lvlJc w:val="left"/>
      <w:pPr>
        <w:ind w:left="6480" w:hanging="360"/>
      </w:pPr>
      <w:rPr>
        <w:rFonts w:ascii="Courier New" w:hAnsi="Courier New" w:cs="Courier New" w:hint="default"/>
      </w:rPr>
    </w:lvl>
    <w:lvl w:ilvl="8" w:tplc="10000005" w:tentative="1">
      <w:start w:val="1"/>
      <w:numFmt w:val="bullet"/>
      <w:lvlText w:val=""/>
      <w:lvlJc w:val="left"/>
      <w:pPr>
        <w:ind w:left="7200" w:hanging="360"/>
      </w:pPr>
      <w:rPr>
        <w:rFonts w:ascii="Wingdings" w:hAnsi="Wingdings" w:hint="default"/>
      </w:rPr>
    </w:lvl>
  </w:abstractNum>
  <w:abstractNum w:abstractNumId="1" w15:restartNumberingAfterBreak="0">
    <w:nsid w:val="091C25DF"/>
    <w:multiLevelType w:val="hybridMultilevel"/>
    <w:tmpl w:val="2F5640A2"/>
    <w:lvl w:ilvl="0" w:tplc="10000001">
      <w:start w:val="1"/>
      <w:numFmt w:val="bullet"/>
      <w:lvlText w:val=""/>
      <w:lvlJc w:val="left"/>
      <w:pPr>
        <w:ind w:left="1440" w:hanging="360"/>
      </w:pPr>
      <w:rPr>
        <w:rFonts w:ascii="Symbol" w:hAnsi="Symbol" w:hint="default"/>
      </w:rPr>
    </w:lvl>
    <w:lvl w:ilvl="1" w:tplc="10000003" w:tentative="1">
      <w:start w:val="1"/>
      <w:numFmt w:val="bullet"/>
      <w:lvlText w:val="o"/>
      <w:lvlJc w:val="left"/>
      <w:pPr>
        <w:ind w:left="2160" w:hanging="360"/>
      </w:pPr>
      <w:rPr>
        <w:rFonts w:ascii="Courier New" w:hAnsi="Courier New" w:cs="Courier New" w:hint="default"/>
      </w:rPr>
    </w:lvl>
    <w:lvl w:ilvl="2" w:tplc="10000005" w:tentative="1">
      <w:start w:val="1"/>
      <w:numFmt w:val="bullet"/>
      <w:lvlText w:val=""/>
      <w:lvlJc w:val="left"/>
      <w:pPr>
        <w:ind w:left="2880" w:hanging="360"/>
      </w:pPr>
      <w:rPr>
        <w:rFonts w:ascii="Wingdings" w:hAnsi="Wingdings" w:hint="default"/>
      </w:rPr>
    </w:lvl>
    <w:lvl w:ilvl="3" w:tplc="10000001" w:tentative="1">
      <w:start w:val="1"/>
      <w:numFmt w:val="bullet"/>
      <w:lvlText w:val=""/>
      <w:lvlJc w:val="left"/>
      <w:pPr>
        <w:ind w:left="3600" w:hanging="360"/>
      </w:pPr>
      <w:rPr>
        <w:rFonts w:ascii="Symbol" w:hAnsi="Symbol" w:hint="default"/>
      </w:rPr>
    </w:lvl>
    <w:lvl w:ilvl="4" w:tplc="10000003" w:tentative="1">
      <w:start w:val="1"/>
      <w:numFmt w:val="bullet"/>
      <w:lvlText w:val="o"/>
      <w:lvlJc w:val="left"/>
      <w:pPr>
        <w:ind w:left="4320" w:hanging="360"/>
      </w:pPr>
      <w:rPr>
        <w:rFonts w:ascii="Courier New" w:hAnsi="Courier New" w:cs="Courier New" w:hint="default"/>
      </w:rPr>
    </w:lvl>
    <w:lvl w:ilvl="5" w:tplc="10000005" w:tentative="1">
      <w:start w:val="1"/>
      <w:numFmt w:val="bullet"/>
      <w:lvlText w:val=""/>
      <w:lvlJc w:val="left"/>
      <w:pPr>
        <w:ind w:left="5040" w:hanging="360"/>
      </w:pPr>
      <w:rPr>
        <w:rFonts w:ascii="Wingdings" w:hAnsi="Wingdings" w:hint="default"/>
      </w:rPr>
    </w:lvl>
    <w:lvl w:ilvl="6" w:tplc="10000001" w:tentative="1">
      <w:start w:val="1"/>
      <w:numFmt w:val="bullet"/>
      <w:lvlText w:val=""/>
      <w:lvlJc w:val="left"/>
      <w:pPr>
        <w:ind w:left="5760" w:hanging="360"/>
      </w:pPr>
      <w:rPr>
        <w:rFonts w:ascii="Symbol" w:hAnsi="Symbol" w:hint="default"/>
      </w:rPr>
    </w:lvl>
    <w:lvl w:ilvl="7" w:tplc="10000003" w:tentative="1">
      <w:start w:val="1"/>
      <w:numFmt w:val="bullet"/>
      <w:lvlText w:val="o"/>
      <w:lvlJc w:val="left"/>
      <w:pPr>
        <w:ind w:left="6480" w:hanging="360"/>
      </w:pPr>
      <w:rPr>
        <w:rFonts w:ascii="Courier New" w:hAnsi="Courier New" w:cs="Courier New" w:hint="default"/>
      </w:rPr>
    </w:lvl>
    <w:lvl w:ilvl="8" w:tplc="10000005" w:tentative="1">
      <w:start w:val="1"/>
      <w:numFmt w:val="bullet"/>
      <w:lvlText w:val=""/>
      <w:lvlJc w:val="left"/>
      <w:pPr>
        <w:ind w:left="7200" w:hanging="360"/>
      </w:pPr>
      <w:rPr>
        <w:rFonts w:ascii="Wingdings" w:hAnsi="Wingdings" w:hint="default"/>
      </w:rPr>
    </w:lvl>
  </w:abstractNum>
  <w:abstractNum w:abstractNumId="2" w15:restartNumberingAfterBreak="0">
    <w:nsid w:val="2D042D2C"/>
    <w:multiLevelType w:val="hybridMultilevel"/>
    <w:tmpl w:val="2708A0CA"/>
    <w:lvl w:ilvl="0" w:tplc="1000000F">
      <w:start w:val="1"/>
      <w:numFmt w:val="decimal"/>
      <w:lvlText w:val="%1."/>
      <w:lvlJc w:val="left"/>
      <w:pPr>
        <w:ind w:left="720" w:hanging="360"/>
      </w:pPr>
      <w:rPr>
        <w:rFonts w:hint="default"/>
      </w:rPr>
    </w:lvl>
    <w:lvl w:ilvl="1" w:tplc="10000019">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7CF"/>
    <w:rsid w:val="000809D4"/>
    <w:rsid w:val="007E4526"/>
    <w:rsid w:val="00807756"/>
    <w:rsid w:val="009D5B39"/>
    <w:rsid w:val="00D81727"/>
    <w:rsid w:val="00F717CF"/>
    <w:rsid w:val="00FB4496"/>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F65F6"/>
  <w15:chartTrackingRefBased/>
  <w15:docId w15:val="{825D0E5B-5D75-4E7E-9884-AB887BE3B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17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245</TotalTime>
  <Pages>1</Pages>
  <Words>112</Words>
  <Characters>639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Harold Flack</dc:creator>
  <cp:keywords/>
  <dc:description/>
  <cp:lastModifiedBy>Harold Flack</cp:lastModifiedBy>
  <cp:revision>2</cp:revision>
  <dcterms:created xsi:type="dcterms:W3CDTF">2019-12-11T17:27:00Z</dcterms:created>
  <dcterms:modified xsi:type="dcterms:W3CDTF">2019-12-14T20:53:00Z</dcterms:modified>
</cp:coreProperties>
</file>