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37C77" w14:textId="00DC0E83" w:rsidR="00FB775A" w:rsidRDefault="00882AFE" w:rsidP="006A7BB9">
      <w:r w:rsidRPr="00882AFE">
        <w:drawing>
          <wp:inline distT="0" distB="0" distL="0" distR="0" wp14:anchorId="15255531" wp14:editId="5441E29C">
            <wp:extent cx="5306165" cy="4810796"/>
            <wp:effectExtent l="0" t="0" r="8890" b="8890"/>
            <wp:docPr id="1573166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669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E5BE9" w14:textId="18E39A89" w:rsidR="00882AFE" w:rsidRDefault="00882AFE" w:rsidP="006A7BB9">
      <w:r w:rsidRPr="00882AFE">
        <w:drawing>
          <wp:inline distT="0" distB="0" distL="0" distR="0" wp14:anchorId="6EAC2DB1" wp14:editId="5E61DAC8">
            <wp:extent cx="5315692" cy="2162477"/>
            <wp:effectExtent l="0" t="0" r="0" b="9525"/>
            <wp:docPr id="2117165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650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C2F09" w14:textId="77777777" w:rsidR="00882AFE" w:rsidRDefault="00882AFE" w:rsidP="006A7BB9"/>
    <w:sectPr w:rsidR="00882A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BB9"/>
    <w:rsid w:val="006A7BB9"/>
    <w:rsid w:val="00765F30"/>
    <w:rsid w:val="00882AFE"/>
    <w:rsid w:val="00FB775A"/>
    <w:rsid w:val="00FE6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A150E"/>
  <w15:chartTrackingRefBased/>
  <w15:docId w15:val="{F9D48728-589C-4D10-A1CA-099FA2325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7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7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7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7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7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7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7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7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7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7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7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7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7B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7B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7B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7B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7B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7B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7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7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7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7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7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7B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7B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7B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7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7B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7B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FERNANDO MONTALVAN CELI</dc:creator>
  <cp:keywords/>
  <dc:description/>
  <cp:lastModifiedBy>HENRY FERNANDO MONTALVAN CELI</cp:lastModifiedBy>
  <cp:revision>1</cp:revision>
  <dcterms:created xsi:type="dcterms:W3CDTF">2026-02-15T23:29:00Z</dcterms:created>
  <dcterms:modified xsi:type="dcterms:W3CDTF">2026-02-16T01:09:00Z</dcterms:modified>
</cp:coreProperties>
</file>