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-193675</wp:posOffset>
                </wp:positionH>
                <wp:positionV relativeFrom="paragraph">
                  <wp:posOffset>-8255</wp:posOffset>
                </wp:positionV>
                <wp:extent cx="918210" cy="3644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CLIENTE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0066b3" stroked="f" style="position:absolute;margin-left:-15.25pt;margin-top:-0.65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CLIENTE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2686685</wp:posOffset>
                </wp:positionH>
                <wp:positionV relativeFrom="paragraph">
                  <wp:posOffset>351790</wp:posOffset>
                </wp:positionV>
                <wp:extent cx="918210" cy="36449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CLIENTE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0066b3" stroked="f" style="position:absolute;margin-left:211.55pt;margin-top:27.7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CLIENTE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2686685</wp:posOffset>
                </wp:positionH>
                <wp:positionV relativeFrom="paragraph">
                  <wp:posOffset>365125</wp:posOffset>
                </wp:positionV>
                <wp:extent cx="918210" cy="122809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1227600"/>
                        </a:xfrm>
                        <a:prstGeom prst="rect">
                          <a:avLst/>
                        </a:prstGeom>
                        <a:solidFill>
                          <a:srgbClr val="add5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Codigo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Nombres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Apellidos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Celectronico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SalarioNominal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Turnos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add58a" stroked="f" style="position:absolute;margin-left:211.55pt;margin-top:28.75pt;width:72.2pt;height:96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Codigo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Nombres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Apellidos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Celectronico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SalarioNominal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Turnos</w:t>
                      </w:r>
                    </w:p>
                  </w:txbxContent>
                </v:textbox>
                <w10:wrap type="square"/>
                <v:fill o:detectmouseclick="t" type="solid" color2="#522a75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2637790</wp:posOffset>
                </wp:positionH>
                <wp:positionV relativeFrom="paragraph">
                  <wp:posOffset>-12065</wp:posOffset>
                </wp:positionV>
                <wp:extent cx="918210" cy="36449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MESERO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0066b3" stroked="f" style="position:absolute;margin-left:207.7pt;margin-top:-0.95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MESERO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-193675</wp:posOffset>
                </wp:positionH>
                <wp:positionV relativeFrom="paragraph">
                  <wp:posOffset>5080</wp:posOffset>
                </wp:positionV>
                <wp:extent cx="918210" cy="117792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1177200"/>
                        </a:xfrm>
                        <a:prstGeom prst="rect">
                          <a:avLst/>
                        </a:prstGeom>
                        <a:solidFill>
                          <a:srgbClr val="add5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Codigo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Nombres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Apellidos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Celectronico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Telefono1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telefno2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add58a" stroked="f" style="position:absolute;margin-left:-15.25pt;margin-top:0.4pt;width:72.2pt;height:92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Codigo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Nombres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Apellidos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Celectronico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Telefono1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telefno2</w:t>
                      </w:r>
                    </w:p>
                  </w:txbxContent>
                </v:textbox>
                <w10:wrap type="square"/>
                <v:fill o:detectmouseclick="t" type="solid" color2="#522a75"/>
                <v:stroke color="#0d1f63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5207000</wp:posOffset>
                </wp:positionH>
                <wp:positionV relativeFrom="paragraph">
                  <wp:posOffset>749935</wp:posOffset>
                </wp:positionV>
                <wp:extent cx="918210" cy="150431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1503720"/>
                        </a:xfrm>
                        <a:prstGeom prst="rect">
                          <a:avLst/>
                        </a:prstGeom>
                        <a:solidFill>
                          <a:srgbClr val="f68e7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PagarCuenta()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AnularCuenta()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CorteCaja()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EntregarCambio()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68e76" stroked="f" style="position:absolute;margin-left:410pt;margin-top:59.05pt;width:72.2pt;height:118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PagarCuenta()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AnularCuenta()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CorteCaja()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EntregarCambio()</w:t>
                      </w:r>
                    </w:p>
                  </w:txbxContent>
                </v:textbox>
                <w10:wrap type="square"/>
                <v:fill o:detectmouseclick="t" type="solid" color2="#097189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5207000</wp:posOffset>
                </wp:positionH>
                <wp:positionV relativeFrom="paragraph">
                  <wp:posOffset>-354965</wp:posOffset>
                </wp:positionV>
                <wp:extent cx="918210" cy="122809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1227600"/>
                        </a:xfrm>
                        <a:prstGeom prst="rect">
                          <a:avLst/>
                        </a:prstGeom>
                        <a:solidFill>
                          <a:srgbClr val="add5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Codigo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Nombres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Apellidos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Celectronico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SalarioNominal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Turnos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add58a" stroked="f" style="position:absolute;margin-left:410pt;margin-top:-27.95pt;width:72.2pt;height:96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Codigo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Nombres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Apellidos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Celectronico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SalarioNominal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Turnos</w:t>
                      </w:r>
                    </w:p>
                  </w:txbxContent>
                </v:textbox>
                <w10:wrap type="square"/>
                <v:fill o:detectmouseclick="t" type="solid" color2="#522a75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5158105</wp:posOffset>
                </wp:positionH>
                <wp:positionV relativeFrom="paragraph">
                  <wp:posOffset>-732155</wp:posOffset>
                </wp:positionV>
                <wp:extent cx="918210" cy="36449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CAJERO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0066b3" stroked="f" style="position:absolute;margin-left:406.15pt;margin-top:-57.65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CAJERO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2686685</wp:posOffset>
                </wp:positionH>
                <wp:positionV relativeFrom="paragraph">
                  <wp:posOffset>711835</wp:posOffset>
                </wp:positionV>
                <wp:extent cx="918210" cy="36449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CLIENTE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0066b3" stroked="f" style="position:absolute;margin-left:211.55pt;margin-top:56.05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CLIENTE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2686685</wp:posOffset>
                </wp:positionH>
                <wp:positionV relativeFrom="paragraph">
                  <wp:posOffset>725170</wp:posOffset>
                </wp:positionV>
                <wp:extent cx="918210" cy="117792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1177200"/>
                        </a:xfrm>
                        <a:prstGeom prst="rect">
                          <a:avLst/>
                        </a:prstGeom>
                        <a:solidFill>
                          <a:srgbClr val="add5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Codigo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Nombres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Apellidos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Celectronico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Telefono1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telefno2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add58a" stroked="f" style="position:absolute;margin-left:211.55pt;margin-top:57.1pt;width:72.2pt;height:92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Codigo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Nombres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Apellidos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Celectronico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Telefono1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telefno2</w:t>
                      </w:r>
                    </w:p>
                  </w:txbxContent>
                </v:textbox>
                <w10:wrap type="square"/>
                <v:fill o:detectmouseclick="t" type="solid" color2="#522a75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2686685</wp:posOffset>
                </wp:positionH>
                <wp:positionV relativeFrom="paragraph">
                  <wp:posOffset>749935</wp:posOffset>
                </wp:positionV>
                <wp:extent cx="918210" cy="157861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1577880"/>
                        </a:xfrm>
                        <a:prstGeom prst="rect">
                          <a:avLst/>
                        </a:prstGeom>
                        <a:solidFill>
                          <a:srgbClr val="f68e7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AgregarProducto()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PersonalizarPorudcto()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EliminarProducto()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AnularComanda()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68e76" stroked="f" style="position:absolute;margin-left:211.55pt;margin-top:59.05pt;width:72.2pt;height:124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AgregarProducto()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PersonalizarPorudcto()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EliminarProducto()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AnularComanda()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#097189"/>
                <v:stroke color="#0d1f63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-193675</wp:posOffset>
                </wp:positionH>
                <wp:positionV relativeFrom="paragraph">
                  <wp:posOffset>29845</wp:posOffset>
                </wp:positionV>
                <wp:extent cx="918210" cy="150431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1503720"/>
                        </a:xfrm>
                        <a:prstGeom prst="rect">
                          <a:avLst/>
                        </a:prstGeom>
                        <a:solidFill>
                          <a:srgbClr val="f68e7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ConsultarMenu()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PagarCuenta()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OrdenarPropductos()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EncuestaSatisfaccion()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68e76" stroked="f" style="position:absolute;margin-left:-15.25pt;margin-top:2.35pt;width:72.2pt;height:118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ConsultarMenu()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PagarCuenta()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OrdenarPropductos()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EncuestaSatisfaccion()</w:t>
                      </w:r>
                    </w:p>
                  </w:txbxContent>
                </v:textbox>
                <w10:wrap type="square"/>
                <v:fill o:detectmouseclick="t" type="solid" color2="#097189"/>
                <v:stroke color="#0d1f63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-306070</wp:posOffset>
                </wp:positionH>
                <wp:positionV relativeFrom="paragraph">
                  <wp:posOffset>955675</wp:posOffset>
                </wp:positionV>
                <wp:extent cx="918210" cy="364490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Forma de Pago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0066b3" stroked="f" style="position:absolute;margin-left:-24.1pt;margin-top:75.25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Forma de Pago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2196465</wp:posOffset>
                </wp:positionH>
                <wp:positionV relativeFrom="paragraph">
                  <wp:posOffset>1420495</wp:posOffset>
                </wp:positionV>
                <wp:extent cx="918210" cy="36449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Menu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0066b3" stroked="f" style="position:absolute;margin-left:172.95pt;margin-top:111.85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Menu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3988435</wp:posOffset>
                </wp:positionH>
                <wp:positionV relativeFrom="paragraph">
                  <wp:posOffset>1359535</wp:posOffset>
                </wp:positionV>
                <wp:extent cx="918210" cy="36449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0066b3" stroked="f" style="position:absolute;margin-left:314.05pt;margin-top:107.05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Productos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-115570</wp:posOffset>
                </wp:positionH>
                <wp:positionV relativeFrom="paragraph">
                  <wp:posOffset>1619250</wp:posOffset>
                </wp:positionV>
                <wp:extent cx="918210" cy="36449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640" cy="363960"/>
                        </a:xfrm>
                        <a:prstGeom prst="rect">
                          <a:avLst/>
                        </a:prstGeom>
                        <a:solidFill>
                          <a:srgbClr val="0066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Inventqario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0066b3" stroked="f" style="position:absolute;margin-left:-9.1pt;margin-top:127.5pt;width:72.2pt;height:28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Inventqario</w:t>
                      </w:r>
                    </w:p>
                  </w:txbxContent>
                </v:textbox>
                <w10:wrap type="square"/>
                <v:fill o:detectmouseclick="t" type="solid" color2="#ff994c"/>
                <v:stroke color="#0d1f63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2020-10-26T21:03:38Z</dcterms:created>
  <dc:creator/>
  <dc:description/>
  <dc:language>en-US</dc:language>
  <cp:lastModifiedBy/>
  <dcterms:modified xsi:type="dcterms:W3CDTF">2020-10-26T21:12:35Z</dcterms:modified>
  <cp:revision>2</cp:revision>
  <dc:subject/>
  <dc:title/>
</cp:coreProperties>
</file>