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9DC51" w14:textId="77777777" w:rsidR="00CA4D75" w:rsidRPr="00640F97" w:rsidRDefault="00CA4D75" w:rsidP="00CA4D75">
      <w:pPr>
        <w:jc w:val="center"/>
        <w:rPr>
          <w:rFonts w:eastAsia="Times New Roman"/>
          <w:b/>
          <w:bCs/>
          <w:sz w:val="28"/>
          <w:szCs w:val="28"/>
          <w:lang w:val="en-US" w:eastAsia="en-GB"/>
        </w:rPr>
      </w:pPr>
      <w:r w:rsidRPr="00640F97">
        <w:rPr>
          <w:rFonts w:eastAsia="Times New Roman"/>
          <w:b/>
          <w:bCs/>
          <w:sz w:val="28"/>
          <w:szCs w:val="28"/>
          <w:lang w:val="en-US" w:eastAsia="en-GB"/>
        </w:rPr>
        <w:t>BỘ CÔNG THƯƠNG</w:t>
      </w:r>
    </w:p>
    <w:p w14:paraId="7525F0C1" w14:textId="7EDFDC49" w:rsidR="00CA4D75" w:rsidRPr="00640F97" w:rsidRDefault="00CA4D75" w:rsidP="00CA4D75">
      <w:pPr>
        <w:jc w:val="center"/>
        <w:rPr>
          <w:rFonts w:eastAsia="Times New Roman"/>
          <w:b/>
          <w:bCs/>
          <w:sz w:val="28"/>
          <w:szCs w:val="28"/>
          <w:lang w:val="en-US" w:eastAsia="en-GB"/>
        </w:rPr>
      </w:pPr>
      <w:r w:rsidRPr="00640F97">
        <w:rPr>
          <w:rFonts w:eastAsia="Times New Roman"/>
          <w:b/>
          <w:bCs/>
          <w:sz w:val="28"/>
          <w:szCs w:val="28"/>
          <w:lang w:val="en-US" w:eastAsia="en-GB"/>
        </w:rPr>
        <w:t xml:space="preserve">TRƯỜNG ĐẠI HỌC CÔNG </w:t>
      </w:r>
      <w:r>
        <w:rPr>
          <w:rFonts w:eastAsia="Times New Roman"/>
          <w:b/>
          <w:bCs/>
          <w:sz w:val="28"/>
          <w:szCs w:val="28"/>
          <w:lang w:val="en-US" w:eastAsia="en-GB"/>
        </w:rPr>
        <w:t>THƯƠNG</w:t>
      </w:r>
      <w:r w:rsidRPr="00640F97">
        <w:rPr>
          <w:rFonts w:eastAsia="Times New Roman"/>
          <w:b/>
          <w:bCs/>
          <w:sz w:val="28"/>
          <w:szCs w:val="28"/>
          <w:lang w:val="en-US" w:eastAsia="en-GB"/>
        </w:rPr>
        <w:t xml:space="preserve"> TP.</w:t>
      </w:r>
      <w:r>
        <w:rPr>
          <w:rFonts w:eastAsia="Times New Roman"/>
          <w:b/>
          <w:bCs/>
          <w:sz w:val="28"/>
          <w:szCs w:val="28"/>
          <w:lang w:val="en-US" w:eastAsia="en-GB"/>
        </w:rPr>
        <w:t xml:space="preserve"> </w:t>
      </w:r>
      <w:r w:rsidRPr="00640F97">
        <w:rPr>
          <w:rFonts w:eastAsia="Times New Roman"/>
          <w:b/>
          <w:bCs/>
          <w:sz w:val="28"/>
          <w:szCs w:val="28"/>
          <w:lang w:val="en-US" w:eastAsia="en-GB"/>
        </w:rPr>
        <w:t>HỒ CHÍ MINH</w:t>
      </w:r>
    </w:p>
    <w:p w14:paraId="4B921A71" w14:textId="3C512DF3" w:rsidR="00CA4D75" w:rsidRPr="00640F97" w:rsidRDefault="00CA4D75" w:rsidP="00CA4D75">
      <w:pPr>
        <w:jc w:val="center"/>
        <w:rPr>
          <w:rFonts w:eastAsia="Times New Roman"/>
          <w:b/>
          <w:bCs/>
          <w:sz w:val="28"/>
          <w:szCs w:val="28"/>
          <w:lang w:val="en-US" w:eastAsia="en-GB"/>
        </w:rPr>
      </w:pPr>
      <w:r>
        <w:rPr>
          <w:rFonts w:eastAsia="Times New Roman"/>
          <w:b/>
          <w:bCs/>
          <w:sz w:val="28"/>
          <w:szCs w:val="28"/>
          <w:lang w:val="en-US" w:eastAsia="en-GB"/>
        </w:rPr>
        <w:t>KHOA CÔNG NGHỆ THÔNG TIN</w:t>
      </w:r>
    </w:p>
    <w:p w14:paraId="33C90CFC" w14:textId="77777777" w:rsidR="00CA4D75" w:rsidRPr="00640F97" w:rsidRDefault="00CA4D75" w:rsidP="00CA4D75">
      <w:pPr>
        <w:jc w:val="center"/>
        <w:rPr>
          <w:rFonts w:eastAsia="Times New Roman"/>
          <w:b/>
          <w:bCs/>
          <w:sz w:val="28"/>
          <w:szCs w:val="28"/>
          <w:lang w:eastAsia="en-GB"/>
        </w:rPr>
      </w:pPr>
      <w:r w:rsidRPr="00640F97">
        <w:rPr>
          <w:rFonts w:eastAsia="Times New Roman"/>
          <w:b/>
          <w:bCs/>
          <w:sz w:val="28"/>
          <w:szCs w:val="28"/>
          <w:lang w:eastAsia="en-GB"/>
        </w:rPr>
        <w:sym w:font="Wingdings 2" w:char="F064"/>
      </w:r>
      <w:r w:rsidRPr="00640F97">
        <w:rPr>
          <w:rFonts w:eastAsia="Times New Roman"/>
          <w:b/>
          <w:bCs/>
          <w:sz w:val="28"/>
          <w:szCs w:val="28"/>
          <w:lang w:eastAsia="en-GB"/>
        </w:rPr>
        <w:sym w:font="Wingdings 2" w:char="F0E9"/>
      </w:r>
      <w:r w:rsidRPr="00640F97">
        <w:rPr>
          <w:rFonts w:eastAsia="Times New Roman"/>
          <w:b/>
          <w:bCs/>
          <w:sz w:val="28"/>
          <w:szCs w:val="28"/>
          <w:lang w:eastAsia="en-GB"/>
        </w:rPr>
        <w:sym w:font="Wingdings 2" w:char="F0E9"/>
      </w:r>
      <w:r w:rsidRPr="00640F97">
        <w:rPr>
          <w:rFonts w:eastAsia="Times New Roman"/>
          <w:b/>
          <w:bCs/>
          <w:sz w:val="28"/>
          <w:szCs w:val="28"/>
          <w:lang w:eastAsia="en-GB"/>
        </w:rPr>
        <w:sym w:font="Wingdings 2" w:char="F0E9"/>
      </w:r>
      <w:r w:rsidRPr="00640F97">
        <w:rPr>
          <w:rFonts w:eastAsia="Times New Roman"/>
          <w:b/>
          <w:bCs/>
          <w:sz w:val="28"/>
          <w:szCs w:val="28"/>
          <w:lang w:eastAsia="en-GB"/>
        </w:rPr>
        <w:sym w:font="Wingdings 2" w:char="F0E9"/>
      </w:r>
      <w:r w:rsidRPr="00640F97">
        <w:rPr>
          <w:rFonts w:eastAsia="Times New Roman"/>
          <w:b/>
          <w:bCs/>
          <w:sz w:val="28"/>
          <w:szCs w:val="28"/>
          <w:lang w:eastAsia="en-GB"/>
        </w:rPr>
        <w:sym w:font="Wingdings 2" w:char="F063"/>
      </w:r>
    </w:p>
    <w:p w14:paraId="4303EE99" w14:textId="77777777" w:rsidR="00CA4D75" w:rsidRPr="00640F97" w:rsidRDefault="00CA4D75" w:rsidP="00CA4D75">
      <w:pPr>
        <w:rPr>
          <w:rFonts w:eastAsia="Times New Roman"/>
          <w:b/>
          <w:bCs/>
          <w:sz w:val="28"/>
          <w:szCs w:val="28"/>
          <w:lang w:val="en-US" w:eastAsia="en-GB"/>
        </w:rPr>
      </w:pPr>
      <w:r>
        <w:rPr>
          <w:rFonts w:asciiTheme="majorHAnsi" w:hAnsiTheme="majorHAnsi" w:cstheme="majorHAnsi"/>
          <w:b/>
          <w:bCs/>
          <w:noProof/>
          <w:sz w:val="28"/>
          <w:szCs w:val="28"/>
        </w:rPr>
        <w:drawing>
          <wp:anchor distT="0" distB="0" distL="114300" distR="114300" simplePos="0" relativeHeight="251659264" behindDoc="1" locked="0" layoutInCell="1" allowOverlap="1" wp14:anchorId="2ED5DAF6" wp14:editId="5D3DD0DA">
            <wp:simplePos x="0" y="0"/>
            <wp:positionH relativeFrom="margin">
              <wp:posOffset>2133075</wp:posOffset>
            </wp:positionH>
            <wp:positionV relativeFrom="paragraph">
              <wp:posOffset>222913</wp:posOffset>
            </wp:positionV>
            <wp:extent cx="1433830" cy="1412875"/>
            <wp:effectExtent l="0" t="0" r="0" b="0"/>
            <wp:wrapTight wrapText="bothSides">
              <wp:wrapPolygon edited="0">
                <wp:start x="8322" y="0"/>
                <wp:lineTo x="6027" y="582"/>
                <wp:lineTo x="1435" y="3786"/>
                <wp:lineTo x="0" y="8737"/>
                <wp:lineTo x="0" y="11649"/>
                <wp:lineTo x="287" y="13979"/>
                <wp:lineTo x="3157" y="19222"/>
                <wp:lineTo x="8035" y="21260"/>
                <wp:lineTo x="9183" y="21260"/>
                <wp:lineTo x="12340" y="21260"/>
                <wp:lineTo x="13201" y="21260"/>
                <wp:lineTo x="18080" y="18930"/>
                <wp:lineTo x="18367" y="18639"/>
                <wp:lineTo x="20950" y="13979"/>
                <wp:lineTo x="21236" y="11649"/>
                <wp:lineTo x="21236" y="8446"/>
                <wp:lineTo x="20089" y="3786"/>
                <wp:lineTo x="14923" y="582"/>
                <wp:lineTo x="12914" y="0"/>
                <wp:lineTo x="8322" y="0"/>
              </wp:wrapPolygon>
            </wp:wrapTight>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33830" cy="1412875"/>
                    </a:xfrm>
                    <a:prstGeom prst="rect">
                      <a:avLst/>
                    </a:prstGeom>
                  </pic:spPr>
                </pic:pic>
              </a:graphicData>
            </a:graphic>
          </wp:anchor>
        </w:drawing>
      </w:r>
    </w:p>
    <w:p w14:paraId="08E52F43" w14:textId="77777777" w:rsidR="00CA4D75" w:rsidRPr="00640F97" w:rsidRDefault="00CA4D75" w:rsidP="00CA4D75">
      <w:pPr>
        <w:rPr>
          <w:rFonts w:eastAsia="Times New Roman"/>
          <w:b/>
          <w:bCs/>
          <w:sz w:val="28"/>
          <w:szCs w:val="28"/>
          <w:lang w:val="en-US" w:eastAsia="en-GB"/>
        </w:rPr>
      </w:pPr>
    </w:p>
    <w:p w14:paraId="5B52E259" w14:textId="77777777" w:rsidR="00CA4D75" w:rsidRPr="00640F97" w:rsidRDefault="00CA4D75" w:rsidP="00CA4D75">
      <w:pPr>
        <w:rPr>
          <w:rFonts w:eastAsia="Times New Roman"/>
          <w:b/>
          <w:bCs/>
          <w:sz w:val="28"/>
          <w:szCs w:val="28"/>
          <w:lang w:val="en-US" w:eastAsia="en-GB"/>
        </w:rPr>
      </w:pPr>
    </w:p>
    <w:p w14:paraId="15C25557" w14:textId="77777777" w:rsidR="00CA4D75" w:rsidRPr="00640F97" w:rsidRDefault="00CA4D75" w:rsidP="00CA4D75">
      <w:pPr>
        <w:rPr>
          <w:rFonts w:eastAsia="Times New Roman"/>
          <w:b/>
          <w:bCs/>
          <w:sz w:val="28"/>
          <w:szCs w:val="28"/>
          <w:lang w:val="en-US" w:eastAsia="en-GB"/>
        </w:rPr>
      </w:pPr>
    </w:p>
    <w:p w14:paraId="5B509863" w14:textId="77777777" w:rsidR="00CA4D75" w:rsidRPr="00640F97" w:rsidRDefault="00CA4D75" w:rsidP="00CA4D75">
      <w:pPr>
        <w:rPr>
          <w:rFonts w:eastAsia="Times New Roman"/>
          <w:b/>
          <w:bCs/>
          <w:sz w:val="28"/>
          <w:szCs w:val="28"/>
          <w:lang w:val="en-US" w:eastAsia="en-GB"/>
        </w:rPr>
      </w:pPr>
    </w:p>
    <w:p w14:paraId="3DF2E721" w14:textId="77777777" w:rsidR="00CA4D75" w:rsidRPr="00640F97" w:rsidRDefault="00CA4D75" w:rsidP="00CA4D75">
      <w:pPr>
        <w:rPr>
          <w:rFonts w:eastAsia="Times New Roman"/>
          <w:b/>
          <w:bCs/>
          <w:sz w:val="28"/>
          <w:szCs w:val="28"/>
          <w:lang w:val="en-US" w:eastAsia="en-GB"/>
        </w:rPr>
      </w:pPr>
    </w:p>
    <w:p w14:paraId="3AEE3B64" w14:textId="3EA5EFDE" w:rsidR="00CA4D75" w:rsidRDefault="00CA4D75" w:rsidP="00217824">
      <w:pPr>
        <w:jc w:val="center"/>
        <w:rPr>
          <w:rFonts w:eastAsia="Times New Roman"/>
          <w:b/>
          <w:bCs/>
          <w:sz w:val="28"/>
          <w:szCs w:val="28"/>
          <w:lang w:val="en-US" w:eastAsia="en-GB"/>
        </w:rPr>
      </w:pPr>
      <w:r>
        <w:rPr>
          <w:rFonts w:eastAsia="Times New Roman"/>
          <w:b/>
          <w:bCs/>
          <w:sz w:val="28"/>
          <w:szCs w:val="28"/>
          <w:lang w:val="en-US" w:eastAsia="en-GB"/>
        </w:rPr>
        <w:t>TIỂU LUẬN HỌC PHẦN: BẢO MẬT MÁY TÍNH</w:t>
      </w:r>
    </w:p>
    <w:p w14:paraId="6A1FE0CC" w14:textId="1E6F9D32" w:rsidR="00CA4D75" w:rsidRPr="00640F97" w:rsidRDefault="00CA4D75" w:rsidP="00CA4D75">
      <w:pPr>
        <w:jc w:val="center"/>
        <w:rPr>
          <w:rFonts w:eastAsia="Times New Roman"/>
          <w:b/>
          <w:bCs/>
          <w:sz w:val="28"/>
          <w:szCs w:val="28"/>
          <w:lang w:val="en-US" w:eastAsia="en-GB"/>
        </w:rPr>
      </w:pPr>
      <w:r w:rsidRPr="00640F97">
        <w:rPr>
          <w:rFonts w:eastAsia="Times New Roman"/>
          <w:b/>
          <w:bCs/>
          <w:sz w:val="28"/>
          <w:szCs w:val="28"/>
          <w:lang w:val="en-US" w:eastAsia="en-GB"/>
        </w:rPr>
        <w:t xml:space="preserve">NHÓM </w:t>
      </w:r>
      <w:r>
        <w:rPr>
          <w:rFonts w:eastAsia="Times New Roman"/>
          <w:b/>
          <w:bCs/>
          <w:sz w:val="28"/>
          <w:szCs w:val="28"/>
          <w:lang w:val="en-US" w:eastAsia="en-GB"/>
        </w:rPr>
        <w:t>6</w:t>
      </w:r>
    </w:p>
    <w:p w14:paraId="63FFDD8E" w14:textId="6F8F066F" w:rsidR="00CA4D75" w:rsidRPr="00CA4D75" w:rsidRDefault="00CA4D75" w:rsidP="00CA4D75">
      <w:pPr>
        <w:spacing w:after="0"/>
        <w:rPr>
          <w:rFonts w:eastAsia="Times New Roman"/>
          <w:b/>
          <w:bCs/>
          <w:sz w:val="28"/>
          <w:szCs w:val="28"/>
          <w:lang w:val="en-US" w:eastAsia="en-GB"/>
        </w:rPr>
      </w:pPr>
      <w:r w:rsidRPr="00640F97">
        <w:rPr>
          <w:rFonts w:eastAsia="Times New Roman"/>
          <w:b/>
          <w:bCs/>
          <w:sz w:val="28"/>
          <w:szCs w:val="28"/>
          <w:lang w:val="en-US" w:eastAsia="en-GB"/>
        </w:rPr>
        <w:t xml:space="preserve">TÊN ĐỀ TÀI: </w:t>
      </w:r>
      <w:r w:rsidRPr="00CA4D75">
        <w:rPr>
          <w:rFonts w:eastAsia="Times New Roman"/>
          <w:b/>
          <w:bCs/>
          <w:sz w:val="28"/>
          <w:szCs w:val="28"/>
          <w:lang w:val="en-US" w:eastAsia="en-GB"/>
        </w:rPr>
        <w:t>TÌM HIỂU VỀ GIẢI THUẬT MÃ HÓA AES (CƠ CHẾ HOẠT ĐỘNG CỦA GIẢI THUẬT MÃ</w:t>
      </w:r>
      <w:r>
        <w:rPr>
          <w:rFonts w:eastAsia="Times New Roman"/>
          <w:b/>
          <w:bCs/>
          <w:sz w:val="28"/>
          <w:szCs w:val="28"/>
          <w:lang w:val="en-US" w:eastAsia="en-GB"/>
        </w:rPr>
        <w:t xml:space="preserve"> </w:t>
      </w:r>
      <w:r w:rsidRPr="00CA4D75">
        <w:rPr>
          <w:rFonts w:eastAsia="Times New Roman"/>
          <w:b/>
          <w:bCs/>
          <w:sz w:val="28"/>
          <w:szCs w:val="28"/>
          <w:lang w:val="en-US" w:eastAsia="en-GB"/>
        </w:rPr>
        <w:t>HÓA – GIẢI MÃ, CƠ SỞ TOÁN HỌC ĐƯỢC SỬ DỤNG TRONG AES,</w:t>
      </w:r>
    </w:p>
    <w:p w14:paraId="69E37C8E" w14:textId="77777777" w:rsidR="00CA4D75" w:rsidRPr="00640F97" w:rsidRDefault="00CA4D75" w:rsidP="00CA4D75">
      <w:pPr>
        <w:jc w:val="center"/>
        <w:rPr>
          <w:rFonts w:eastAsia="Times New Roman"/>
          <w:b/>
          <w:bCs/>
          <w:sz w:val="28"/>
          <w:szCs w:val="28"/>
          <w:lang w:val="en-US" w:eastAsia="en-GB"/>
        </w:rPr>
      </w:pPr>
    </w:p>
    <w:p w14:paraId="572E49F9" w14:textId="77777777" w:rsidR="00CA4D75" w:rsidRPr="00640F97" w:rsidRDefault="00CA4D75" w:rsidP="00CA4D75">
      <w:pPr>
        <w:rPr>
          <w:rFonts w:eastAsia="Times New Roman"/>
          <w:sz w:val="28"/>
          <w:szCs w:val="28"/>
          <w:lang w:val="en-US" w:eastAsia="en-GB"/>
        </w:rPr>
      </w:pPr>
    </w:p>
    <w:p w14:paraId="25D8AF00" w14:textId="77777777" w:rsidR="00CA4D75" w:rsidRPr="00640F97" w:rsidRDefault="00CA4D75" w:rsidP="00CA4D75">
      <w:pPr>
        <w:rPr>
          <w:rFonts w:eastAsia="Times New Roman"/>
          <w:sz w:val="28"/>
          <w:szCs w:val="28"/>
          <w:lang w:val="en-US" w:eastAsia="en-GB"/>
        </w:rPr>
      </w:pPr>
    </w:p>
    <w:p w14:paraId="04BE48CD" w14:textId="77777777" w:rsidR="00CA4D75" w:rsidRPr="00640F97" w:rsidRDefault="00CA4D75" w:rsidP="00CA4D75">
      <w:pPr>
        <w:rPr>
          <w:rFonts w:eastAsia="Times New Roman"/>
          <w:sz w:val="28"/>
          <w:szCs w:val="28"/>
          <w:lang w:val="en-US" w:eastAsia="en-GB"/>
        </w:rPr>
      </w:pPr>
    </w:p>
    <w:p w14:paraId="264CB439" w14:textId="77777777" w:rsidR="00CA4D75" w:rsidRDefault="00CA4D75" w:rsidP="00CA4D75">
      <w:pPr>
        <w:jc w:val="center"/>
        <w:rPr>
          <w:rFonts w:eastAsia="Times New Roman"/>
          <w:b/>
          <w:bCs/>
          <w:sz w:val="28"/>
          <w:szCs w:val="28"/>
          <w:lang w:val="en-US" w:eastAsia="en-GB"/>
        </w:rPr>
      </w:pPr>
    </w:p>
    <w:p w14:paraId="53318C07" w14:textId="55A2DEFF" w:rsidR="00CA4D75" w:rsidRDefault="00CA4D75" w:rsidP="00CA4D75">
      <w:pPr>
        <w:jc w:val="center"/>
        <w:rPr>
          <w:rFonts w:eastAsia="Times New Roman"/>
          <w:b/>
          <w:bCs/>
          <w:sz w:val="28"/>
          <w:szCs w:val="28"/>
          <w:lang w:val="en-US" w:eastAsia="en-GB"/>
        </w:rPr>
      </w:pPr>
      <w:r w:rsidRPr="00640F97">
        <w:rPr>
          <w:rFonts w:eastAsia="Times New Roman"/>
          <w:b/>
          <w:bCs/>
          <w:sz w:val="28"/>
          <w:szCs w:val="28"/>
          <w:lang w:val="en-US" w:eastAsia="en-GB"/>
        </w:rPr>
        <w:t xml:space="preserve">TP. HỒ CHÍ MINH, THÁNG </w:t>
      </w:r>
      <w:r>
        <w:rPr>
          <w:rFonts w:eastAsia="Times New Roman"/>
          <w:b/>
          <w:bCs/>
          <w:sz w:val="28"/>
          <w:szCs w:val="28"/>
          <w:lang w:val="en-US" w:eastAsia="en-GB"/>
        </w:rPr>
        <w:t>4</w:t>
      </w:r>
      <w:r w:rsidRPr="00640F97">
        <w:rPr>
          <w:rFonts w:eastAsia="Times New Roman"/>
          <w:b/>
          <w:bCs/>
          <w:sz w:val="28"/>
          <w:szCs w:val="28"/>
          <w:lang w:val="en-US" w:eastAsia="en-GB"/>
        </w:rPr>
        <w:t xml:space="preserve"> NĂM 202</w:t>
      </w:r>
      <w:r w:rsidR="00217824">
        <w:rPr>
          <w:rFonts w:eastAsia="Times New Roman"/>
          <w:b/>
          <w:bCs/>
          <w:sz w:val="28"/>
          <w:szCs w:val="28"/>
          <w:lang w:val="en-US" w:eastAsia="en-GB"/>
        </w:rPr>
        <w:t>4</w:t>
      </w:r>
    </w:p>
    <w:p w14:paraId="036EE623" w14:textId="77777777" w:rsidR="0050305D" w:rsidRDefault="0050305D">
      <w:pPr>
        <w:sectPr w:rsidR="0050305D" w:rsidSect="003039E2">
          <w:pgSz w:w="11907" w:h="16840" w:code="9"/>
          <w:pgMar w:top="1701" w:right="1134" w:bottom="1701" w:left="1701" w:header="720" w:footer="720" w:gutter="0"/>
          <w:pgBorders w:display="firstPage" w:offsetFrom="page">
            <w:top w:val="tornPaperBlack" w:sz="31" w:space="24" w:color="auto"/>
            <w:left w:val="tornPaperBlack" w:sz="31" w:space="24" w:color="auto"/>
            <w:bottom w:val="tornPaperBlack" w:sz="31" w:space="24" w:color="auto"/>
            <w:right w:val="tornPaperBlack" w:sz="31" w:space="24" w:color="auto"/>
          </w:pgBorders>
          <w:cols w:space="720"/>
          <w:docGrid w:linePitch="360"/>
        </w:sectPr>
      </w:pPr>
    </w:p>
    <w:p w14:paraId="160639C1" w14:textId="77777777" w:rsidR="00354C6F" w:rsidRPr="00640F97" w:rsidRDefault="00354C6F" w:rsidP="00354C6F">
      <w:pPr>
        <w:jc w:val="center"/>
        <w:rPr>
          <w:rFonts w:eastAsia="Times New Roman"/>
          <w:b/>
          <w:bCs/>
          <w:sz w:val="28"/>
          <w:szCs w:val="28"/>
          <w:lang w:val="en-US" w:eastAsia="en-GB"/>
        </w:rPr>
      </w:pPr>
      <w:r w:rsidRPr="00640F97">
        <w:rPr>
          <w:rFonts w:eastAsia="Times New Roman"/>
          <w:b/>
          <w:bCs/>
          <w:sz w:val="28"/>
          <w:szCs w:val="28"/>
          <w:lang w:val="en-US" w:eastAsia="en-GB"/>
        </w:rPr>
        <w:lastRenderedPageBreak/>
        <w:t>BỘ CÔNG THƯƠNG</w:t>
      </w:r>
    </w:p>
    <w:p w14:paraId="07E24B9A" w14:textId="77777777" w:rsidR="00354C6F" w:rsidRPr="00640F97" w:rsidRDefault="00354C6F" w:rsidP="00354C6F">
      <w:pPr>
        <w:jc w:val="center"/>
        <w:rPr>
          <w:rFonts w:eastAsia="Times New Roman"/>
          <w:b/>
          <w:bCs/>
          <w:sz w:val="28"/>
          <w:szCs w:val="28"/>
          <w:lang w:val="en-US" w:eastAsia="en-GB"/>
        </w:rPr>
      </w:pPr>
      <w:r w:rsidRPr="00640F97">
        <w:rPr>
          <w:rFonts w:eastAsia="Times New Roman"/>
          <w:b/>
          <w:bCs/>
          <w:sz w:val="28"/>
          <w:szCs w:val="28"/>
          <w:lang w:val="en-US" w:eastAsia="en-GB"/>
        </w:rPr>
        <w:t xml:space="preserve">TRƯỜNG ĐẠI HỌC CÔNG </w:t>
      </w:r>
      <w:r>
        <w:rPr>
          <w:rFonts w:eastAsia="Times New Roman"/>
          <w:b/>
          <w:bCs/>
          <w:sz w:val="28"/>
          <w:szCs w:val="28"/>
          <w:lang w:val="en-US" w:eastAsia="en-GB"/>
        </w:rPr>
        <w:t>THƯƠNG</w:t>
      </w:r>
      <w:r w:rsidRPr="00640F97">
        <w:rPr>
          <w:rFonts w:eastAsia="Times New Roman"/>
          <w:b/>
          <w:bCs/>
          <w:sz w:val="28"/>
          <w:szCs w:val="28"/>
          <w:lang w:val="en-US" w:eastAsia="en-GB"/>
        </w:rPr>
        <w:t xml:space="preserve"> TP.</w:t>
      </w:r>
      <w:r>
        <w:rPr>
          <w:rFonts w:eastAsia="Times New Roman"/>
          <w:b/>
          <w:bCs/>
          <w:sz w:val="28"/>
          <w:szCs w:val="28"/>
          <w:lang w:val="en-US" w:eastAsia="en-GB"/>
        </w:rPr>
        <w:t xml:space="preserve"> </w:t>
      </w:r>
      <w:r w:rsidRPr="00640F97">
        <w:rPr>
          <w:rFonts w:eastAsia="Times New Roman"/>
          <w:b/>
          <w:bCs/>
          <w:sz w:val="28"/>
          <w:szCs w:val="28"/>
          <w:lang w:val="en-US" w:eastAsia="en-GB"/>
        </w:rPr>
        <w:t>HỒ CHÍ MINH</w:t>
      </w:r>
    </w:p>
    <w:p w14:paraId="0F7B060D" w14:textId="77777777" w:rsidR="00354C6F" w:rsidRPr="00640F97" w:rsidRDefault="00354C6F" w:rsidP="00354C6F">
      <w:pPr>
        <w:jc w:val="center"/>
        <w:rPr>
          <w:rFonts w:eastAsia="Times New Roman"/>
          <w:b/>
          <w:bCs/>
          <w:sz w:val="28"/>
          <w:szCs w:val="28"/>
          <w:lang w:val="en-US" w:eastAsia="en-GB"/>
        </w:rPr>
      </w:pPr>
      <w:r>
        <w:rPr>
          <w:rFonts w:eastAsia="Times New Roman"/>
          <w:b/>
          <w:bCs/>
          <w:sz w:val="28"/>
          <w:szCs w:val="28"/>
          <w:lang w:val="en-US" w:eastAsia="en-GB"/>
        </w:rPr>
        <w:t>KHOA CÔNG NGHỆ THÔNG TIN</w:t>
      </w:r>
    </w:p>
    <w:p w14:paraId="7DA3CF8D" w14:textId="77777777" w:rsidR="00354C6F" w:rsidRPr="00640F97" w:rsidRDefault="00354C6F" w:rsidP="00354C6F">
      <w:pPr>
        <w:jc w:val="center"/>
        <w:rPr>
          <w:rFonts w:eastAsia="Times New Roman"/>
          <w:b/>
          <w:bCs/>
          <w:sz w:val="28"/>
          <w:szCs w:val="28"/>
          <w:lang w:eastAsia="en-GB"/>
        </w:rPr>
      </w:pPr>
      <w:r w:rsidRPr="00640F97">
        <w:rPr>
          <w:rFonts w:eastAsia="Times New Roman"/>
          <w:b/>
          <w:bCs/>
          <w:sz w:val="28"/>
          <w:szCs w:val="28"/>
          <w:lang w:eastAsia="en-GB"/>
        </w:rPr>
        <w:sym w:font="Wingdings 2" w:char="F064"/>
      </w:r>
      <w:r w:rsidRPr="00640F97">
        <w:rPr>
          <w:rFonts w:eastAsia="Times New Roman"/>
          <w:b/>
          <w:bCs/>
          <w:sz w:val="28"/>
          <w:szCs w:val="28"/>
          <w:lang w:eastAsia="en-GB"/>
        </w:rPr>
        <w:sym w:font="Wingdings 2" w:char="F0E9"/>
      </w:r>
      <w:r w:rsidRPr="00640F97">
        <w:rPr>
          <w:rFonts w:eastAsia="Times New Roman"/>
          <w:b/>
          <w:bCs/>
          <w:sz w:val="28"/>
          <w:szCs w:val="28"/>
          <w:lang w:eastAsia="en-GB"/>
        </w:rPr>
        <w:sym w:font="Wingdings 2" w:char="F0E9"/>
      </w:r>
      <w:r w:rsidRPr="00640F97">
        <w:rPr>
          <w:rFonts w:eastAsia="Times New Roman"/>
          <w:b/>
          <w:bCs/>
          <w:sz w:val="28"/>
          <w:szCs w:val="28"/>
          <w:lang w:eastAsia="en-GB"/>
        </w:rPr>
        <w:sym w:font="Wingdings 2" w:char="F0E9"/>
      </w:r>
      <w:r w:rsidRPr="00640F97">
        <w:rPr>
          <w:rFonts w:eastAsia="Times New Roman"/>
          <w:b/>
          <w:bCs/>
          <w:sz w:val="28"/>
          <w:szCs w:val="28"/>
          <w:lang w:eastAsia="en-GB"/>
        </w:rPr>
        <w:sym w:font="Wingdings 2" w:char="F0E9"/>
      </w:r>
      <w:r w:rsidRPr="00640F97">
        <w:rPr>
          <w:rFonts w:eastAsia="Times New Roman"/>
          <w:b/>
          <w:bCs/>
          <w:sz w:val="28"/>
          <w:szCs w:val="28"/>
          <w:lang w:eastAsia="en-GB"/>
        </w:rPr>
        <w:sym w:font="Wingdings 2" w:char="F063"/>
      </w:r>
    </w:p>
    <w:p w14:paraId="105E4238" w14:textId="77777777" w:rsidR="00354C6F" w:rsidRPr="00640F97" w:rsidRDefault="00354C6F" w:rsidP="00354C6F">
      <w:pPr>
        <w:rPr>
          <w:rFonts w:eastAsia="Times New Roman"/>
          <w:b/>
          <w:bCs/>
          <w:sz w:val="28"/>
          <w:szCs w:val="28"/>
          <w:lang w:val="en-US" w:eastAsia="en-GB"/>
        </w:rPr>
      </w:pPr>
      <w:r>
        <w:rPr>
          <w:rFonts w:asciiTheme="majorHAnsi" w:hAnsiTheme="majorHAnsi" w:cstheme="majorHAnsi"/>
          <w:b/>
          <w:bCs/>
          <w:noProof/>
          <w:sz w:val="28"/>
          <w:szCs w:val="28"/>
        </w:rPr>
        <w:drawing>
          <wp:anchor distT="0" distB="0" distL="114300" distR="114300" simplePos="0" relativeHeight="251661312" behindDoc="1" locked="0" layoutInCell="1" allowOverlap="1" wp14:anchorId="018D7B34" wp14:editId="2BBC237A">
            <wp:simplePos x="0" y="0"/>
            <wp:positionH relativeFrom="margin">
              <wp:posOffset>2133075</wp:posOffset>
            </wp:positionH>
            <wp:positionV relativeFrom="paragraph">
              <wp:posOffset>222913</wp:posOffset>
            </wp:positionV>
            <wp:extent cx="1433830" cy="1412875"/>
            <wp:effectExtent l="0" t="0" r="0" b="0"/>
            <wp:wrapTight wrapText="bothSides">
              <wp:wrapPolygon edited="0">
                <wp:start x="8322" y="0"/>
                <wp:lineTo x="6027" y="582"/>
                <wp:lineTo x="1435" y="3786"/>
                <wp:lineTo x="0" y="8737"/>
                <wp:lineTo x="0" y="11649"/>
                <wp:lineTo x="287" y="13979"/>
                <wp:lineTo x="3157" y="19222"/>
                <wp:lineTo x="8035" y="21260"/>
                <wp:lineTo x="9183" y="21260"/>
                <wp:lineTo x="12340" y="21260"/>
                <wp:lineTo x="13201" y="21260"/>
                <wp:lineTo x="18080" y="18930"/>
                <wp:lineTo x="18367" y="18639"/>
                <wp:lineTo x="20950" y="13979"/>
                <wp:lineTo x="21236" y="11649"/>
                <wp:lineTo x="21236" y="8446"/>
                <wp:lineTo x="20089" y="3786"/>
                <wp:lineTo x="14923" y="582"/>
                <wp:lineTo x="12914" y="0"/>
                <wp:lineTo x="8322" y="0"/>
              </wp:wrapPolygon>
            </wp:wrapTight>
            <wp:docPr id="1495401940"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433830" cy="1412875"/>
                    </a:xfrm>
                    <a:prstGeom prst="rect">
                      <a:avLst/>
                    </a:prstGeom>
                  </pic:spPr>
                </pic:pic>
              </a:graphicData>
            </a:graphic>
          </wp:anchor>
        </w:drawing>
      </w:r>
    </w:p>
    <w:p w14:paraId="0B1F2AB3" w14:textId="77777777" w:rsidR="00354C6F" w:rsidRPr="00640F97" w:rsidRDefault="00354C6F" w:rsidP="00354C6F">
      <w:pPr>
        <w:rPr>
          <w:rFonts w:eastAsia="Times New Roman"/>
          <w:b/>
          <w:bCs/>
          <w:sz w:val="28"/>
          <w:szCs w:val="28"/>
          <w:lang w:val="en-US" w:eastAsia="en-GB"/>
        </w:rPr>
      </w:pPr>
    </w:p>
    <w:p w14:paraId="45B5CC06" w14:textId="77777777" w:rsidR="00354C6F" w:rsidRPr="00640F97" w:rsidRDefault="00354C6F" w:rsidP="00354C6F">
      <w:pPr>
        <w:rPr>
          <w:rFonts w:eastAsia="Times New Roman"/>
          <w:b/>
          <w:bCs/>
          <w:sz w:val="28"/>
          <w:szCs w:val="28"/>
          <w:lang w:val="en-US" w:eastAsia="en-GB"/>
        </w:rPr>
      </w:pPr>
    </w:p>
    <w:p w14:paraId="6A60E874" w14:textId="77777777" w:rsidR="00354C6F" w:rsidRPr="00640F97" w:rsidRDefault="00354C6F" w:rsidP="00354C6F">
      <w:pPr>
        <w:rPr>
          <w:rFonts w:eastAsia="Times New Roman"/>
          <w:b/>
          <w:bCs/>
          <w:sz w:val="28"/>
          <w:szCs w:val="28"/>
          <w:lang w:val="en-US" w:eastAsia="en-GB"/>
        </w:rPr>
      </w:pPr>
    </w:p>
    <w:p w14:paraId="22C2A806" w14:textId="77777777" w:rsidR="00354C6F" w:rsidRPr="00640F97" w:rsidRDefault="00354C6F" w:rsidP="00354C6F">
      <w:pPr>
        <w:rPr>
          <w:rFonts w:eastAsia="Times New Roman"/>
          <w:b/>
          <w:bCs/>
          <w:sz w:val="28"/>
          <w:szCs w:val="28"/>
          <w:lang w:val="en-US" w:eastAsia="en-GB"/>
        </w:rPr>
      </w:pPr>
    </w:p>
    <w:p w14:paraId="20B4A7A7" w14:textId="77777777" w:rsidR="00354C6F" w:rsidRPr="00640F97" w:rsidRDefault="00354C6F" w:rsidP="00354C6F">
      <w:pPr>
        <w:rPr>
          <w:rFonts w:eastAsia="Times New Roman"/>
          <w:b/>
          <w:bCs/>
          <w:sz w:val="28"/>
          <w:szCs w:val="28"/>
          <w:lang w:val="en-US" w:eastAsia="en-GB"/>
        </w:rPr>
      </w:pPr>
    </w:p>
    <w:p w14:paraId="4D90715B" w14:textId="77777777" w:rsidR="00354C6F" w:rsidRDefault="00354C6F" w:rsidP="00354C6F">
      <w:pPr>
        <w:jc w:val="center"/>
        <w:rPr>
          <w:rFonts w:eastAsia="Times New Roman"/>
          <w:b/>
          <w:bCs/>
          <w:sz w:val="28"/>
          <w:szCs w:val="28"/>
          <w:lang w:val="en-US" w:eastAsia="en-GB"/>
        </w:rPr>
      </w:pPr>
      <w:r>
        <w:rPr>
          <w:rFonts w:eastAsia="Times New Roman"/>
          <w:b/>
          <w:bCs/>
          <w:sz w:val="28"/>
          <w:szCs w:val="28"/>
          <w:lang w:val="en-US" w:eastAsia="en-GB"/>
        </w:rPr>
        <w:t>TIỂU LUẬN HỌC PHẦN: BẢO MẬT MÁY TÍNH</w:t>
      </w:r>
    </w:p>
    <w:p w14:paraId="39599909" w14:textId="77777777" w:rsidR="00354C6F" w:rsidRPr="00640F97" w:rsidRDefault="00354C6F" w:rsidP="00354C6F">
      <w:pPr>
        <w:jc w:val="center"/>
        <w:rPr>
          <w:rFonts w:eastAsia="Times New Roman"/>
          <w:b/>
          <w:bCs/>
          <w:sz w:val="28"/>
          <w:szCs w:val="28"/>
          <w:lang w:val="en-US" w:eastAsia="en-GB"/>
        </w:rPr>
      </w:pPr>
      <w:r w:rsidRPr="00640F97">
        <w:rPr>
          <w:rFonts w:eastAsia="Times New Roman"/>
          <w:b/>
          <w:bCs/>
          <w:sz w:val="28"/>
          <w:szCs w:val="28"/>
          <w:lang w:val="en-US" w:eastAsia="en-GB"/>
        </w:rPr>
        <w:t xml:space="preserve">NHÓM </w:t>
      </w:r>
      <w:r>
        <w:rPr>
          <w:rFonts w:eastAsia="Times New Roman"/>
          <w:b/>
          <w:bCs/>
          <w:sz w:val="28"/>
          <w:szCs w:val="28"/>
          <w:lang w:val="en-US" w:eastAsia="en-GB"/>
        </w:rPr>
        <w:t>6</w:t>
      </w:r>
    </w:p>
    <w:p w14:paraId="3D50B41A" w14:textId="77777777" w:rsidR="00354C6F" w:rsidRPr="00CA4D75" w:rsidRDefault="00354C6F" w:rsidP="00354C6F">
      <w:pPr>
        <w:spacing w:after="0"/>
        <w:rPr>
          <w:rFonts w:eastAsia="Times New Roman"/>
          <w:b/>
          <w:bCs/>
          <w:sz w:val="28"/>
          <w:szCs w:val="28"/>
          <w:lang w:val="en-US" w:eastAsia="en-GB"/>
        </w:rPr>
      </w:pPr>
      <w:r w:rsidRPr="00640F97">
        <w:rPr>
          <w:rFonts w:eastAsia="Times New Roman"/>
          <w:b/>
          <w:bCs/>
          <w:sz w:val="28"/>
          <w:szCs w:val="28"/>
          <w:lang w:val="en-US" w:eastAsia="en-GB"/>
        </w:rPr>
        <w:t xml:space="preserve">TÊN ĐỀ TÀI: </w:t>
      </w:r>
      <w:r w:rsidRPr="00CA4D75">
        <w:rPr>
          <w:rFonts w:eastAsia="Times New Roman"/>
          <w:b/>
          <w:bCs/>
          <w:sz w:val="28"/>
          <w:szCs w:val="28"/>
          <w:lang w:val="en-US" w:eastAsia="en-GB"/>
        </w:rPr>
        <w:t>TÌM HIỂU VỀ GIẢI THUẬT MÃ HÓA AES (CƠ CHẾ HOẠT ĐỘNG CỦA GIẢI THUẬT MÃ</w:t>
      </w:r>
      <w:r>
        <w:rPr>
          <w:rFonts w:eastAsia="Times New Roman"/>
          <w:b/>
          <w:bCs/>
          <w:sz w:val="28"/>
          <w:szCs w:val="28"/>
          <w:lang w:val="en-US" w:eastAsia="en-GB"/>
        </w:rPr>
        <w:t xml:space="preserve"> </w:t>
      </w:r>
      <w:r w:rsidRPr="00CA4D75">
        <w:rPr>
          <w:rFonts w:eastAsia="Times New Roman"/>
          <w:b/>
          <w:bCs/>
          <w:sz w:val="28"/>
          <w:szCs w:val="28"/>
          <w:lang w:val="en-US" w:eastAsia="en-GB"/>
        </w:rPr>
        <w:t>HÓA – GIẢI MÃ, CƠ SỞ TOÁN HỌC ĐƯỢC SỬ DỤNG TRONG AES,</w:t>
      </w:r>
    </w:p>
    <w:p w14:paraId="5C1A2E5F" w14:textId="77777777" w:rsidR="00354C6F" w:rsidRPr="00640F97" w:rsidRDefault="00354C6F" w:rsidP="00354C6F">
      <w:pPr>
        <w:jc w:val="center"/>
        <w:rPr>
          <w:rFonts w:eastAsia="Times New Roman"/>
          <w:b/>
          <w:bCs/>
          <w:sz w:val="28"/>
          <w:szCs w:val="28"/>
          <w:lang w:val="en-US" w:eastAsia="en-GB"/>
        </w:rPr>
      </w:pPr>
    </w:p>
    <w:p w14:paraId="7371E60C" w14:textId="77777777" w:rsidR="00354C6F" w:rsidRPr="00640F97" w:rsidRDefault="00354C6F" w:rsidP="00354C6F">
      <w:pPr>
        <w:rPr>
          <w:rFonts w:eastAsia="Times New Roman"/>
          <w:sz w:val="28"/>
          <w:szCs w:val="28"/>
          <w:lang w:val="en-US" w:eastAsia="en-GB"/>
        </w:rPr>
      </w:pPr>
    </w:p>
    <w:p w14:paraId="73935E01" w14:textId="77777777" w:rsidR="00354C6F" w:rsidRPr="00640F97" w:rsidRDefault="00354C6F" w:rsidP="00354C6F">
      <w:pPr>
        <w:rPr>
          <w:rFonts w:eastAsia="Times New Roman"/>
          <w:sz w:val="28"/>
          <w:szCs w:val="28"/>
          <w:lang w:val="en-US" w:eastAsia="en-GB"/>
        </w:rPr>
      </w:pPr>
    </w:p>
    <w:p w14:paraId="778A521B" w14:textId="77777777" w:rsidR="00354C6F" w:rsidRPr="00640F97" w:rsidRDefault="00354C6F" w:rsidP="00354C6F">
      <w:pPr>
        <w:rPr>
          <w:rFonts w:eastAsia="Times New Roman"/>
          <w:sz w:val="28"/>
          <w:szCs w:val="28"/>
          <w:lang w:val="en-US" w:eastAsia="en-GB"/>
        </w:rPr>
      </w:pPr>
    </w:p>
    <w:p w14:paraId="107CDEDB" w14:textId="77777777" w:rsidR="00354C6F" w:rsidRDefault="00354C6F" w:rsidP="00354C6F">
      <w:pPr>
        <w:jc w:val="center"/>
        <w:rPr>
          <w:rFonts w:eastAsia="Times New Roman"/>
          <w:b/>
          <w:bCs/>
          <w:sz w:val="28"/>
          <w:szCs w:val="28"/>
          <w:lang w:val="en-US" w:eastAsia="en-GB"/>
        </w:rPr>
      </w:pPr>
    </w:p>
    <w:p w14:paraId="7F07D4A0" w14:textId="77777777" w:rsidR="00354C6F" w:rsidRDefault="00354C6F" w:rsidP="00354C6F">
      <w:pPr>
        <w:jc w:val="center"/>
        <w:rPr>
          <w:rFonts w:eastAsia="Times New Roman"/>
          <w:b/>
          <w:bCs/>
          <w:sz w:val="28"/>
          <w:szCs w:val="28"/>
          <w:lang w:val="en-US" w:eastAsia="en-GB"/>
        </w:rPr>
      </w:pPr>
    </w:p>
    <w:p w14:paraId="217E3394" w14:textId="56AB2719" w:rsidR="00354C6F" w:rsidRDefault="00354C6F" w:rsidP="00354C6F">
      <w:pPr>
        <w:jc w:val="center"/>
        <w:rPr>
          <w:rFonts w:eastAsia="Times New Roman"/>
          <w:b/>
          <w:bCs/>
          <w:sz w:val="28"/>
          <w:szCs w:val="28"/>
          <w:lang w:val="en-US" w:eastAsia="en-GB"/>
        </w:rPr>
      </w:pPr>
      <w:r w:rsidRPr="00640F97">
        <w:rPr>
          <w:rFonts w:eastAsia="Times New Roman"/>
          <w:b/>
          <w:bCs/>
          <w:sz w:val="28"/>
          <w:szCs w:val="28"/>
          <w:lang w:val="en-US" w:eastAsia="en-GB"/>
        </w:rPr>
        <w:t xml:space="preserve">TP. HỒ CHÍ MINH, THÁNG </w:t>
      </w:r>
      <w:r>
        <w:rPr>
          <w:rFonts w:eastAsia="Times New Roman"/>
          <w:b/>
          <w:bCs/>
          <w:sz w:val="28"/>
          <w:szCs w:val="28"/>
          <w:lang w:val="en-US" w:eastAsia="en-GB"/>
        </w:rPr>
        <w:t>4</w:t>
      </w:r>
      <w:r w:rsidRPr="00640F97">
        <w:rPr>
          <w:rFonts w:eastAsia="Times New Roman"/>
          <w:b/>
          <w:bCs/>
          <w:sz w:val="28"/>
          <w:szCs w:val="28"/>
          <w:lang w:val="en-US" w:eastAsia="en-GB"/>
        </w:rPr>
        <w:t xml:space="preserve"> NĂM 202</w:t>
      </w:r>
      <w:r>
        <w:rPr>
          <w:rFonts w:eastAsia="Times New Roman"/>
          <w:b/>
          <w:bCs/>
          <w:sz w:val="28"/>
          <w:szCs w:val="28"/>
          <w:lang w:val="en-US" w:eastAsia="en-GB"/>
        </w:rPr>
        <w:t>4</w:t>
      </w:r>
    </w:p>
    <w:tbl>
      <w:tblPr>
        <w:tblStyle w:val="TableGrid"/>
        <w:tblpPr w:leftFromText="180" w:rightFromText="180" w:vertAnchor="text" w:horzAnchor="margin" w:tblpY="256"/>
        <w:tblW w:w="0" w:type="auto"/>
        <w:tblLayout w:type="fixed"/>
        <w:tblLook w:val="04A0" w:firstRow="1" w:lastRow="0" w:firstColumn="1" w:lastColumn="0" w:noHBand="0" w:noVBand="1"/>
      </w:tblPr>
      <w:tblGrid>
        <w:gridCol w:w="853"/>
        <w:gridCol w:w="1943"/>
        <w:gridCol w:w="3384"/>
        <w:gridCol w:w="1570"/>
        <w:gridCol w:w="1312"/>
      </w:tblGrid>
      <w:tr w:rsidR="00354C6F" w14:paraId="39EDAF70" w14:textId="77777777" w:rsidTr="00354C6F">
        <w:tc>
          <w:tcPr>
            <w:tcW w:w="9062" w:type="dxa"/>
            <w:gridSpan w:val="5"/>
            <w:tcBorders>
              <w:top w:val="nil"/>
              <w:left w:val="nil"/>
              <w:bottom w:val="single" w:sz="4" w:space="0" w:color="auto"/>
              <w:right w:val="nil"/>
            </w:tcBorders>
          </w:tcPr>
          <w:p w14:paraId="194717D2" w14:textId="77777777" w:rsidR="00354C6F" w:rsidRDefault="00354C6F" w:rsidP="00354C6F">
            <w:pPr>
              <w:jc w:val="center"/>
              <w:rPr>
                <w:b/>
                <w:bCs/>
                <w:sz w:val="28"/>
                <w:szCs w:val="28"/>
                <w:lang w:val="en-US"/>
              </w:rPr>
            </w:pPr>
            <w:r w:rsidRPr="00354C6F">
              <w:rPr>
                <w:b/>
                <w:bCs/>
                <w:sz w:val="28"/>
                <w:szCs w:val="28"/>
                <w:lang w:val="en-US"/>
              </w:rPr>
              <w:lastRenderedPageBreak/>
              <w:t>DANH SÁCH THÀNH VIÊN</w:t>
            </w:r>
          </w:p>
          <w:p w14:paraId="27CB3645" w14:textId="77777777" w:rsidR="00354C6F" w:rsidRPr="00354C6F" w:rsidRDefault="00354C6F" w:rsidP="00354C6F">
            <w:pPr>
              <w:jc w:val="center"/>
              <w:rPr>
                <w:b/>
                <w:bCs/>
                <w:sz w:val="28"/>
                <w:szCs w:val="28"/>
                <w:lang w:val="en-US"/>
              </w:rPr>
            </w:pPr>
          </w:p>
        </w:tc>
      </w:tr>
      <w:tr w:rsidR="00354C6F" w14:paraId="7FF1CC3B" w14:textId="77777777" w:rsidTr="00354C6F">
        <w:tc>
          <w:tcPr>
            <w:tcW w:w="853" w:type="dxa"/>
            <w:tcBorders>
              <w:top w:val="single" w:sz="4" w:space="0" w:color="auto"/>
            </w:tcBorders>
          </w:tcPr>
          <w:p w14:paraId="6E702244" w14:textId="77777777" w:rsidR="00354C6F" w:rsidRPr="00354C6F" w:rsidRDefault="00354C6F" w:rsidP="00354C6F">
            <w:pPr>
              <w:jc w:val="center"/>
              <w:rPr>
                <w:lang w:val="en-US"/>
              </w:rPr>
            </w:pPr>
            <w:r w:rsidRPr="00354C6F">
              <w:rPr>
                <w:lang w:val="en-US"/>
              </w:rPr>
              <w:t>STT</w:t>
            </w:r>
          </w:p>
        </w:tc>
        <w:tc>
          <w:tcPr>
            <w:tcW w:w="1943" w:type="dxa"/>
            <w:tcBorders>
              <w:top w:val="single" w:sz="4" w:space="0" w:color="auto"/>
            </w:tcBorders>
          </w:tcPr>
          <w:p w14:paraId="5EDF8EF3" w14:textId="77777777" w:rsidR="00354C6F" w:rsidRPr="00354C6F" w:rsidRDefault="00354C6F" w:rsidP="00354C6F">
            <w:pPr>
              <w:jc w:val="center"/>
              <w:rPr>
                <w:lang w:val="en-US"/>
              </w:rPr>
            </w:pPr>
            <w:r w:rsidRPr="00354C6F">
              <w:rPr>
                <w:lang w:val="en-US"/>
              </w:rPr>
              <w:t>MSSV</w:t>
            </w:r>
          </w:p>
        </w:tc>
        <w:tc>
          <w:tcPr>
            <w:tcW w:w="3384" w:type="dxa"/>
            <w:tcBorders>
              <w:top w:val="single" w:sz="4" w:space="0" w:color="auto"/>
            </w:tcBorders>
          </w:tcPr>
          <w:p w14:paraId="417BF10B" w14:textId="77777777" w:rsidR="00354C6F" w:rsidRPr="00354C6F" w:rsidRDefault="00354C6F" w:rsidP="00354C6F">
            <w:pPr>
              <w:jc w:val="center"/>
              <w:rPr>
                <w:lang w:val="en-US"/>
              </w:rPr>
            </w:pPr>
            <w:r w:rsidRPr="00354C6F">
              <w:rPr>
                <w:lang w:val="en-US"/>
              </w:rPr>
              <w:t>Họ và Tên</w:t>
            </w:r>
          </w:p>
        </w:tc>
        <w:tc>
          <w:tcPr>
            <w:tcW w:w="1570" w:type="dxa"/>
            <w:tcBorders>
              <w:top w:val="single" w:sz="4" w:space="0" w:color="auto"/>
            </w:tcBorders>
          </w:tcPr>
          <w:p w14:paraId="4ADB1AFF" w14:textId="77777777" w:rsidR="00354C6F" w:rsidRPr="00354C6F" w:rsidRDefault="00354C6F" w:rsidP="00354C6F">
            <w:pPr>
              <w:jc w:val="center"/>
              <w:rPr>
                <w:lang w:val="en-US"/>
              </w:rPr>
            </w:pPr>
            <w:r w:rsidRPr="00354C6F">
              <w:rPr>
                <w:lang w:val="en-US"/>
              </w:rPr>
              <w:t>Đóng góp</w:t>
            </w:r>
          </w:p>
        </w:tc>
        <w:tc>
          <w:tcPr>
            <w:tcW w:w="1312" w:type="dxa"/>
            <w:tcBorders>
              <w:top w:val="single" w:sz="4" w:space="0" w:color="auto"/>
            </w:tcBorders>
          </w:tcPr>
          <w:p w14:paraId="52A786F8" w14:textId="77777777" w:rsidR="00354C6F" w:rsidRPr="00354C6F" w:rsidRDefault="00354C6F" w:rsidP="00354C6F">
            <w:pPr>
              <w:jc w:val="center"/>
              <w:rPr>
                <w:lang w:val="en-US"/>
              </w:rPr>
            </w:pPr>
            <w:r w:rsidRPr="00354C6F">
              <w:rPr>
                <w:lang w:val="en-US"/>
              </w:rPr>
              <w:t>Ghi chú</w:t>
            </w:r>
          </w:p>
        </w:tc>
      </w:tr>
      <w:tr w:rsidR="00354C6F" w14:paraId="3B8B3672" w14:textId="77777777" w:rsidTr="00354C6F">
        <w:tc>
          <w:tcPr>
            <w:tcW w:w="853" w:type="dxa"/>
          </w:tcPr>
          <w:p w14:paraId="7A34E219" w14:textId="77777777" w:rsidR="00354C6F" w:rsidRPr="00354C6F" w:rsidRDefault="00354C6F" w:rsidP="00354C6F">
            <w:pPr>
              <w:jc w:val="center"/>
              <w:rPr>
                <w:lang w:val="en-US"/>
              </w:rPr>
            </w:pPr>
            <w:r w:rsidRPr="00354C6F">
              <w:rPr>
                <w:lang w:val="en-US"/>
              </w:rPr>
              <w:t>1</w:t>
            </w:r>
          </w:p>
        </w:tc>
        <w:tc>
          <w:tcPr>
            <w:tcW w:w="1943" w:type="dxa"/>
          </w:tcPr>
          <w:p w14:paraId="59D2E439" w14:textId="77777777" w:rsidR="00354C6F" w:rsidRPr="00354C6F" w:rsidRDefault="00354C6F" w:rsidP="00354C6F">
            <w:pPr>
              <w:jc w:val="center"/>
            </w:pPr>
            <w:r w:rsidRPr="00354C6F">
              <w:rPr>
                <w:color w:val="3C4043"/>
                <w:spacing w:val="3"/>
                <w:shd w:val="clear" w:color="auto" w:fill="FFFFFF"/>
              </w:rPr>
              <w:t>2001223740</w:t>
            </w:r>
          </w:p>
        </w:tc>
        <w:tc>
          <w:tcPr>
            <w:tcW w:w="3384" w:type="dxa"/>
          </w:tcPr>
          <w:p w14:paraId="0A8A4463" w14:textId="77777777" w:rsidR="00354C6F" w:rsidRPr="00354C6F" w:rsidRDefault="00354C6F" w:rsidP="00354C6F">
            <w:pPr>
              <w:jc w:val="left"/>
            </w:pPr>
            <w:r w:rsidRPr="00354C6F">
              <w:t>Lưu Hoàng Phúc</w:t>
            </w:r>
          </w:p>
        </w:tc>
        <w:tc>
          <w:tcPr>
            <w:tcW w:w="1570" w:type="dxa"/>
          </w:tcPr>
          <w:p w14:paraId="756E5018" w14:textId="77777777" w:rsidR="00354C6F" w:rsidRPr="00354C6F" w:rsidRDefault="00354C6F" w:rsidP="00354C6F">
            <w:pPr>
              <w:jc w:val="center"/>
            </w:pPr>
          </w:p>
        </w:tc>
        <w:tc>
          <w:tcPr>
            <w:tcW w:w="1312" w:type="dxa"/>
          </w:tcPr>
          <w:p w14:paraId="2403A986" w14:textId="77777777" w:rsidR="00354C6F" w:rsidRPr="00354C6F" w:rsidRDefault="00354C6F" w:rsidP="00354C6F">
            <w:pPr>
              <w:jc w:val="center"/>
            </w:pPr>
          </w:p>
        </w:tc>
      </w:tr>
      <w:tr w:rsidR="00354C6F" w14:paraId="04F2E441" w14:textId="77777777" w:rsidTr="00354C6F">
        <w:tc>
          <w:tcPr>
            <w:tcW w:w="853" w:type="dxa"/>
          </w:tcPr>
          <w:p w14:paraId="66B4992A" w14:textId="77777777" w:rsidR="00354C6F" w:rsidRPr="00354C6F" w:rsidRDefault="00354C6F" w:rsidP="00354C6F">
            <w:pPr>
              <w:jc w:val="center"/>
              <w:rPr>
                <w:lang w:val="en-US"/>
              </w:rPr>
            </w:pPr>
            <w:r w:rsidRPr="00354C6F">
              <w:rPr>
                <w:lang w:val="en-US"/>
              </w:rPr>
              <w:t>2</w:t>
            </w:r>
          </w:p>
        </w:tc>
        <w:tc>
          <w:tcPr>
            <w:tcW w:w="1943" w:type="dxa"/>
          </w:tcPr>
          <w:p w14:paraId="3964D3B9" w14:textId="77777777" w:rsidR="00354C6F" w:rsidRPr="00354C6F" w:rsidRDefault="00354C6F" w:rsidP="00354C6F">
            <w:pPr>
              <w:jc w:val="center"/>
            </w:pPr>
            <w:r w:rsidRPr="00354C6F">
              <w:t>2033220309</w:t>
            </w:r>
          </w:p>
        </w:tc>
        <w:tc>
          <w:tcPr>
            <w:tcW w:w="3384" w:type="dxa"/>
          </w:tcPr>
          <w:p w14:paraId="6C1B3686" w14:textId="77777777" w:rsidR="00354C6F" w:rsidRPr="00354C6F" w:rsidRDefault="00354C6F" w:rsidP="00354C6F">
            <w:pPr>
              <w:jc w:val="left"/>
            </w:pPr>
            <w:r w:rsidRPr="00354C6F">
              <w:t>Nguyễn Kim Chí Bảo</w:t>
            </w:r>
          </w:p>
        </w:tc>
        <w:tc>
          <w:tcPr>
            <w:tcW w:w="1570" w:type="dxa"/>
          </w:tcPr>
          <w:p w14:paraId="6B07961B" w14:textId="77777777" w:rsidR="00354C6F" w:rsidRPr="00354C6F" w:rsidRDefault="00354C6F" w:rsidP="00354C6F">
            <w:pPr>
              <w:jc w:val="center"/>
            </w:pPr>
          </w:p>
        </w:tc>
        <w:tc>
          <w:tcPr>
            <w:tcW w:w="1312" w:type="dxa"/>
          </w:tcPr>
          <w:p w14:paraId="1D168B83" w14:textId="77777777" w:rsidR="00354C6F" w:rsidRPr="00354C6F" w:rsidRDefault="00354C6F" w:rsidP="00354C6F">
            <w:pPr>
              <w:jc w:val="center"/>
            </w:pPr>
          </w:p>
        </w:tc>
      </w:tr>
      <w:tr w:rsidR="00354C6F" w14:paraId="097B167A" w14:textId="77777777" w:rsidTr="00354C6F">
        <w:tc>
          <w:tcPr>
            <w:tcW w:w="853" w:type="dxa"/>
          </w:tcPr>
          <w:p w14:paraId="752B45E9" w14:textId="77777777" w:rsidR="00354C6F" w:rsidRPr="00354C6F" w:rsidRDefault="00354C6F" w:rsidP="00354C6F">
            <w:pPr>
              <w:jc w:val="center"/>
              <w:rPr>
                <w:lang w:val="en-US"/>
              </w:rPr>
            </w:pPr>
            <w:r w:rsidRPr="00354C6F">
              <w:rPr>
                <w:lang w:val="en-US"/>
              </w:rPr>
              <w:t>3</w:t>
            </w:r>
          </w:p>
        </w:tc>
        <w:tc>
          <w:tcPr>
            <w:tcW w:w="1943" w:type="dxa"/>
          </w:tcPr>
          <w:p w14:paraId="1825F39C" w14:textId="77777777" w:rsidR="00354C6F" w:rsidRPr="00354C6F" w:rsidRDefault="00354C6F" w:rsidP="00354C6F">
            <w:pPr>
              <w:jc w:val="center"/>
            </w:pPr>
            <w:r w:rsidRPr="00354C6F">
              <w:t>2001222101</w:t>
            </w:r>
          </w:p>
        </w:tc>
        <w:tc>
          <w:tcPr>
            <w:tcW w:w="3384" w:type="dxa"/>
          </w:tcPr>
          <w:p w14:paraId="02FF53CF" w14:textId="77777777" w:rsidR="00354C6F" w:rsidRPr="00354C6F" w:rsidRDefault="00354C6F" w:rsidP="00354C6F">
            <w:pPr>
              <w:jc w:val="left"/>
            </w:pPr>
            <w:r w:rsidRPr="00354C6F">
              <w:t>Đặng Phạm Đăng Khoa</w:t>
            </w:r>
          </w:p>
        </w:tc>
        <w:tc>
          <w:tcPr>
            <w:tcW w:w="1570" w:type="dxa"/>
          </w:tcPr>
          <w:p w14:paraId="183EDF27" w14:textId="77777777" w:rsidR="00354C6F" w:rsidRPr="00354C6F" w:rsidRDefault="00354C6F" w:rsidP="00354C6F">
            <w:pPr>
              <w:jc w:val="center"/>
            </w:pPr>
          </w:p>
        </w:tc>
        <w:tc>
          <w:tcPr>
            <w:tcW w:w="1312" w:type="dxa"/>
          </w:tcPr>
          <w:p w14:paraId="3F03A26D" w14:textId="77777777" w:rsidR="00354C6F" w:rsidRPr="00354C6F" w:rsidRDefault="00354C6F" w:rsidP="00354C6F">
            <w:pPr>
              <w:jc w:val="center"/>
            </w:pPr>
          </w:p>
        </w:tc>
      </w:tr>
    </w:tbl>
    <w:p w14:paraId="3D91120C" w14:textId="77777777" w:rsidR="00354C6F" w:rsidRDefault="00354C6F">
      <w:pPr>
        <w:rPr>
          <w:lang w:val="en-US"/>
        </w:rPr>
      </w:pPr>
    </w:p>
    <w:p w14:paraId="0580C918" w14:textId="77777777" w:rsidR="00354C6F" w:rsidRDefault="00354C6F">
      <w:pPr>
        <w:rPr>
          <w:lang w:val="en-US"/>
        </w:rPr>
      </w:pPr>
    </w:p>
    <w:p w14:paraId="63718ADC" w14:textId="77777777" w:rsidR="0023439A" w:rsidRDefault="0030099B">
      <w:pPr>
        <w:rPr>
          <w:lang w:val="en-US"/>
        </w:rPr>
        <w:sectPr w:rsidR="0023439A" w:rsidSect="003039E2">
          <w:pgSz w:w="11907" w:h="16840" w:code="9"/>
          <w:pgMar w:top="1701" w:right="1134" w:bottom="1701" w:left="1701" w:header="720" w:footer="720" w:gutter="0"/>
          <w:cols w:space="720"/>
          <w:docGrid w:linePitch="360"/>
        </w:sectPr>
      </w:pPr>
      <w:r>
        <w:rPr>
          <w:lang w:val="en-US"/>
        </w:rPr>
        <w:t>//MỤC LỤC</w:t>
      </w:r>
    </w:p>
    <w:p w14:paraId="2C546F2E" w14:textId="4AD587E2" w:rsidR="0030099B" w:rsidRPr="00890A3E" w:rsidRDefault="009C6FC4" w:rsidP="00890A3E">
      <w:pPr>
        <w:pStyle w:val="ListParagraph"/>
        <w:numPr>
          <w:ilvl w:val="0"/>
          <w:numId w:val="20"/>
        </w:numPr>
        <w:rPr>
          <w:b/>
          <w:bCs/>
        </w:rPr>
      </w:pPr>
      <w:r w:rsidRPr="00890A3E">
        <w:rPr>
          <w:b/>
          <w:bCs/>
        </w:rPr>
        <w:lastRenderedPageBreak/>
        <w:t>MỞ ĐẦU</w:t>
      </w:r>
    </w:p>
    <w:p w14:paraId="4775A408" w14:textId="691333B7" w:rsidR="000B56A6" w:rsidRPr="00BB55B2" w:rsidRDefault="0007379C" w:rsidP="001211D0">
      <w:pPr>
        <w:pStyle w:val="ListParagraph"/>
        <w:numPr>
          <w:ilvl w:val="1"/>
          <w:numId w:val="22"/>
        </w:numPr>
        <w:rPr>
          <w:b/>
          <w:bCs/>
        </w:rPr>
      </w:pPr>
      <w:r w:rsidRPr="00BB55B2">
        <w:rPr>
          <w:b/>
          <w:bCs/>
        </w:rPr>
        <w:t>TẦM QUAN TRỌNG CỦA VIỆC BẢO MẬT THÔNG TIN TRONG THỜI ĐẠI SỐ HÓA</w:t>
      </w:r>
    </w:p>
    <w:p w14:paraId="0FD57A0A" w14:textId="33A1CB99" w:rsidR="00BA0F70" w:rsidRPr="00313A28" w:rsidRDefault="00F9309B" w:rsidP="00B462DB">
      <w:pPr>
        <w:ind w:firstLine="720"/>
      </w:pPr>
      <w:r w:rsidRPr="00313A28">
        <w:t>Trong thời đại công nghệ số, bảo mật thông tin rất quan trọng. Với lượng lớn dữ liệu được tạo ra và chia sẻ trực tuyến, việc bảo vệ thông tin cá nhân và doanh nghiệp là một nhu cầu và trách nhiệm. Không bảo mật thông tin có thể dẫn đến</w:t>
      </w:r>
      <w:r w:rsidR="00676A3B" w:rsidRPr="00313A28">
        <w:t xml:space="preserve"> </w:t>
      </w:r>
      <w:r w:rsidR="00DC0D69" w:rsidRPr="00313A28">
        <w:t>việc tiết lộ thông tin cá nhân, tài khoản ngân hàng, các vấn đề p</w:t>
      </w:r>
      <w:r w:rsidRPr="00313A28">
        <w:t>háp lý, mất lòng tin từ khách hàng và ảnh hưởng xấu đến danh tiếng và hoạt động kinh doanh. Do đó, việc tăng cường nhận thức và sử dụng các biện pháp hiệu quả để bảo vệ thông tin là yếu tố quan trọng để thành công trong thời đại công nghệ số.</w:t>
      </w:r>
    </w:p>
    <w:p w14:paraId="0E617836" w14:textId="564A168E" w:rsidR="006A3692" w:rsidRPr="00BB55B2" w:rsidRDefault="0030002F" w:rsidP="001211D0">
      <w:pPr>
        <w:pStyle w:val="ListParagraph"/>
        <w:numPr>
          <w:ilvl w:val="1"/>
          <w:numId w:val="22"/>
        </w:numPr>
        <w:rPr>
          <w:b/>
          <w:bCs/>
        </w:rPr>
      </w:pPr>
      <w:r w:rsidRPr="00BB55B2">
        <w:rPr>
          <w:b/>
          <w:bCs/>
        </w:rPr>
        <w:t>VAI TRÒ CỦA THUẬT TOÁN MÃ HÓA TRONG VIỆC BẢO MẬT THÔNG TIN</w:t>
      </w:r>
    </w:p>
    <w:p w14:paraId="679B1EAF" w14:textId="45DD5CBC" w:rsidR="0030002F" w:rsidRPr="00313A28" w:rsidRDefault="005E438F" w:rsidP="00B462DB">
      <w:pPr>
        <w:ind w:firstLine="720"/>
      </w:pPr>
      <w:r w:rsidRPr="00313A28">
        <w:t>Thuật toán mã hóa đóng một vai trò cực kỳ quan trọng trong việc bảo vệ thông tin, là một phương pháp hiệu quả để tăng tính riêng tư cho người dùng. Chúng ngăn chặn các hành vi không mong muốn như nghe lén, đánh cắp, thay đổi hay từ chối quyền sở hữu với thông tin/dữ liệu. Bằng cách mã hóa thông tin, chúng ta có thể giữ cho dữ liệu của mình an toàn khỏi những người có ý định xấu, đảm bảo rằng chỉ những người được phép mới có thể truy cập vào dữ liệu.</w:t>
      </w:r>
    </w:p>
    <w:p w14:paraId="2D30D7B6" w14:textId="4AB02C29" w:rsidR="00EF34E6" w:rsidRPr="00BB55B2" w:rsidRDefault="00EF34E6" w:rsidP="001211D0">
      <w:pPr>
        <w:pStyle w:val="ListParagraph"/>
        <w:numPr>
          <w:ilvl w:val="1"/>
          <w:numId w:val="22"/>
        </w:numPr>
        <w:rPr>
          <w:b/>
          <w:bCs/>
        </w:rPr>
      </w:pPr>
      <w:r w:rsidRPr="00BB55B2">
        <w:rPr>
          <w:b/>
          <w:bCs/>
        </w:rPr>
        <w:t xml:space="preserve">KHÁI QUÁT VỀ MÃ HÓA </w:t>
      </w:r>
      <w:r w:rsidR="00E77060" w:rsidRPr="00BB55B2">
        <w:rPr>
          <w:b/>
          <w:bCs/>
        </w:rPr>
        <w:t>AES</w:t>
      </w:r>
    </w:p>
    <w:p w14:paraId="5232370E" w14:textId="768FC017" w:rsidR="006605D1" w:rsidRDefault="006605D1" w:rsidP="00B462DB">
      <w:pPr>
        <w:ind w:firstLine="720"/>
        <w:rPr>
          <w:lang w:val="en-US"/>
        </w:rPr>
      </w:pPr>
      <w:r w:rsidRPr="00313A28">
        <w:rPr>
          <w:lang w:val="en-US"/>
        </w:rPr>
        <w:t>AES (viết tắt của Advanced Encryption Standard) là một thuật toán mã hóa khối được chính phủ Hoa Kỳ áp dụng làm tiêu chuẩn mã hóa và được sử dụng rộng rãi trên toàn cầu để bảo vệ dữ liệu nhạy cảm.</w:t>
      </w:r>
    </w:p>
    <w:p w14:paraId="3C272FDB" w14:textId="78CBFAAA" w:rsidR="00BB55B2" w:rsidRPr="00BB55B2" w:rsidRDefault="00BB55B2" w:rsidP="00313A28">
      <w:pPr>
        <w:rPr>
          <w:lang w:val="en-US"/>
        </w:rPr>
      </w:pPr>
      <w:r>
        <w:rPr>
          <w:lang w:val="en-US"/>
        </w:rPr>
        <w:br w:type="page"/>
      </w:r>
    </w:p>
    <w:p w14:paraId="5E998DDE" w14:textId="1CD29CF4" w:rsidR="006605D1" w:rsidRPr="00313A28" w:rsidRDefault="006605D1" w:rsidP="00313A28">
      <w:pPr>
        <w:rPr>
          <w:lang w:val="en-US"/>
        </w:rPr>
      </w:pPr>
      <w:r w:rsidRPr="00313A28">
        <w:rPr>
          <w:lang w:val="en-US"/>
        </w:rPr>
        <w:lastRenderedPageBreak/>
        <w:t>Đặc điểm chính:</w:t>
      </w:r>
    </w:p>
    <w:p w14:paraId="43E47562" w14:textId="77777777" w:rsidR="006605D1" w:rsidRPr="00313A28" w:rsidRDefault="006605D1" w:rsidP="00313A28">
      <w:pPr>
        <w:rPr>
          <w:lang w:val="en-US"/>
        </w:rPr>
      </w:pPr>
      <w:r w:rsidRPr="00313A28">
        <w:rPr>
          <w:lang w:val="en-US"/>
        </w:rPr>
        <w:t>Mã hóa đối xứng: sử dụng cùng một khóa bí mật để mã hóa và giải mã dữ liệu.</w:t>
      </w:r>
    </w:p>
    <w:p w14:paraId="2E78147B" w14:textId="77777777" w:rsidR="006605D1" w:rsidRPr="00313A28" w:rsidRDefault="006605D1" w:rsidP="00313A28">
      <w:pPr>
        <w:rPr>
          <w:lang w:val="en-US"/>
        </w:rPr>
      </w:pPr>
      <w:r w:rsidRPr="00313A28">
        <w:rPr>
          <w:lang w:val="en-US"/>
        </w:rPr>
        <w:t xml:space="preserve">Kích thước khối: 128 </w:t>
      </w:r>
      <w:proofErr w:type="gramStart"/>
      <w:r w:rsidRPr="00313A28">
        <w:rPr>
          <w:lang w:val="en-US"/>
        </w:rPr>
        <w:t>bit</w:t>
      </w:r>
      <w:proofErr w:type="gramEnd"/>
    </w:p>
    <w:p w14:paraId="4FB69164" w14:textId="77777777" w:rsidR="006605D1" w:rsidRPr="00313A28" w:rsidRDefault="006605D1" w:rsidP="00313A28">
      <w:pPr>
        <w:rPr>
          <w:lang w:val="en-US"/>
        </w:rPr>
      </w:pPr>
      <w:r w:rsidRPr="00313A28">
        <w:rPr>
          <w:lang w:val="en-US"/>
        </w:rPr>
        <w:t>Độ dài khóa: 128, 192 hoặc 256 bit</w:t>
      </w:r>
    </w:p>
    <w:p w14:paraId="29F499F2" w14:textId="77777777" w:rsidR="006605D1" w:rsidRPr="00313A28" w:rsidRDefault="006605D1" w:rsidP="00313A28">
      <w:pPr>
        <w:rPr>
          <w:lang w:val="en-US"/>
        </w:rPr>
      </w:pPr>
      <w:proofErr w:type="gramStart"/>
      <w:r w:rsidRPr="00313A28">
        <w:rPr>
          <w:lang w:val="en-US"/>
        </w:rPr>
        <w:t>An</w:t>
      </w:r>
      <w:proofErr w:type="gramEnd"/>
      <w:r w:rsidRPr="00313A28">
        <w:rPr>
          <w:lang w:val="en-US"/>
        </w:rPr>
        <w:t xml:space="preserve"> toàn: được đánh giá cao bởi cộng đồng mật mã học và chưa có phương pháp tấn công hiệu quả nào được công bố.</w:t>
      </w:r>
    </w:p>
    <w:p w14:paraId="4B5352BB" w14:textId="530B171D" w:rsidR="00BB339C" w:rsidRPr="00313A28" w:rsidRDefault="006605D1" w:rsidP="00313A28">
      <w:r w:rsidRPr="00313A28">
        <w:rPr>
          <w:lang w:val="en-US"/>
        </w:rPr>
        <w:t>Hiệu quả: tốc độ mã hóa cao, phù hợp cho nhiều ứng dụng khác nhau.</w:t>
      </w:r>
    </w:p>
    <w:p w14:paraId="0D564C71" w14:textId="0122BA06" w:rsidR="00BB339C" w:rsidRPr="00890A3E" w:rsidRDefault="00D32C20" w:rsidP="00890A3E">
      <w:pPr>
        <w:pStyle w:val="ListParagraph"/>
        <w:numPr>
          <w:ilvl w:val="0"/>
          <w:numId w:val="20"/>
        </w:numPr>
        <w:rPr>
          <w:b/>
          <w:bCs/>
        </w:rPr>
      </w:pPr>
      <w:r w:rsidRPr="00890A3E">
        <w:rPr>
          <w:b/>
          <w:bCs/>
        </w:rPr>
        <w:t>NỘI DUNG</w:t>
      </w:r>
    </w:p>
    <w:p w14:paraId="3C981882" w14:textId="58CA3482" w:rsidR="00396821" w:rsidRPr="00B86752" w:rsidRDefault="00396821" w:rsidP="00E03FAE">
      <w:pPr>
        <w:pStyle w:val="ListParagraph"/>
        <w:numPr>
          <w:ilvl w:val="1"/>
          <w:numId w:val="43"/>
        </w:numPr>
        <w:rPr>
          <w:b/>
          <w:bCs/>
        </w:rPr>
      </w:pPr>
      <w:r w:rsidRPr="00B86752">
        <w:rPr>
          <w:b/>
          <w:bCs/>
        </w:rPr>
        <w:t>LỊCH SỬ</w:t>
      </w:r>
    </w:p>
    <w:p w14:paraId="3F90F2A8" w14:textId="2BA32939" w:rsidR="00D32C20" w:rsidRPr="006F2F16" w:rsidRDefault="00E0012F" w:rsidP="00C12C2F">
      <w:pPr>
        <w:pStyle w:val="ListParagraph"/>
        <w:numPr>
          <w:ilvl w:val="1"/>
          <w:numId w:val="27"/>
        </w:numPr>
        <w:rPr>
          <w:b/>
          <w:bCs/>
        </w:rPr>
      </w:pPr>
      <w:r w:rsidRPr="006F2F16">
        <w:rPr>
          <w:b/>
          <w:bCs/>
        </w:rPr>
        <w:t xml:space="preserve">NGUỒN </w:t>
      </w:r>
      <w:r w:rsidR="00D32C20" w:rsidRPr="006F2F16">
        <w:rPr>
          <w:b/>
          <w:bCs/>
        </w:rPr>
        <w:t>GỐC</w:t>
      </w:r>
    </w:p>
    <w:p w14:paraId="413BBFF7" w14:textId="5E35DBA5" w:rsidR="00554848" w:rsidRPr="00313A28" w:rsidRDefault="00554848" w:rsidP="00313A28">
      <w:r w:rsidRPr="00313A28">
        <w:rPr>
          <w:lang w:val="en-US"/>
        </w:rPr>
        <w:t>AES (Advanced Encryption Standard) là một thuật toán mã hóa đối xứng, được sử dụng rộng rãi để bảo vệ dữ liệu trên nhiều hệ thống máy tính và mạng khác nhau. AES là một chuẩn mã hóa mà Viện Tiêu chuẩn và Công nghệ Quốc gia Hoa Kỳ (NIST) đã công bố vào năm 2001</w:t>
      </w:r>
      <w:r w:rsidR="00602013" w:rsidRPr="00313A28">
        <w:t>.</w:t>
      </w:r>
    </w:p>
    <w:p w14:paraId="579122BB" w14:textId="66211AF2" w:rsidR="00396821" w:rsidRPr="006F2F16" w:rsidRDefault="00D32C20" w:rsidP="00C12C2F">
      <w:pPr>
        <w:pStyle w:val="ListParagraph"/>
        <w:numPr>
          <w:ilvl w:val="1"/>
          <w:numId w:val="27"/>
        </w:numPr>
        <w:rPr>
          <w:b/>
          <w:bCs/>
        </w:rPr>
      </w:pPr>
      <w:r w:rsidRPr="006F2F16">
        <w:rPr>
          <w:b/>
          <w:bCs/>
        </w:rPr>
        <w:t>LÝ DO AES THAY THẾ DES</w:t>
      </w:r>
    </w:p>
    <w:p w14:paraId="066E8450" w14:textId="40B101BF" w:rsidR="00C352D6" w:rsidRPr="0045324A" w:rsidRDefault="00C352D6" w:rsidP="0045324A">
      <w:pPr>
        <w:pStyle w:val="ListParagraph"/>
        <w:numPr>
          <w:ilvl w:val="0"/>
          <w:numId w:val="29"/>
        </w:numPr>
        <w:rPr>
          <w:lang w:val="en-US"/>
        </w:rPr>
      </w:pPr>
      <w:r w:rsidRPr="0045324A">
        <w:rPr>
          <w:lang w:val="en-US"/>
        </w:rPr>
        <w:t>Độ an toàn:</w:t>
      </w:r>
      <w:r w:rsidR="006F2F16" w:rsidRPr="0045324A">
        <w:rPr>
          <w:lang w:val="en-US"/>
        </w:rPr>
        <w:t xml:space="preserve"> </w:t>
      </w:r>
      <w:r w:rsidRPr="0045324A">
        <w:rPr>
          <w:lang w:val="en-US"/>
        </w:rPr>
        <w:t>DES sử dụng khóa 56 bit, được xem là không còn đủ an toàn do sự phát triển của công nghệ tính toán.</w:t>
      </w:r>
    </w:p>
    <w:p w14:paraId="58D6A8A8" w14:textId="77777777" w:rsidR="00C352D6" w:rsidRPr="00313A28" w:rsidRDefault="00C352D6" w:rsidP="0045324A">
      <w:pPr>
        <w:ind w:firstLine="720"/>
        <w:rPr>
          <w:lang w:val="en-US"/>
        </w:rPr>
      </w:pPr>
      <w:r w:rsidRPr="00313A28">
        <w:rPr>
          <w:lang w:val="en-US"/>
        </w:rPr>
        <w:t>AES sử dụng khóa 128, 192 hoặc 256 bit, mang lại khả năng bảo mật cao hơn nhiều so với DES.</w:t>
      </w:r>
    </w:p>
    <w:p w14:paraId="33EC5F37" w14:textId="37BC7F8F" w:rsidR="00C352D6" w:rsidRPr="0045324A" w:rsidRDefault="00C352D6" w:rsidP="0045324A">
      <w:pPr>
        <w:pStyle w:val="ListParagraph"/>
        <w:numPr>
          <w:ilvl w:val="0"/>
          <w:numId w:val="29"/>
        </w:numPr>
        <w:rPr>
          <w:lang w:val="en-US"/>
        </w:rPr>
      </w:pPr>
      <w:r w:rsidRPr="0045324A">
        <w:rPr>
          <w:lang w:val="en-US"/>
        </w:rPr>
        <w:t>Hiệu quả:</w:t>
      </w:r>
    </w:p>
    <w:p w14:paraId="0E0D7D73" w14:textId="77777777" w:rsidR="00C352D6" w:rsidRPr="00313A28" w:rsidRDefault="00C352D6" w:rsidP="0045324A">
      <w:pPr>
        <w:ind w:firstLine="720"/>
        <w:rPr>
          <w:lang w:val="en-US"/>
        </w:rPr>
      </w:pPr>
      <w:r w:rsidRPr="00313A28">
        <w:rPr>
          <w:lang w:val="en-US"/>
        </w:rPr>
        <w:t>AES có tốc độ mã hóa nhanh hơn DES, đặc biệt là trên các phần cứng hiện đại.</w:t>
      </w:r>
    </w:p>
    <w:p w14:paraId="36926EA8" w14:textId="77777777" w:rsidR="00C352D6" w:rsidRPr="00313A28" w:rsidRDefault="00C352D6" w:rsidP="0045324A">
      <w:pPr>
        <w:ind w:firstLine="720"/>
        <w:rPr>
          <w:lang w:val="en-US"/>
        </w:rPr>
      </w:pPr>
      <w:r w:rsidRPr="00313A28">
        <w:rPr>
          <w:lang w:val="en-US"/>
        </w:rPr>
        <w:t>AES cũng tiết kiệm năng lượng hơn so với DES.</w:t>
      </w:r>
    </w:p>
    <w:p w14:paraId="23A08238" w14:textId="03B1C660" w:rsidR="00C352D6" w:rsidRPr="0045324A" w:rsidRDefault="00C352D6" w:rsidP="0045324A">
      <w:pPr>
        <w:pStyle w:val="ListParagraph"/>
        <w:numPr>
          <w:ilvl w:val="0"/>
          <w:numId w:val="29"/>
        </w:numPr>
        <w:rPr>
          <w:lang w:val="en-US"/>
        </w:rPr>
      </w:pPr>
      <w:r w:rsidRPr="0045324A">
        <w:rPr>
          <w:lang w:val="en-US"/>
        </w:rPr>
        <w:t>Linh hoạt:</w:t>
      </w:r>
    </w:p>
    <w:p w14:paraId="5FB0697F" w14:textId="77777777" w:rsidR="00C352D6" w:rsidRPr="00313A28" w:rsidRDefault="00C352D6" w:rsidP="0045324A">
      <w:pPr>
        <w:ind w:firstLine="720"/>
        <w:rPr>
          <w:lang w:val="en-US"/>
        </w:rPr>
      </w:pPr>
      <w:r w:rsidRPr="00313A28">
        <w:rPr>
          <w:lang w:val="en-US"/>
        </w:rPr>
        <w:t>AES có thể được sử dụng cho nhiều ứng dụng khác nhau, từ mã hóa dữ liệu trên ổ cứng đến bảo mật thông tin liên lạc.</w:t>
      </w:r>
    </w:p>
    <w:p w14:paraId="0DCC0E19" w14:textId="77777777" w:rsidR="00C352D6" w:rsidRPr="00313A28" w:rsidRDefault="00C352D6" w:rsidP="0045324A">
      <w:pPr>
        <w:ind w:firstLine="720"/>
        <w:rPr>
          <w:lang w:val="en-US"/>
        </w:rPr>
      </w:pPr>
      <w:r w:rsidRPr="00313A28">
        <w:rPr>
          <w:lang w:val="en-US"/>
        </w:rPr>
        <w:lastRenderedPageBreak/>
        <w:t>DES có một số hạn chế về khả năng sử dụng, ví dụ như không phù hợp để mã hóa các tập dữ liệu lớn.</w:t>
      </w:r>
    </w:p>
    <w:p w14:paraId="4ED3E4C6" w14:textId="3F70DF07" w:rsidR="00C352D6" w:rsidRPr="0045324A" w:rsidRDefault="00C352D6" w:rsidP="0045324A">
      <w:pPr>
        <w:pStyle w:val="ListParagraph"/>
        <w:numPr>
          <w:ilvl w:val="0"/>
          <w:numId w:val="29"/>
        </w:numPr>
        <w:rPr>
          <w:lang w:val="en-US"/>
        </w:rPr>
      </w:pPr>
      <w:r w:rsidRPr="0045324A">
        <w:rPr>
          <w:lang w:val="en-US"/>
        </w:rPr>
        <w:t>Tiêu chuẩn quốc tế:</w:t>
      </w:r>
    </w:p>
    <w:p w14:paraId="31FC71BF" w14:textId="77777777" w:rsidR="00C352D6" w:rsidRPr="00313A28" w:rsidRDefault="00C352D6" w:rsidP="0045324A">
      <w:pPr>
        <w:ind w:firstLine="720"/>
        <w:rPr>
          <w:lang w:val="en-US"/>
        </w:rPr>
      </w:pPr>
      <w:r w:rsidRPr="00313A28">
        <w:rPr>
          <w:lang w:val="en-US"/>
        </w:rPr>
        <w:t>AES được Viện Tiêu chuẩn và Công nghệ Quốc gia Hoa Kỳ (NIST) công bố là tiêu chuẩn mã hóa vào năm 2001.</w:t>
      </w:r>
    </w:p>
    <w:p w14:paraId="3CA482DB" w14:textId="77777777" w:rsidR="00C352D6" w:rsidRPr="00313A28" w:rsidRDefault="00C352D6" w:rsidP="00313A28">
      <w:pPr>
        <w:rPr>
          <w:lang w:val="en-US"/>
        </w:rPr>
      </w:pPr>
      <w:r w:rsidRPr="00313A28">
        <w:rPr>
          <w:lang w:val="en-US"/>
        </w:rPr>
        <w:t>DES được NIST khuyến nghị không nên sử dụng cho các ứng dụng mới từ năm 2007.</w:t>
      </w:r>
    </w:p>
    <w:p w14:paraId="4F002555" w14:textId="44938B33" w:rsidR="00C352D6" w:rsidRPr="0045324A" w:rsidRDefault="00C352D6" w:rsidP="0045324A">
      <w:pPr>
        <w:pStyle w:val="ListParagraph"/>
        <w:numPr>
          <w:ilvl w:val="0"/>
          <w:numId w:val="29"/>
        </w:numPr>
        <w:rPr>
          <w:lang w:val="en-US"/>
        </w:rPr>
      </w:pPr>
      <w:r w:rsidRPr="0045324A">
        <w:rPr>
          <w:lang w:val="en-US"/>
        </w:rPr>
        <w:t>Hỗ trợ rộng rãi:</w:t>
      </w:r>
    </w:p>
    <w:p w14:paraId="53A5119C" w14:textId="77777777" w:rsidR="00C352D6" w:rsidRPr="00313A28" w:rsidRDefault="00C352D6" w:rsidP="00313A28">
      <w:pPr>
        <w:rPr>
          <w:lang w:val="en-US"/>
        </w:rPr>
      </w:pPr>
      <w:r w:rsidRPr="00313A28">
        <w:rPr>
          <w:lang w:val="en-US"/>
        </w:rPr>
        <w:t>AES được hỗ trợ bởi hầu hết các phần mềm và phần cứng hiện đại.</w:t>
      </w:r>
    </w:p>
    <w:p w14:paraId="4E3F1C9C" w14:textId="7EA15E71" w:rsidR="00C352D6" w:rsidRDefault="00C352D6" w:rsidP="00313A28">
      <w:pPr>
        <w:rPr>
          <w:lang w:val="en-US"/>
        </w:rPr>
      </w:pPr>
      <w:r w:rsidRPr="00313A28">
        <w:rPr>
          <w:lang w:val="en-US"/>
        </w:rPr>
        <w:t>DES ngày càng ít được hỗ trợ, dẫn đến khó khăn trong việc sử dụng và bảo trì.</w:t>
      </w:r>
    </w:p>
    <w:p w14:paraId="498DA2D7" w14:textId="1D622DB5" w:rsidR="00313A28" w:rsidRPr="00B86752" w:rsidRDefault="00C43236" w:rsidP="00E03FAE">
      <w:pPr>
        <w:pStyle w:val="ListParagraph"/>
        <w:numPr>
          <w:ilvl w:val="1"/>
          <w:numId w:val="43"/>
        </w:numPr>
        <w:rPr>
          <w:b/>
          <w:bCs/>
          <w:lang w:val="en-US"/>
        </w:rPr>
      </w:pPr>
      <w:r w:rsidRPr="00B86752">
        <w:rPr>
          <w:b/>
          <w:bCs/>
          <w:lang w:val="en-US"/>
        </w:rPr>
        <w:t>CÁC KHÁI NIỆM CƠ BẢN</w:t>
      </w:r>
    </w:p>
    <w:p w14:paraId="6D15CFAC" w14:textId="1B8AAD8D" w:rsidR="00DD1039" w:rsidRPr="00045064" w:rsidRDefault="00DD1039" w:rsidP="00045064">
      <w:pPr>
        <w:pStyle w:val="ListParagraph"/>
        <w:numPr>
          <w:ilvl w:val="0"/>
          <w:numId w:val="33"/>
        </w:numPr>
        <w:rPr>
          <w:b/>
          <w:bCs/>
          <w:i/>
          <w:iCs/>
          <w:lang w:val="en-US"/>
        </w:rPr>
      </w:pPr>
      <w:r w:rsidRPr="00045064">
        <w:rPr>
          <w:b/>
          <w:bCs/>
          <w:i/>
          <w:iCs/>
          <w:lang w:val="en-US"/>
        </w:rPr>
        <w:t>Mã hóa khối:</w:t>
      </w:r>
    </w:p>
    <w:p w14:paraId="67BC677A" w14:textId="7A684635" w:rsidR="00DD1039" w:rsidRPr="00DD1039" w:rsidRDefault="00DD1039" w:rsidP="000C0937">
      <w:pPr>
        <w:ind w:firstLine="720"/>
        <w:rPr>
          <w:lang w:val="en-US"/>
        </w:rPr>
      </w:pPr>
      <w:r w:rsidRPr="00DD1039">
        <w:rPr>
          <w:lang w:val="en-US"/>
        </w:rPr>
        <w:t>Mã hóa khối là một phương pháp mã hóa dữ liệu trong đó dữ liệu được chia thành các khối có kích thước cố định, sau đó mỗi khối được mã hóa riêng lẻ bằng cách sử dụng cùng một thuật toán và khóa bí mật.</w:t>
      </w:r>
    </w:p>
    <w:p w14:paraId="7B740C63" w14:textId="274C1F56" w:rsidR="00DD1039" w:rsidRPr="000C0937" w:rsidRDefault="00DD1039" w:rsidP="00DD1039">
      <w:pPr>
        <w:rPr>
          <w:i/>
          <w:iCs/>
          <w:lang w:val="en-US"/>
        </w:rPr>
      </w:pPr>
      <w:r w:rsidRPr="000C0937">
        <w:rPr>
          <w:i/>
          <w:iCs/>
          <w:lang w:val="en-US"/>
        </w:rPr>
        <w:t>Ưu điểm:</w:t>
      </w:r>
    </w:p>
    <w:p w14:paraId="2E0C2954" w14:textId="77777777" w:rsidR="00DD1039" w:rsidRPr="00DD1039" w:rsidRDefault="00DD1039" w:rsidP="00DD1039">
      <w:pPr>
        <w:rPr>
          <w:lang w:val="en-US"/>
        </w:rPr>
      </w:pPr>
      <w:r w:rsidRPr="00DD1039">
        <w:rPr>
          <w:lang w:val="en-US"/>
        </w:rPr>
        <w:t>Hiệu quả: có thể mã hóa lượng dữ liệu lớn một cách nhanh chóng.</w:t>
      </w:r>
    </w:p>
    <w:p w14:paraId="239A3CA1" w14:textId="7BCC1D10" w:rsidR="00DD1039" w:rsidRPr="00DD1039" w:rsidRDefault="000C0937" w:rsidP="00DD1039">
      <w:pPr>
        <w:rPr>
          <w:lang w:val="en-US"/>
        </w:rPr>
      </w:pPr>
      <w:proofErr w:type="gramStart"/>
      <w:r>
        <w:rPr>
          <w:lang w:val="en-US"/>
        </w:rPr>
        <w:t>An</w:t>
      </w:r>
      <w:proofErr w:type="gramEnd"/>
      <w:r>
        <w:rPr>
          <w:lang w:val="en-US"/>
        </w:rPr>
        <w:t xml:space="preserve"> </w:t>
      </w:r>
      <w:r w:rsidR="00DD1039" w:rsidRPr="00DD1039">
        <w:rPr>
          <w:lang w:val="en-US"/>
        </w:rPr>
        <w:t>toàn: có thể sử dụng các thuật toán mã hóa mạnh mẽ để bảo vệ dữ liệu.</w:t>
      </w:r>
    </w:p>
    <w:p w14:paraId="6F14C068" w14:textId="77777777" w:rsidR="00DD1039" w:rsidRPr="00DD1039" w:rsidRDefault="00DD1039" w:rsidP="00DD1039">
      <w:pPr>
        <w:rPr>
          <w:lang w:val="en-US"/>
        </w:rPr>
      </w:pPr>
      <w:r w:rsidRPr="00DD1039">
        <w:rPr>
          <w:lang w:val="en-US"/>
        </w:rPr>
        <w:t>Linh hoạt: có thể sử dụng cho nhiều ứng dụng khác nhau.</w:t>
      </w:r>
    </w:p>
    <w:p w14:paraId="78819B89" w14:textId="538CC3A3" w:rsidR="00DD1039" w:rsidRPr="000C0937" w:rsidRDefault="00DD1039" w:rsidP="00DD1039">
      <w:pPr>
        <w:rPr>
          <w:i/>
          <w:iCs/>
          <w:lang w:val="en-US"/>
        </w:rPr>
      </w:pPr>
      <w:r w:rsidRPr="000C0937">
        <w:rPr>
          <w:i/>
          <w:iCs/>
          <w:lang w:val="en-US"/>
        </w:rPr>
        <w:t>Nhược điểm:</w:t>
      </w:r>
    </w:p>
    <w:p w14:paraId="1F38DB18" w14:textId="77777777" w:rsidR="00DD1039" w:rsidRPr="00DD1039" w:rsidRDefault="00DD1039" w:rsidP="00DD1039">
      <w:pPr>
        <w:rPr>
          <w:lang w:val="en-US"/>
        </w:rPr>
      </w:pPr>
      <w:r w:rsidRPr="00DD1039">
        <w:rPr>
          <w:lang w:val="en-US"/>
        </w:rPr>
        <w:t>Khóa bí mật cần được bảo mật cẩn thận, nếu bị lộ sẽ dẫn đến nguy cơ mất an toàn dữ liệu.</w:t>
      </w:r>
    </w:p>
    <w:p w14:paraId="6339F92A" w14:textId="77777777" w:rsidR="00DD1039" w:rsidRPr="00DD1039" w:rsidRDefault="00DD1039" w:rsidP="00DD1039">
      <w:pPr>
        <w:rPr>
          <w:lang w:val="en-US"/>
        </w:rPr>
      </w:pPr>
      <w:r w:rsidRPr="00DD1039">
        <w:rPr>
          <w:lang w:val="en-US"/>
        </w:rPr>
        <w:t>Không phù hợp để mã hóa các tập dữ liệu nhỏ.</w:t>
      </w:r>
    </w:p>
    <w:p w14:paraId="47690566" w14:textId="2587CC71" w:rsidR="00DD1039" w:rsidRPr="00045064" w:rsidRDefault="00DD1039" w:rsidP="00045064">
      <w:pPr>
        <w:pStyle w:val="ListParagraph"/>
        <w:numPr>
          <w:ilvl w:val="0"/>
          <w:numId w:val="33"/>
        </w:numPr>
        <w:rPr>
          <w:b/>
          <w:bCs/>
          <w:lang w:val="en-US"/>
        </w:rPr>
      </w:pPr>
      <w:r w:rsidRPr="00045064">
        <w:rPr>
          <w:b/>
          <w:bCs/>
          <w:lang w:val="en-US"/>
        </w:rPr>
        <w:t>Thuật toán Rijndael:</w:t>
      </w:r>
    </w:p>
    <w:p w14:paraId="7451E41D" w14:textId="3E19931F" w:rsidR="00DD1039" w:rsidRPr="00DD1039" w:rsidRDefault="00DD1039" w:rsidP="00DD1039">
      <w:pPr>
        <w:rPr>
          <w:lang w:val="en-US"/>
        </w:rPr>
      </w:pPr>
      <w:r w:rsidRPr="00DD1039">
        <w:rPr>
          <w:lang w:val="en-US"/>
        </w:rPr>
        <w:lastRenderedPageBreak/>
        <w:t>Rijndael là một thuật toán mã hóa khối được phát triển bởi hai nhà mật mã học người Bỉ Joan Daemen và Vincent Rijmen. Rijndael là thuật toán mã hóa được lựa chọn để trở thành Tiêu chuẩn mã hóa nâng cao (AES) bởi Viện Tiêu chuẩn và Công nghệ Quốc gia Hoa Kỳ (NIST) vào năm 2001.</w:t>
      </w:r>
    </w:p>
    <w:p w14:paraId="67F84E0F" w14:textId="2EB4F88F" w:rsidR="00DD1039" w:rsidRPr="00DD1039" w:rsidRDefault="00DD1039" w:rsidP="00DD1039">
      <w:pPr>
        <w:rPr>
          <w:lang w:val="en-US"/>
        </w:rPr>
      </w:pPr>
      <w:r w:rsidRPr="00DD1039">
        <w:rPr>
          <w:lang w:val="en-US"/>
        </w:rPr>
        <w:t>Đặc điểm chính của Rijndael:</w:t>
      </w:r>
    </w:p>
    <w:p w14:paraId="3BD7877E" w14:textId="77777777" w:rsidR="00DD1039" w:rsidRPr="00CD6984" w:rsidRDefault="00DD1039" w:rsidP="00CD6984">
      <w:pPr>
        <w:pStyle w:val="ListParagraph"/>
        <w:numPr>
          <w:ilvl w:val="0"/>
          <w:numId w:val="30"/>
        </w:numPr>
        <w:rPr>
          <w:lang w:val="en-US"/>
        </w:rPr>
      </w:pPr>
      <w:r w:rsidRPr="00CD6984">
        <w:rPr>
          <w:lang w:val="en-US"/>
        </w:rPr>
        <w:t>Sử dụng các phép toán đơn giản nhưng hiệu quả để mã hóa dữ liệu.</w:t>
      </w:r>
    </w:p>
    <w:p w14:paraId="5675B1C8" w14:textId="77777777" w:rsidR="00DD1039" w:rsidRPr="00CD6984" w:rsidRDefault="00DD1039" w:rsidP="00CD6984">
      <w:pPr>
        <w:pStyle w:val="ListParagraph"/>
        <w:numPr>
          <w:ilvl w:val="0"/>
          <w:numId w:val="30"/>
        </w:numPr>
        <w:rPr>
          <w:lang w:val="en-US"/>
        </w:rPr>
      </w:pPr>
      <w:r w:rsidRPr="00CD6984">
        <w:rPr>
          <w:lang w:val="en-US"/>
        </w:rPr>
        <w:t>Có thể sử dụng với các kích thước khóa và khối khác nhau.</w:t>
      </w:r>
    </w:p>
    <w:p w14:paraId="7C322AA8" w14:textId="77777777" w:rsidR="00DD1039" w:rsidRPr="00CD6984" w:rsidRDefault="00DD1039" w:rsidP="00CD6984">
      <w:pPr>
        <w:pStyle w:val="ListParagraph"/>
        <w:numPr>
          <w:ilvl w:val="0"/>
          <w:numId w:val="30"/>
        </w:numPr>
        <w:rPr>
          <w:lang w:val="en-US"/>
        </w:rPr>
      </w:pPr>
      <w:proofErr w:type="gramStart"/>
      <w:r w:rsidRPr="00CD6984">
        <w:rPr>
          <w:lang w:val="en-US"/>
        </w:rPr>
        <w:t>An</w:t>
      </w:r>
      <w:proofErr w:type="gramEnd"/>
      <w:r w:rsidRPr="00CD6984">
        <w:rPr>
          <w:lang w:val="en-US"/>
        </w:rPr>
        <w:t xml:space="preserve"> toàn cao và chưa có phương pháp tấn công hiệu quả nào được công bố.</w:t>
      </w:r>
    </w:p>
    <w:p w14:paraId="042CAC60" w14:textId="7B259B54" w:rsidR="00DD1039" w:rsidRPr="00DD1039" w:rsidRDefault="00DD1039" w:rsidP="00DD1039">
      <w:pPr>
        <w:rPr>
          <w:lang w:val="en-US"/>
        </w:rPr>
      </w:pPr>
      <w:r w:rsidRPr="00DD1039">
        <w:rPr>
          <w:lang w:val="en-US"/>
        </w:rPr>
        <w:t>Cách thức hoạt động của Rijndael:</w:t>
      </w:r>
    </w:p>
    <w:p w14:paraId="40DD9F2A" w14:textId="77777777" w:rsidR="00DD1039" w:rsidRPr="00CD6984" w:rsidRDefault="00DD1039" w:rsidP="00CD6984">
      <w:pPr>
        <w:pStyle w:val="ListParagraph"/>
        <w:numPr>
          <w:ilvl w:val="0"/>
          <w:numId w:val="31"/>
        </w:numPr>
        <w:rPr>
          <w:lang w:val="en-US"/>
        </w:rPr>
      </w:pPr>
      <w:r w:rsidRPr="00CD6984">
        <w:rPr>
          <w:lang w:val="en-US"/>
        </w:rPr>
        <w:t>Dữ liệu được chia thành các khối 128 bit.</w:t>
      </w:r>
    </w:p>
    <w:p w14:paraId="112FE241" w14:textId="77777777" w:rsidR="00DD1039" w:rsidRPr="00CD6984" w:rsidRDefault="00DD1039" w:rsidP="00CD6984">
      <w:pPr>
        <w:pStyle w:val="ListParagraph"/>
        <w:numPr>
          <w:ilvl w:val="0"/>
          <w:numId w:val="31"/>
        </w:numPr>
        <w:rPr>
          <w:lang w:val="en-US"/>
        </w:rPr>
      </w:pPr>
      <w:r w:rsidRPr="00CD6984">
        <w:rPr>
          <w:lang w:val="en-US"/>
        </w:rPr>
        <w:t>Khóa bí mật được sử dụng để biến đổi từng khối dữ liệu qua nhiều vòng lặp.</w:t>
      </w:r>
    </w:p>
    <w:p w14:paraId="7507A2D7" w14:textId="77777777" w:rsidR="00DD1039" w:rsidRPr="00CD6984" w:rsidRDefault="00DD1039" w:rsidP="00CD6984">
      <w:pPr>
        <w:pStyle w:val="ListParagraph"/>
        <w:numPr>
          <w:ilvl w:val="0"/>
          <w:numId w:val="31"/>
        </w:numPr>
        <w:rPr>
          <w:lang w:val="en-US"/>
        </w:rPr>
      </w:pPr>
      <w:r w:rsidRPr="00CD6984">
        <w:rPr>
          <w:lang w:val="en-US"/>
        </w:rPr>
        <w:t>Mỗi vòng lặp sử dụng các phép toán logic và toán học phức tạp để thay đổi dữ liệu.</w:t>
      </w:r>
    </w:p>
    <w:p w14:paraId="5DE909D2" w14:textId="3F09B03B" w:rsidR="00DD1039" w:rsidRDefault="00DD1039" w:rsidP="00CD6984">
      <w:pPr>
        <w:pStyle w:val="ListParagraph"/>
        <w:numPr>
          <w:ilvl w:val="0"/>
          <w:numId w:val="31"/>
        </w:numPr>
        <w:rPr>
          <w:lang w:val="en-US"/>
        </w:rPr>
      </w:pPr>
      <w:r w:rsidRPr="00CD6984">
        <w:rPr>
          <w:lang w:val="en-US"/>
        </w:rPr>
        <w:t>Kết quả là dữ liệu được mã hóa thành dạng không thể đọc được.</w:t>
      </w:r>
    </w:p>
    <w:p w14:paraId="39872E43" w14:textId="0FB0FF5B" w:rsidR="00045064" w:rsidRPr="00CF76EF" w:rsidRDefault="00045064" w:rsidP="00CF76EF">
      <w:pPr>
        <w:pStyle w:val="ListParagraph"/>
        <w:numPr>
          <w:ilvl w:val="0"/>
          <w:numId w:val="34"/>
        </w:numPr>
        <w:rPr>
          <w:b/>
          <w:bCs/>
          <w:lang w:val="en-US"/>
        </w:rPr>
      </w:pPr>
      <w:r w:rsidRPr="00CF76EF">
        <w:rPr>
          <w:b/>
          <w:bCs/>
          <w:lang w:val="en-US"/>
        </w:rPr>
        <w:t xml:space="preserve">Các </w:t>
      </w:r>
      <w:r w:rsidR="00CF76EF" w:rsidRPr="00CF76EF">
        <w:rPr>
          <w:b/>
          <w:bCs/>
          <w:lang w:val="en-US"/>
        </w:rPr>
        <w:t>phép biến đổi trong AES</w:t>
      </w:r>
    </w:p>
    <w:p w14:paraId="06E3E8B0" w14:textId="361B2B8D" w:rsidR="005224C9" w:rsidRPr="00CF76EF" w:rsidRDefault="005224C9" w:rsidP="00CF76EF">
      <w:pPr>
        <w:pStyle w:val="ListParagraph"/>
        <w:numPr>
          <w:ilvl w:val="0"/>
          <w:numId w:val="36"/>
        </w:numPr>
        <w:rPr>
          <w:b/>
          <w:bCs/>
          <w:lang w:val="en-US"/>
        </w:rPr>
      </w:pPr>
      <w:r w:rsidRPr="00CF76EF">
        <w:rPr>
          <w:b/>
          <w:bCs/>
          <w:lang w:val="en-US"/>
        </w:rPr>
        <w:t>SubBytes</w:t>
      </w:r>
    </w:p>
    <w:p w14:paraId="70625D82" w14:textId="77777777" w:rsidR="005224C9" w:rsidRPr="005224C9" w:rsidRDefault="005224C9" w:rsidP="005224C9">
      <w:pPr>
        <w:rPr>
          <w:lang w:val="en-US"/>
        </w:rPr>
      </w:pPr>
      <w:r w:rsidRPr="005224C9">
        <w:rPr>
          <w:lang w:val="en-US"/>
        </w:rPr>
        <w:t>Phép biến đổi dùng trong phép mã hóa áp dụng lên trạng thái (kết quả mã hóa trung gian, được mô tả dưới dạng một mảng chữ nhật của các byte) sử dụng một bảng thay thế byte phi tuyến (Hộp S – bảng thay thế phi tuyến, được sử dụng trong một số phép thay thế byte và trong quy trình mở rộng khóa, nhằm thực hiện một phép thay thế 1-1 đối với giá trị mỗi byte) trên mỗi byte trạng thái một cách độc lập.</w:t>
      </w:r>
    </w:p>
    <w:p w14:paraId="08AA3F90" w14:textId="37D7CE10" w:rsidR="005224C9" w:rsidRPr="00CF76EF" w:rsidRDefault="005224C9" w:rsidP="00CF76EF">
      <w:pPr>
        <w:pStyle w:val="ListParagraph"/>
        <w:numPr>
          <w:ilvl w:val="0"/>
          <w:numId w:val="36"/>
        </w:numPr>
        <w:rPr>
          <w:b/>
          <w:bCs/>
          <w:lang w:val="en-US"/>
        </w:rPr>
      </w:pPr>
      <w:r w:rsidRPr="00CF76EF">
        <w:rPr>
          <w:b/>
          <w:bCs/>
          <w:lang w:val="en-US"/>
        </w:rPr>
        <w:t>ShiftRows</w:t>
      </w:r>
    </w:p>
    <w:p w14:paraId="06552A31" w14:textId="77777777" w:rsidR="005224C9" w:rsidRPr="005224C9" w:rsidRDefault="005224C9" w:rsidP="005224C9">
      <w:pPr>
        <w:rPr>
          <w:lang w:val="en-US"/>
        </w:rPr>
      </w:pPr>
      <w:r w:rsidRPr="005224C9">
        <w:rPr>
          <w:lang w:val="en-US"/>
        </w:rPr>
        <w:t>Phép biến đổi dùng trong phép mã hóa áp dụng lên trạng thái bằng cách chuyển dịch vòng ba hàng cuối của trạng thái theo số lượng byte các offset khác nhau.</w:t>
      </w:r>
    </w:p>
    <w:p w14:paraId="0C405A18" w14:textId="10DE15DA" w:rsidR="005224C9" w:rsidRPr="00CF76EF" w:rsidRDefault="005224C9" w:rsidP="00CF76EF">
      <w:pPr>
        <w:pStyle w:val="ListParagraph"/>
        <w:numPr>
          <w:ilvl w:val="0"/>
          <w:numId w:val="36"/>
        </w:numPr>
        <w:rPr>
          <w:b/>
          <w:bCs/>
          <w:lang w:val="en-US"/>
        </w:rPr>
      </w:pPr>
      <w:r w:rsidRPr="00CF76EF">
        <w:rPr>
          <w:b/>
          <w:bCs/>
          <w:lang w:val="en-US"/>
        </w:rPr>
        <w:t>MixColumns</w:t>
      </w:r>
    </w:p>
    <w:p w14:paraId="1BCCF85A" w14:textId="77777777" w:rsidR="005224C9" w:rsidRPr="005224C9" w:rsidRDefault="005224C9" w:rsidP="005224C9">
      <w:pPr>
        <w:rPr>
          <w:lang w:val="en-US"/>
        </w:rPr>
      </w:pPr>
      <w:r w:rsidRPr="005224C9">
        <w:rPr>
          <w:lang w:val="en-US"/>
        </w:rPr>
        <w:lastRenderedPageBreak/>
        <w:t>Phép biến đổi trong phép mã hóa thực hiện bằng cách lấy tất cả các cột trạng thái trộn với dữ liệu của chúng (một cách độc lập nhau) để tạo ra các cột mới.</w:t>
      </w:r>
    </w:p>
    <w:p w14:paraId="21605FED" w14:textId="15F97536" w:rsidR="005224C9" w:rsidRPr="00CF76EF" w:rsidRDefault="005224C9" w:rsidP="00CF76EF">
      <w:pPr>
        <w:pStyle w:val="ListParagraph"/>
        <w:numPr>
          <w:ilvl w:val="0"/>
          <w:numId w:val="36"/>
        </w:numPr>
        <w:rPr>
          <w:b/>
          <w:bCs/>
          <w:lang w:val="en-US"/>
        </w:rPr>
      </w:pPr>
      <w:r w:rsidRPr="00CF76EF">
        <w:rPr>
          <w:b/>
          <w:bCs/>
          <w:lang w:val="en-US"/>
        </w:rPr>
        <w:t>AddRoundKey</w:t>
      </w:r>
    </w:p>
    <w:p w14:paraId="094CC8AA" w14:textId="77777777" w:rsidR="005224C9" w:rsidRPr="005224C9" w:rsidRDefault="005224C9" w:rsidP="005224C9">
      <w:pPr>
        <w:rPr>
          <w:lang w:val="en-US"/>
        </w:rPr>
      </w:pPr>
      <w:r w:rsidRPr="005224C9">
        <w:rPr>
          <w:lang w:val="en-US"/>
        </w:rPr>
        <w:t>Phép biến đổi trong phép mã hóa và phép giải mã. Trong đó, một khóa vòng (các giá trị sinh ra từ khóa mã bằng quy trình mở rộng khóa) được cộng thêm vào trạng thái bằng phép toán XOR (phép toán hoặc và loại trừ). Độ dài của khóa vòng bằng độ dài của trạng thái.</w:t>
      </w:r>
    </w:p>
    <w:p w14:paraId="61BAD2C2" w14:textId="77777777" w:rsidR="005224C9" w:rsidRPr="00CF76EF" w:rsidRDefault="005224C9" w:rsidP="00CF76EF">
      <w:pPr>
        <w:pStyle w:val="ListParagraph"/>
        <w:numPr>
          <w:ilvl w:val="0"/>
          <w:numId w:val="36"/>
        </w:numPr>
        <w:rPr>
          <w:b/>
          <w:bCs/>
          <w:lang w:val="en-US"/>
        </w:rPr>
      </w:pPr>
      <w:r w:rsidRPr="00CF76EF">
        <w:rPr>
          <w:b/>
          <w:bCs/>
          <w:lang w:val="en-US"/>
        </w:rPr>
        <w:t>Mở rộng khóa</w:t>
      </w:r>
    </w:p>
    <w:p w14:paraId="573454BC" w14:textId="77777777" w:rsidR="005224C9" w:rsidRPr="005224C9" w:rsidRDefault="005224C9" w:rsidP="005224C9">
      <w:pPr>
        <w:rPr>
          <w:lang w:val="en-US"/>
        </w:rPr>
      </w:pPr>
      <w:r w:rsidRPr="005224C9">
        <w:rPr>
          <w:lang w:val="en-US"/>
        </w:rPr>
        <w:t xml:space="preserve">Thuật toán AES nhận vào một khóa mã K và thực hiện phép mở rộng khóa để tạo ra một lược đồ khóa. Phép mở rộng khóa tạo ra tổng số </w:t>
      </w:r>
      <w:proofErr w:type="gramStart"/>
      <w:r w:rsidRPr="005224C9">
        <w:rPr>
          <w:lang w:val="en-US"/>
        </w:rPr>
        <w:t>Nb(</w:t>
      </w:r>
      <w:proofErr w:type="gramEnd"/>
      <w:r w:rsidRPr="005224C9">
        <w:rPr>
          <w:lang w:val="en-US"/>
        </w:rPr>
        <w:t>Nr+1) từ. Thuật toán yêu cầu một tập khởi tạo gồm Nb từ và mỗi trong số Nr vòng đòi hỏi Nb từ làm dữ liệu khóa đầu vào. Lược đồ khóa kết quả là một mảng tuyến tính các từ 4 byte.</w:t>
      </w:r>
    </w:p>
    <w:p w14:paraId="0DA39E98" w14:textId="77777777" w:rsidR="005224C9" w:rsidRPr="00CF76EF" w:rsidRDefault="005224C9" w:rsidP="00CF76EF">
      <w:pPr>
        <w:pStyle w:val="ListParagraph"/>
        <w:numPr>
          <w:ilvl w:val="0"/>
          <w:numId w:val="37"/>
        </w:numPr>
        <w:rPr>
          <w:b/>
          <w:bCs/>
          <w:lang w:val="en-US"/>
        </w:rPr>
      </w:pPr>
      <w:r w:rsidRPr="00CF76EF">
        <w:rPr>
          <w:b/>
          <w:bCs/>
          <w:lang w:val="en-US"/>
        </w:rPr>
        <w:t>Phép giải mã</w:t>
      </w:r>
    </w:p>
    <w:p w14:paraId="5907EF14" w14:textId="77777777" w:rsidR="005224C9" w:rsidRPr="005224C9" w:rsidRDefault="005224C9" w:rsidP="005224C9">
      <w:pPr>
        <w:rPr>
          <w:lang w:val="en-US"/>
        </w:rPr>
      </w:pPr>
      <w:r w:rsidRPr="005224C9">
        <w:rPr>
          <w:lang w:val="en-US"/>
        </w:rPr>
        <w:t xml:space="preserve">Các phép biến đổi trong phép mã hóa có thể được đảo ngược và sau đó thực hiện theo chiều ngược lại nhằm tạo ra phép giải mã trực tiếp của thuật toán AES. Các phép biến đổi sử dụng trong phép giải mã gồm: </w:t>
      </w:r>
      <w:proofErr w:type="gramStart"/>
      <w:r w:rsidRPr="005224C9">
        <w:rPr>
          <w:lang w:val="en-US"/>
        </w:rPr>
        <w:t>InvShiftRows(</w:t>
      </w:r>
      <w:proofErr w:type="gramEnd"/>
      <w:r w:rsidRPr="005224C9">
        <w:rPr>
          <w:lang w:val="en-US"/>
        </w:rPr>
        <w:t>), InvSubBytes(), InvMixColumns() và AddRoundKey().</w:t>
      </w:r>
    </w:p>
    <w:p w14:paraId="206BC582" w14:textId="3F43034A" w:rsidR="005224C9" w:rsidRPr="00CF76EF" w:rsidRDefault="005224C9" w:rsidP="00CF76EF">
      <w:pPr>
        <w:pStyle w:val="ListParagraph"/>
        <w:numPr>
          <w:ilvl w:val="0"/>
          <w:numId w:val="36"/>
        </w:numPr>
        <w:rPr>
          <w:b/>
          <w:bCs/>
          <w:lang w:val="en-US"/>
        </w:rPr>
      </w:pPr>
      <w:r w:rsidRPr="00CF76EF">
        <w:rPr>
          <w:b/>
          <w:bCs/>
          <w:lang w:val="en-US"/>
        </w:rPr>
        <w:t>InvSubBytes</w:t>
      </w:r>
    </w:p>
    <w:p w14:paraId="3ED1D602" w14:textId="4AED2DF6" w:rsidR="005224C9" w:rsidRPr="005224C9" w:rsidRDefault="005224C9" w:rsidP="005224C9">
      <w:pPr>
        <w:rPr>
          <w:lang w:val="en-US"/>
        </w:rPr>
      </w:pPr>
      <w:r w:rsidRPr="005224C9">
        <w:rPr>
          <w:lang w:val="en-US"/>
        </w:rPr>
        <w:t xml:space="preserve">Phép biến đổi InvSubBytes là nghịch đảo của phép thay thế theo byte </w:t>
      </w:r>
      <w:proofErr w:type="gramStart"/>
      <w:r w:rsidRPr="005224C9">
        <w:rPr>
          <w:lang w:val="en-US"/>
        </w:rPr>
        <w:t>SubBytes(</w:t>
      </w:r>
      <w:proofErr w:type="gramEnd"/>
      <w:r w:rsidRPr="005224C9">
        <w:rPr>
          <w:lang w:val="en-US"/>
        </w:rPr>
        <w:t>), trong đó sử dụng một bảng chọn S nghịch đảo áp dụng cho mỗi byte của trạng thái.</w:t>
      </w:r>
    </w:p>
    <w:p w14:paraId="130BE4DE" w14:textId="5EEAFCEF" w:rsidR="005224C9" w:rsidRPr="00CF76EF" w:rsidRDefault="005224C9" w:rsidP="00CF76EF">
      <w:pPr>
        <w:pStyle w:val="ListParagraph"/>
        <w:numPr>
          <w:ilvl w:val="0"/>
          <w:numId w:val="36"/>
        </w:numPr>
        <w:rPr>
          <w:b/>
          <w:bCs/>
          <w:lang w:val="en-US"/>
        </w:rPr>
      </w:pPr>
      <w:r w:rsidRPr="00CF76EF">
        <w:rPr>
          <w:b/>
          <w:bCs/>
          <w:lang w:val="en-US"/>
        </w:rPr>
        <w:t>InvShiftRows</w:t>
      </w:r>
    </w:p>
    <w:p w14:paraId="615A74EC" w14:textId="379C6022" w:rsidR="00CF76EF" w:rsidRDefault="005224C9" w:rsidP="005224C9">
      <w:pPr>
        <w:rPr>
          <w:lang w:val="en-US"/>
        </w:rPr>
      </w:pPr>
      <w:r w:rsidRPr="005224C9">
        <w:rPr>
          <w:lang w:val="en-US"/>
        </w:rPr>
        <w:t xml:space="preserve">Phép biến đổi InvShiftRows là phép biến đổi ngược của </w:t>
      </w:r>
      <w:proofErr w:type="gramStart"/>
      <w:r w:rsidRPr="005224C9">
        <w:rPr>
          <w:lang w:val="en-US"/>
        </w:rPr>
        <w:t>ShiftRows(</w:t>
      </w:r>
      <w:proofErr w:type="gramEnd"/>
      <w:r w:rsidRPr="005224C9">
        <w:rPr>
          <w:lang w:val="en-US"/>
        </w:rPr>
        <w:t>). Các byte trong ba từ cuối của trạng thái được dịch vòng theo số byte khác nhau. Ở hàng đầu tiên (r=0) không thực hiện phép chuyển dịch, ba hàng dưới cùng được dịch vòng Nb-shift(</w:t>
      </w:r>
      <w:proofErr w:type="gramStart"/>
      <w:r w:rsidRPr="005224C9">
        <w:rPr>
          <w:lang w:val="en-US"/>
        </w:rPr>
        <w:t>r,Nb</w:t>
      </w:r>
      <w:proofErr w:type="gramEnd"/>
      <w:r w:rsidRPr="005224C9">
        <w:rPr>
          <w:lang w:val="en-US"/>
        </w:rPr>
        <w:t>) byte.</w:t>
      </w:r>
    </w:p>
    <w:p w14:paraId="0B2C2537" w14:textId="0520D830" w:rsidR="005224C9" w:rsidRPr="005224C9" w:rsidRDefault="005224C9" w:rsidP="005224C9">
      <w:pPr>
        <w:rPr>
          <w:lang w:val="en-US"/>
        </w:rPr>
      </w:pPr>
    </w:p>
    <w:p w14:paraId="2832B749" w14:textId="4C778836" w:rsidR="005224C9" w:rsidRPr="00CF76EF" w:rsidRDefault="005224C9" w:rsidP="00CF76EF">
      <w:pPr>
        <w:pStyle w:val="ListParagraph"/>
        <w:numPr>
          <w:ilvl w:val="0"/>
          <w:numId w:val="36"/>
        </w:numPr>
        <w:rPr>
          <w:b/>
          <w:bCs/>
          <w:lang w:val="en-US"/>
        </w:rPr>
      </w:pPr>
      <w:r w:rsidRPr="00CF76EF">
        <w:rPr>
          <w:b/>
          <w:bCs/>
          <w:lang w:val="en-US"/>
        </w:rPr>
        <w:lastRenderedPageBreak/>
        <w:t>InvMixColumns</w:t>
      </w:r>
    </w:p>
    <w:p w14:paraId="3CAE3B3E" w14:textId="4ACC1512" w:rsidR="005224C9" w:rsidRPr="005224C9" w:rsidRDefault="005224C9" w:rsidP="005224C9">
      <w:pPr>
        <w:rPr>
          <w:lang w:val="en-US"/>
        </w:rPr>
      </w:pPr>
      <w:r w:rsidRPr="005224C9">
        <w:rPr>
          <w:lang w:val="en-US"/>
        </w:rPr>
        <w:t>Phép biến đổi InvMixColumns</w:t>
      </w:r>
      <w:r>
        <w:rPr>
          <w:lang w:val="en-US"/>
        </w:rPr>
        <w:t xml:space="preserve"> </w:t>
      </w:r>
      <w:r w:rsidRPr="005224C9">
        <w:rPr>
          <w:lang w:val="en-US"/>
        </w:rPr>
        <w:t xml:space="preserve">là phép biến đổi ngược của </w:t>
      </w:r>
      <w:proofErr w:type="gramStart"/>
      <w:r w:rsidRPr="005224C9">
        <w:rPr>
          <w:lang w:val="en-US"/>
        </w:rPr>
        <w:t>MixColumns(</w:t>
      </w:r>
      <w:proofErr w:type="gramEnd"/>
      <w:r w:rsidRPr="005224C9">
        <w:rPr>
          <w:lang w:val="en-US"/>
        </w:rPr>
        <w:t>). Nó thao tác theo từng cột của trạng thái, xem mỗi cột như một đa thức bốn hạng tử.</w:t>
      </w:r>
    </w:p>
    <w:p w14:paraId="03239D8F" w14:textId="224D5D83" w:rsidR="005224C9" w:rsidRPr="00CF76EF" w:rsidRDefault="005224C9" w:rsidP="00CF76EF">
      <w:pPr>
        <w:pStyle w:val="ListParagraph"/>
        <w:numPr>
          <w:ilvl w:val="0"/>
          <w:numId w:val="36"/>
        </w:numPr>
        <w:rPr>
          <w:b/>
          <w:bCs/>
          <w:lang w:val="en-US"/>
        </w:rPr>
      </w:pPr>
      <w:r w:rsidRPr="00CF76EF">
        <w:rPr>
          <w:b/>
          <w:bCs/>
          <w:lang w:val="en-US"/>
        </w:rPr>
        <w:t>Biến đổi nghịch AddRoundKey</w:t>
      </w:r>
    </w:p>
    <w:p w14:paraId="03CE725B" w14:textId="34E9C049" w:rsidR="00C43236" w:rsidRDefault="005224C9" w:rsidP="005224C9">
      <w:pPr>
        <w:rPr>
          <w:lang w:val="en-US"/>
        </w:rPr>
      </w:pPr>
      <w:r w:rsidRPr="005224C9">
        <w:rPr>
          <w:lang w:val="en-US"/>
        </w:rPr>
        <w:t>Phép biến đổi AddRoundKey là phép biến đổi thuận nghịch vì nó chỉ áp dụng một phép toán XOR nên nó được thực hiện như nhau ở cả phép mã hóa và phép giải mã.</w:t>
      </w:r>
    </w:p>
    <w:p w14:paraId="0E802E13" w14:textId="73C1055A" w:rsidR="0057514C" w:rsidRPr="00B86752" w:rsidRDefault="0057514C" w:rsidP="00E03FAE">
      <w:pPr>
        <w:pStyle w:val="ListParagraph"/>
        <w:numPr>
          <w:ilvl w:val="1"/>
          <w:numId w:val="43"/>
        </w:numPr>
        <w:rPr>
          <w:b/>
          <w:bCs/>
          <w:lang w:val="en-US"/>
        </w:rPr>
      </w:pPr>
      <w:r w:rsidRPr="00B86752">
        <w:rPr>
          <w:b/>
          <w:bCs/>
          <w:lang w:val="en-US"/>
        </w:rPr>
        <w:t>NGUYÊN LÝ HOẠT ĐỘNG</w:t>
      </w:r>
    </w:p>
    <w:p w14:paraId="2BA713AA" w14:textId="77777777" w:rsidR="000747F2" w:rsidRPr="000747F2" w:rsidRDefault="000747F2" w:rsidP="000747F2">
      <w:pPr>
        <w:pStyle w:val="ListParagraph"/>
        <w:numPr>
          <w:ilvl w:val="0"/>
          <w:numId w:val="41"/>
        </w:numPr>
        <w:rPr>
          <w:b/>
          <w:bCs/>
          <w:vanish/>
          <w:lang w:val="en-US"/>
        </w:rPr>
      </w:pPr>
    </w:p>
    <w:p w14:paraId="74437500" w14:textId="77777777" w:rsidR="000747F2" w:rsidRPr="000747F2" w:rsidRDefault="000747F2" w:rsidP="000747F2">
      <w:pPr>
        <w:pStyle w:val="ListParagraph"/>
        <w:numPr>
          <w:ilvl w:val="0"/>
          <w:numId w:val="41"/>
        </w:numPr>
        <w:rPr>
          <w:b/>
          <w:bCs/>
          <w:vanish/>
          <w:lang w:val="en-US"/>
        </w:rPr>
      </w:pPr>
    </w:p>
    <w:p w14:paraId="3EBDD2B5" w14:textId="77777777" w:rsidR="000747F2" w:rsidRPr="000747F2" w:rsidRDefault="000747F2" w:rsidP="000747F2">
      <w:pPr>
        <w:pStyle w:val="ListParagraph"/>
        <w:numPr>
          <w:ilvl w:val="0"/>
          <w:numId w:val="41"/>
        </w:numPr>
        <w:rPr>
          <w:b/>
          <w:bCs/>
          <w:vanish/>
          <w:lang w:val="en-US"/>
        </w:rPr>
      </w:pPr>
    </w:p>
    <w:p w14:paraId="6D461D9F" w14:textId="5AEC852C" w:rsidR="0007071D" w:rsidRPr="00EC6B05" w:rsidRDefault="00F5646A" w:rsidP="0087237C">
      <w:pPr>
        <w:pStyle w:val="ListParagraph"/>
        <w:numPr>
          <w:ilvl w:val="2"/>
          <w:numId w:val="45"/>
        </w:numPr>
        <w:rPr>
          <w:b/>
          <w:bCs/>
          <w:lang w:val="en-US"/>
        </w:rPr>
      </w:pPr>
      <w:r w:rsidRPr="00EC6B05">
        <w:rPr>
          <w:b/>
          <w:bCs/>
          <w:lang w:val="en-US"/>
        </w:rPr>
        <w:t>Mã hóa</w:t>
      </w:r>
    </w:p>
    <w:p w14:paraId="4401D012" w14:textId="4D42B0F4" w:rsidR="008146AD" w:rsidRPr="0087237C" w:rsidRDefault="008146AD" w:rsidP="0087237C">
      <w:pPr>
        <w:pStyle w:val="ListParagraph"/>
        <w:numPr>
          <w:ilvl w:val="0"/>
          <w:numId w:val="46"/>
        </w:numPr>
        <w:rPr>
          <w:b/>
          <w:bCs/>
          <w:lang w:val="en-US"/>
        </w:rPr>
      </w:pPr>
      <w:r w:rsidRPr="0087237C">
        <w:rPr>
          <w:b/>
          <w:bCs/>
          <w:lang w:val="en-US"/>
        </w:rPr>
        <w:t xml:space="preserve">Hàm </w:t>
      </w:r>
      <w:proofErr w:type="gramStart"/>
      <w:r w:rsidRPr="0087237C">
        <w:rPr>
          <w:b/>
          <w:bCs/>
          <w:lang w:val="en-US"/>
        </w:rPr>
        <w:t>AddRoundKey(</w:t>
      </w:r>
      <w:proofErr w:type="gramEnd"/>
      <w:r w:rsidRPr="0087237C">
        <w:rPr>
          <w:b/>
          <w:bCs/>
          <w:lang w:val="en-US"/>
        </w:rPr>
        <w:t>).</w:t>
      </w:r>
    </w:p>
    <w:p w14:paraId="149815CA" w14:textId="04712DB2" w:rsidR="008146AD" w:rsidRPr="008146AD" w:rsidRDefault="008146AD" w:rsidP="008146AD">
      <w:pPr>
        <w:rPr>
          <w:lang w:val="en-US"/>
        </w:rPr>
      </w:pPr>
      <w:r w:rsidRPr="008146AD">
        <w:rPr>
          <w:lang w:val="en-US"/>
        </w:rPr>
        <w:t xml:space="preserve"> Hàm</w:t>
      </w:r>
      <w:r w:rsidR="000A2C60">
        <w:rPr>
          <w:lang w:val="en-US"/>
        </w:rPr>
        <w:t xml:space="preserve"> </w:t>
      </w:r>
      <w:proofErr w:type="gramStart"/>
      <w:r w:rsidR="0087237C">
        <w:rPr>
          <w:lang w:val="en-US"/>
        </w:rPr>
        <w:t>A</w:t>
      </w:r>
      <w:r w:rsidRPr="008146AD">
        <w:rPr>
          <w:lang w:val="en-US"/>
        </w:rPr>
        <w:t>ddroundkey(</w:t>
      </w:r>
      <w:proofErr w:type="gramEnd"/>
      <w:r w:rsidRPr="008146AD">
        <w:rPr>
          <w:lang w:val="en-US"/>
        </w:rPr>
        <w:t>) là một phần thiết yếu của thuật toán mã hóa AES. Chức năng chính của hàm này là thêm vòng khóa vào khối dữ liệu đang được mã hóa.</w:t>
      </w:r>
    </w:p>
    <w:p w14:paraId="2988924B" w14:textId="4507CF0A" w:rsidR="008146AD" w:rsidRPr="008146AD" w:rsidRDefault="008146AD" w:rsidP="008146AD">
      <w:r w:rsidRPr="008146AD">
        <w:t xml:space="preserve">Quá trình hoạt động của hàm </w:t>
      </w:r>
      <w:r w:rsidR="0087237C">
        <w:rPr>
          <w:lang w:val="en-US"/>
        </w:rPr>
        <w:t>Ad</w:t>
      </w:r>
      <w:r w:rsidRPr="008146AD">
        <w:t>droundkey():</w:t>
      </w:r>
    </w:p>
    <w:p w14:paraId="77610BA7" w14:textId="77777777" w:rsidR="008146AD" w:rsidRPr="008146AD" w:rsidRDefault="008146AD" w:rsidP="008146AD">
      <w:pPr>
        <w:numPr>
          <w:ilvl w:val="0"/>
          <w:numId w:val="11"/>
        </w:numPr>
      </w:pPr>
      <w:r w:rsidRPr="008146AD">
        <w:t xml:space="preserve">Chia khối dữ liệu thành ma trận: </w:t>
      </w:r>
      <w:r w:rsidRPr="008146AD">
        <w:rPr>
          <w:lang w:val="en-US"/>
        </w:rPr>
        <w:t>D</w:t>
      </w:r>
      <w:r w:rsidRPr="008146AD">
        <w:t xml:space="preserve">ữ liệu đầu vào được chia thành một ma trận theo kích thước được xác định bởi độ dài </w:t>
      </w:r>
      <w:r w:rsidRPr="008146AD">
        <w:rPr>
          <w:lang w:val="en-US"/>
        </w:rPr>
        <w:t>của nó</w:t>
      </w:r>
      <w:r w:rsidRPr="008146AD">
        <w:t xml:space="preserve"> (ví dụ: 4x4 cho khối 128 bit).</w:t>
      </w:r>
    </w:p>
    <w:p w14:paraId="6108FFA6" w14:textId="77777777" w:rsidR="008146AD" w:rsidRPr="008146AD" w:rsidRDefault="008146AD" w:rsidP="008146AD">
      <w:pPr>
        <w:numPr>
          <w:ilvl w:val="0"/>
          <w:numId w:val="11"/>
        </w:numPr>
      </w:pPr>
      <w:r w:rsidRPr="008146AD">
        <w:t xml:space="preserve">Chia </w:t>
      </w:r>
      <w:r w:rsidRPr="008146AD">
        <w:rPr>
          <w:lang w:val="en-US"/>
        </w:rPr>
        <w:t xml:space="preserve">key </w:t>
      </w:r>
      <w:r w:rsidRPr="008146AD">
        <w:t xml:space="preserve">thành ma trận: Tương tự, </w:t>
      </w:r>
      <w:r w:rsidRPr="008146AD">
        <w:rPr>
          <w:lang w:val="en-US"/>
        </w:rPr>
        <w:t>key</w:t>
      </w:r>
      <w:r w:rsidRPr="008146AD">
        <w:t xml:space="preserve"> cũng được chia thành một ma trận có kích thước tương ứng với ma trận dữ liệu.</w:t>
      </w:r>
    </w:p>
    <w:p w14:paraId="3144786B" w14:textId="77777777" w:rsidR="008146AD" w:rsidRPr="008146AD" w:rsidRDefault="008146AD" w:rsidP="008146AD">
      <w:pPr>
        <w:numPr>
          <w:ilvl w:val="0"/>
          <w:numId w:val="11"/>
        </w:numPr>
      </w:pPr>
      <w:r w:rsidRPr="008146AD">
        <w:t xml:space="preserve">Thực hiện phép toán XOR: Mỗi phần tử trong ma trận dữ liệu được thực hiện phép toán XOR bitwise với phần tử tương ứng trong ma trận </w:t>
      </w:r>
      <w:r w:rsidRPr="008146AD">
        <w:rPr>
          <w:lang w:val="en-US"/>
        </w:rPr>
        <w:t>của key</w:t>
      </w:r>
      <w:r w:rsidRPr="008146AD">
        <w:t xml:space="preserve">. Phép toán này kết hợp giá trị dữ liệu và giá trị </w:t>
      </w:r>
      <w:r w:rsidRPr="008146AD">
        <w:rPr>
          <w:lang w:val="en-US"/>
        </w:rPr>
        <w:t>key</w:t>
      </w:r>
      <w:r w:rsidRPr="008146AD">
        <w:t>.</w:t>
      </w:r>
    </w:p>
    <w:p w14:paraId="2ACC770A" w14:textId="77777777" w:rsidR="008146AD" w:rsidRPr="008146AD" w:rsidRDefault="008146AD" w:rsidP="008146AD">
      <w:pPr>
        <w:numPr>
          <w:ilvl w:val="0"/>
          <w:numId w:val="11"/>
        </w:numPr>
      </w:pPr>
      <w:r w:rsidRPr="008146AD">
        <w:t>Lặp lại cho các vòng tiếp theo: Quá trình thêm vòng khóa và thay đổi trạng thái được lặp lại cho số vòng được xác định bởi độ dài khóa (10 vòng cho AES-128, 12 vòng cho AES-192 và 14 vòng cho AES-256).</w:t>
      </w:r>
    </w:p>
    <w:p w14:paraId="0F99FBF4" w14:textId="1ECF7BE4" w:rsidR="00E03FAE" w:rsidRPr="00E03FAE" w:rsidRDefault="008146AD" w:rsidP="008146AD">
      <w:pPr>
        <w:rPr>
          <w:lang w:val="en-US"/>
        </w:rPr>
      </w:pPr>
      <w:r w:rsidRPr="008146AD">
        <w:rPr>
          <w:noProof/>
        </w:rPr>
        <w:lastRenderedPageBreak/>
        <w:drawing>
          <wp:anchor distT="0" distB="0" distL="114300" distR="114300" simplePos="0" relativeHeight="251662336" behindDoc="0" locked="0" layoutInCell="1" allowOverlap="1" wp14:anchorId="0FFAAAAC" wp14:editId="46C1F5F2">
            <wp:simplePos x="0" y="0"/>
            <wp:positionH relativeFrom="margin">
              <wp:align>center</wp:align>
            </wp:positionH>
            <wp:positionV relativeFrom="paragraph">
              <wp:posOffset>577</wp:posOffset>
            </wp:positionV>
            <wp:extent cx="3442335" cy="1758950"/>
            <wp:effectExtent l="0" t="0" r="5715" b="0"/>
            <wp:wrapTopAndBottom/>
            <wp:docPr id="1161075432" name="Hình ảnh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2335" cy="1758950"/>
                    </a:xfrm>
                    <a:prstGeom prst="rect">
                      <a:avLst/>
                    </a:prstGeom>
                    <a:noFill/>
                    <a:ln>
                      <a:noFill/>
                    </a:ln>
                  </pic:spPr>
                </pic:pic>
              </a:graphicData>
            </a:graphic>
            <wp14:sizeRelH relativeFrom="margin">
              <wp14:pctWidth>0</wp14:pctWidth>
            </wp14:sizeRelH>
          </wp:anchor>
        </w:drawing>
      </w:r>
    </w:p>
    <w:p w14:paraId="6748FF21" w14:textId="1B9A757D" w:rsidR="008146AD" w:rsidRPr="008146AD" w:rsidRDefault="008146AD" w:rsidP="008146AD">
      <w:pPr>
        <w:rPr>
          <w:i/>
          <w:iCs/>
          <w:lang w:val="en-US"/>
        </w:rPr>
      </w:pPr>
      <w:r w:rsidRPr="008146AD">
        <w:rPr>
          <w:i/>
          <w:iCs/>
        </w:rPr>
        <w:t xml:space="preserve">Hình </w:t>
      </w:r>
      <w:r w:rsidRPr="008146AD">
        <w:rPr>
          <w:i/>
          <w:iCs/>
        </w:rPr>
        <w:fldChar w:fldCharType="begin"/>
      </w:r>
      <w:r w:rsidRPr="008146AD">
        <w:rPr>
          <w:i/>
          <w:iCs/>
        </w:rPr>
        <w:instrText xml:space="preserve"> SEQ Hình \* ARABIC </w:instrText>
      </w:r>
      <w:r w:rsidRPr="008146AD">
        <w:rPr>
          <w:i/>
          <w:iCs/>
        </w:rPr>
        <w:fldChar w:fldCharType="separate"/>
      </w:r>
      <w:r w:rsidRPr="008146AD">
        <w:rPr>
          <w:i/>
          <w:iCs/>
        </w:rPr>
        <w:t>1</w:t>
      </w:r>
      <w:r w:rsidRPr="008146AD">
        <w:rPr>
          <w:lang w:val="en-US"/>
        </w:rPr>
        <w:fldChar w:fldCharType="end"/>
      </w:r>
      <w:r w:rsidRPr="008146AD">
        <w:rPr>
          <w:i/>
          <w:iCs/>
          <w:lang w:val="en-US"/>
        </w:rPr>
        <w:t>: AddRoundKey()</w:t>
      </w:r>
    </w:p>
    <w:p w14:paraId="76707738" w14:textId="00E43144" w:rsidR="008146AD" w:rsidRPr="0087237C" w:rsidRDefault="008146AD" w:rsidP="0087237C">
      <w:pPr>
        <w:pStyle w:val="ListParagraph"/>
        <w:numPr>
          <w:ilvl w:val="0"/>
          <w:numId w:val="46"/>
        </w:numPr>
        <w:rPr>
          <w:b/>
          <w:bCs/>
          <w:lang w:val="en-US"/>
        </w:rPr>
      </w:pPr>
      <w:r w:rsidRPr="0087237C">
        <w:rPr>
          <w:b/>
          <w:bCs/>
          <w:lang w:val="en-US"/>
        </w:rPr>
        <w:t xml:space="preserve">Hàm </w:t>
      </w:r>
      <w:proofErr w:type="gramStart"/>
      <w:r w:rsidRPr="0087237C">
        <w:rPr>
          <w:b/>
          <w:bCs/>
          <w:lang w:val="en-US"/>
        </w:rPr>
        <w:t>SubBytes(</w:t>
      </w:r>
      <w:proofErr w:type="gramEnd"/>
      <w:r w:rsidRPr="0087237C">
        <w:rPr>
          <w:b/>
          <w:bCs/>
          <w:lang w:val="en-US"/>
        </w:rPr>
        <w:t>)</w:t>
      </w:r>
    </w:p>
    <w:p w14:paraId="539A89AB" w14:textId="77777777" w:rsidR="008146AD" w:rsidRPr="008146AD" w:rsidRDefault="008146AD" w:rsidP="008146AD">
      <w:pPr>
        <w:rPr>
          <w:lang w:val="en-US"/>
        </w:rPr>
      </w:pPr>
      <w:r w:rsidRPr="008146AD">
        <w:t xml:space="preserve">Hàm SubBytes() là một thành phần quan trọng trong thuật toán mã hóa AES, đóng vai trò thiết yếu trong việc thay thế mỗi byte trong khối dữ liệu bằng một giá trị mới dựa trên </w:t>
      </w:r>
      <w:r w:rsidRPr="008146AD">
        <w:rPr>
          <w:lang w:val="en-US"/>
        </w:rPr>
        <w:t>bảng chọn S</w:t>
      </w:r>
      <w:r w:rsidRPr="008146AD">
        <w:t>. Quá trình này góp phần tăng cường độ bảo mật và chống lại các phân tích mật mã bằng cách phi tuyến tính hóa dữ liệu.</w:t>
      </w:r>
    </w:p>
    <w:p w14:paraId="6AA0355E" w14:textId="77777777" w:rsidR="008146AD" w:rsidRPr="008146AD" w:rsidRDefault="008146AD" w:rsidP="008146AD">
      <w:r w:rsidRPr="008146AD">
        <w:t>Cơ chế hoạt động của hàm SubBytes():</w:t>
      </w:r>
    </w:p>
    <w:p w14:paraId="1F2C4598" w14:textId="77777777" w:rsidR="008146AD" w:rsidRPr="008146AD" w:rsidRDefault="008146AD" w:rsidP="008146AD">
      <w:pPr>
        <w:numPr>
          <w:ilvl w:val="0"/>
          <w:numId w:val="12"/>
        </w:numPr>
      </w:pPr>
      <w:r w:rsidRPr="008146AD">
        <w:t>Chia khối dữ liệu thành các byte: Khối dữ liệu đầu vào được chia thành các byte riêng biệt.</w:t>
      </w:r>
    </w:p>
    <w:p w14:paraId="0076A806" w14:textId="77777777" w:rsidR="008146AD" w:rsidRPr="008146AD" w:rsidRDefault="008146AD" w:rsidP="008146AD">
      <w:pPr>
        <w:numPr>
          <w:ilvl w:val="0"/>
          <w:numId w:val="12"/>
        </w:numPr>
      </w:pPr>
      <w:r w:rsidRPr="008146AD">
        <w:t xml:space="preserve">Tra </w:t>
      </w:r>
      <w:r w:rsidRPr="008146AD">
        <w:rPr>
          <w:lang w:val="en-US"/>
        </w:rPr>
        <w:t>bảng chọn S</w:t>
      </w:r>
      <w:r w:rsidRPr="008146AD">
        <w:t xml:space="preserve">: Mỗi byte được sử dụng làm chỉ mục để tra cứu giá trị tương ứng trong bảng </w:t>
      </w:r>
      <w:r w:rsidRPr="008146AD">
        <w:rPr>
          <w:lang w:val="en-US"/>
        </w:rPr>
        <w:t>chọn S</w:t>
      </w:r>
      <w:r w:rsidRPr="008146AD">
        <w:t xml:space="preserve">. Bảng </w:t>
      </w:r>
      <w:r w:rsidRPr="008146AD">
        <w:rPr>
          <w:lang w:val="en-US"/>
        </w:rPr>
        <w:t>chọn S</w:t>
      </w:r>
      <w:r w:rsidRPr="008146AD">
        <w:t>là một bảng 256x4 chứa 256 giá trị 4 bit, được thiết kế cẩn thận để mang lại tính phi tuyến tính và khả năng chống phân tích mật mã cao.</w:t>
      </w:r>
    </w:p>
    <w:p w14:paraId="63188C73" w14:textId="77777777" w:rsidR="008146AD" w:rsidRPr="008146AD" w:rsidRDefault="008146AD" w:rsidP="008146AD">
      <w:pPr>
        <w:numPr>
          <w:ilvl w:val="0"/>
          <w:numId w:val="12"/>
        </w:numPr>
      </w:pPr>
      <w:r w:rsidRPr="008146AD">
        <w:t xml:space="preserve">Thay thế byte: Giá trị tra cứu được lấy từ </w:t>
      </w:r>
      <w:r w:rsidRPr="008146AD">
        <w:rPr>
          <w:lang w:val="en-US"/>
        </w:rPr>
        <w:t xml:space="preserve">bảng chọn S </w:t>
      </w:r>
      <w:r w:rsidRPr="008146AD">
        <w:t>thay thế cho byte ban đầu.</w:t>
      </w:r>
    </w:p>
    <w:p w14:paraId="3FD1004E" w14:textId="77777777" w:rsidR="008146AD" w:rsidRPr="008146AD" w:rsidRDefault="008146AD" w:rsidP="008146AD">
      <w:pPr>
        <w:numPr>
          <w:ilvl w:val="0"/>
          <w:numId w:val="12"/>
        </w:numPr>
      </w:pPr>
      <w:r w:rsidRPr="008146AD">
        <w:t xml:space="preserve">Lặp lại cho tất cả các byte: Quá trình tra cứu </w:t>
      </w:r>
      <w:r w:rsidRPr="008146AD">
        <w:rPr>
          <w:lang w:val="en-US"/>
        </w:rPr>
        <w:t>bảng chọn S</w:t>
      </w:r>
      <w:r w:rsidRPr="008146AD">
        <w:t>và thay thế byte được lặp lại cho tất cả các byte trong khối dữ liệu.</w:t>
      </w:r>
    </w:p>
    <w:p w14:paraId="50057E30" w14:textId="05AB7C62" w:rsidR="008146AD" w:rsidRPr="008146AD" w:rsidRDefault="008146AD" w:rsidP="008146AD">
      <w:r w:rsidRPr="008146AD">
        <w:rPr>
          <w:noProof/>
        </w:rPr>
        <w:lastRenderedPageBreak/>
        <w:drawing>
          <wp:inline distT="0" distB="0" distL="0" distR="0" wp14:anchorId="21FFA0AF" wp14:editId="4198D0E4">
            <wp:extent cx="4030980" cy="2090965"/>
            <wp:effectExtent l="0" t="0" r="7620" b="0"/>
            <wp:docPr id="1888120083" name="Hình ảnh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0980" cy="2090965"/>
                    </a:xfrm>
                    <a:prstGeom prst="rect">
                      <a:avLst/>
                    </a:prstGeom>
                    <a:noFill/>
                    <a:ln>
                      <a:noFill/>
                    </a:ln>
                  </pic:spPr>
                </pic:pic>
              </a:graphicData>
            </a:graphic>
          </wp:inline>
        </w:drawing>
      </w:r>
    </w:p>
    <w:p w14:paraId="7DC6C6B5" w14:textId="08C5E4F0" w:rsidR="008146AD" w:rsidRPr="008146AD" w:rsidRDefault="008146AD" w:rsidP="008146AD">
      <w:pPr>
        <w:rPr>
          <w:i/>
          <w:iCs/>
          <w:lang w:val="en-US"/>
        </w:rPr>
      </w:pPr>
      <w:r w:rsidRPr="008146AD">
        <w:rPr>
          <w:i/>
          <w:iCs/>
        </w:rPr>
        <w:t xml:space="preserve">Hình </w:t>
      </w:r>
      <w:r w:rsidRPr="008146AD">
        <w:rPr>
          <w:i/>
          <w:iCs/>
        </w:rPr>
        <w:fldChar w:fldCharType="begin"/>
      </w:r>
      <w:r w:rsidRPr="008146AD">
        <w:rPr>
          <w:i/>
          <w:iCs/>
        </w:rPr>
        <w:instrText xml:space="preserve"> SEQ Hình \* ARABIC </w:instrText>
      </w:r>
      <w:r w:rsidRPr="008146AD">
        <w:rPr>
          <w:i/>
          <w:iCs/>
        </w:rPr>
        <w:fldChar w:fldCharType="separate"/>
      </w:r>
      <w:r w:rsidRPr="008146AD">
        <w:rPr>
          <w:i/>
          <w:iCs/>
        </w:rPr>
        <w:t>2</w:t>
      </w:r>
      <w:r w:rsidRPr="008146AD">
        <w:rPr>
          <w:lang w:val="en-US"/>
        </w:rPr>
        <w:fldChar w:fldCharType="end"/>
      </w:r>
      <w:r w:rsidRPr="008146AD">
        <w:rPr>
          <w:i/>
          <w:iCs/>
          <w:lang w:val="en-US"/>
        </w:rPr>
        <w:t>: Hàm SubBytes()</w:t>
      </w:r>
    </w:p>
    <w:p w14:paraId="4DC214B3" w14:textId="7FDE4F17" w:rsidR="008146AD" w:rsidRPr="008146AD" w:rsidRDefault="008146AD" w:rsidP="008146AD">
      <w:r w:rsidRPr="008146AD">
        <w:rPr>
          <w:noProof/>
        </w:rPr>
        <w:drawing>
          <wp:inline distT="0" distB="0" distL="0" distR="0" wp14:anchorId="0DADB570" wp14:editId="5C16354B">
            <wp:extent cx="3383280" cy="2340857"/>
            <wp:effectExtent l="0" t="0" r="7620" b="2540"/>
            <wp:docPr id="721256114" name="Hình ảnh 3" descr="6 Rijndael S-box S RD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 Rijndael S-box S RD .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5029" cy="2348986"/>
                    </a:xfrm>
                    <a:prstGeom prst="rect">
                      <a:avLst/>
                    </a:prstGeom>
                    <a:noFill/>
                    <a:ln>
                      <a:noFill/>
                    </a:ln>
                  </pic:spPr>
                </pic:pic>
              </a:graphicData>
            </a:graphic>
          </wp:inline>
        </w:drawing>
      </w:r>
    </w:p>
    <w:p w14:paraId="29A0F61D" w14:textId="77777777" w:rsidR="008146AD" w:rsidRPr="0087237C" w:rsidRDefault="008146AD" w:rsidP="0087237C">
      <w:pPr>
        <w:pStyle w:val="ListParagraph"/>
        <w:numPr>
          <w:ilvl w:val="0"/>
          <w:numId w:val="46"/>
        </w:numPr>
        <w:rPr>
          <w:b/>
          <w:bCs/>
          <w:i/>
          <w:iCs/>
          <w:lang w:val="en-US"/>
        </w:rPr>
      </w:pPr>
      <w:r w:rsidRPr="0087237C">
        <w:rPr>
          <w:i/>
          <w:iCs/>
        </w:rPr>
        <w:t xml:space="preserve">Hình </w:t>
      </w:r>
      <w:r w:rsidRPr="0087237C">
        <w:rPr>
          <w:i/>
          <w:iCs/>
        </w:rPr>
        <w:fldChar w:fldCharType="begin"/>
      </w:r>
      <w:r w:rsidRPr="0087237C">
        <w:rPr>
          <w:i/>
          <w:iCs/>
        </w:rPr>
        <w:instrText xml:space="preserve"> SEQ Hình \* ARABIC </w:instrText>
      </w:r>
      <w:r w:rsidRPr="0087237C">
        <w:rPr>
          <w:i/>
          <w:iCs/>
        </w:rPr>
        <w:fldChar w:fldCharType="separate"/>
      </w:r>
      <w:r w:rsidRPr="0087237C">
        <w:rPr>
          <w:i/>
          <w:iCs/>
        </w:rPr>
        <w:t>3</w:t>
      </w:r>
      <w:r w:rsidRPr="0087237C">
        <w:rPr>
          <w:lang w:val="en-US"/>
        </w:rPr>
        <w:fldChar w:fldCharType="end"/>
      </w:r>
      <w:r w:rsidRPr="0087237C">
        <w:rPr>
          <w:i/>
          <w:iCs/>
          <w:lang w:val="en-US"/>
        </w:rPr>
        <w:t>: Bảng chọn S</w:t>
      </w:r>
    </w:p>
    <w:p w14:paraId="1F0E7D45" w14:textId="77777777" w:rsidR="008146AD" w:rsidRPr="0087237C" w:rsidRDefault="008146AD" w:rsidP="0087237C">
      <w:pPr>
        <w:pStyle w:val="ListParagraph"/>
        <w:numPr>
          <w:ilvl w:val="0"/>
          <w:numId w:val="46"/>
        </w:numPr>
        <w:rPr>
          <w:b/>
          <w:bCs/>
          <w:lang w:val="en-US"/>
        </w:rPr>
      </w:pPr>
      <w:r w:rsidRPr="0087237C">
        <w:rPr>
          <w:b/>
          <w:bCs/>
          <w:lang w:val="en-US"/>
        </w:rPr>
        <w:t xml:space="preserve">2.3. Hàm </w:t>
      </w:r>
      <w:proofErr w:type="gramStart"/>
      <w:r w:rsidRPr="0087237C">
        <w:rPr>
          <w:b/>
          <w:bCs/>
          <w:lang w:val="en-US"/>
        </w:rPr>
        <w:t>ShiftRows(</w:t>
      </w:r>
      <w:proofErr w:type="gramEnd"/>
      <w:r w:rsidRPr="0087237C">
        <w:rPr>
          <w:b/>
          <w:bCs/>
          <w:lang w:val="en-US"/>
        </w:rPr>
        <w:t>).</w:t>
      </w:r>
    </w:p>
    <w:p w14:paraId="09E88587" w14:textId="77777777" w:rsidR="008146AD" w:rsidRPr="008146AD" w:rsidRDefault="008146AD" w:rsidP="008146AD">
      <w:pPr>
        <w:rPr>
          <w:lang w:val="en-US"/>
        </w:rPr>
      </w:pPr>
      <w:r w:rsidRPr="008146AD">
        <w:rPr>
          <w:lang w:val="en-US"/>
        </w:rPr>
        <w:t xml:space="preserve"> </w:t>
      </w:r>
      <w:r w:rsidRPr="008146AD">
        <w:t>Hàm ShiftRows() là một thành phần quan trọng trong thuật toán mã hóa AES, đóng vai trò thiết yếu trong việc hoán vị các byte</w:t>
      </w:r>
      <w:r w:rsidRPr="008146AD">
        <w:rPr>
          <w:lang w:val="en-US"/>
        </w:rPr>
        <w:t>s</w:t>
      </w:r>
      <w:r w:rsidRPr="008146AD">
        <w:t xml:space="preserve"> trong mỗi hàng của khối dữ liệu theo một quy tắc cố định.</w:t>
      </w:r>
    </w:p>
    <w:p w14:paraId="38574E21" w14:textId="77777777" w:rsidR="008146AD" w:rsidRPr="008146AD" w:rsidRDefault="008146AD" w:rsidP="008146AD">
      <w:r w:rsidRPr="008146AD">
        <w:t>Cơ chế hoạt động của hàm ShiftRows():</w:t>
      </w:r>
    </w:p>
    <w:p w14:paraId="085D29C6" w14:textId="2DE716CA" w:rsidR="008146AD" w:rsidRPr="008146AD" w:rsidRDefault="008146AD" w:rsidP="008146AD">
      <w:pPr>
        <w:numPr>
          <w:ilvl w:val="0"/>
          <w:numId w:val="13"/>
        </w:numPr>
      </w:pPr>
      <w:r w:rsidRPr="008146AD">
        <w:t>Chia khối dữ liệu thành ma trận: Khối dữ liệu đầu vào được chia thành một ma trận theo kích thước được xác định bởi độ dài khối (ví dụ: 4x4 cho khối 128 bit).</w:t>
      </w:r>
    </w:p>
    <w:p w14:paraId="791845FA" w14:textId="77777777" w:rsidR="008146AD" w:rsidRPr="008146AD" w:rsidRDefault="008146AD" w:rsidP="008146AD">
      <w:pPr>
        <w:numPr>
          <w:ilvl w:val="0"/>
          <w:numId w:val="13"/>
        </w:numPr>
      </w:pPr>
      <w:r w:rsidRPr="008146AD">
        <w:t>Hoán vị từng hàng: Mỗi hàng trong ma trận được hoán vị theo một quy tắc cố định. Quy tắc hoán vị được xác định bởi vị trí hàng và số vòng trong thuật toán.</w:t>
      </w:r>
    </w:p>
    <w:p w14:paraId="334178BD" w14:textId="77777777" w:rsidR="008146AD" w:rsidRPr="008146AD" w:rsidRDefault="008146AD" w:rsidP="008146AD">
      <w:pPr>
        <w:numPr>
          <w:ilvl w:val="1"/>
          <w:numId w:val="13"/>
        </w:numPr>
      </w:pPr>
      <w:r w:rsidRPr="008146AD">
        <w:lastRenderedPageBreak/>
        <w:t>Hàng 1: Không thay đổi.</w:t>
      </w:r>
    </w:p>
    <w:p w14:paraId="71C1BA4E" w14:textId="77777777" w:rsidR="008146AD" w:rsidRPr="008146AD" w:rsidRDefault="008146AD" w:rsidP="008146AD">
      <w:pPr>
        <w:numPr>
          <w:ilvl w:val="1"/>
          <w:numId w:val="13"/>
        </w:numPr>
      </w:pPr>
      <w:r w:rsidRPr="008146AD">
        <w:t>Hàng 2: </w:t>
      </w:r>
      <w:r w:rsidRPr="008146AD">
        <w:rPr>
          <w:lang w:val="en-US"/>
        </w:rPr>
        <w:t>Dịch</w:t>
      </w:r>
      <w:r w:rsidRPr="008146AD">
        <w:t xml:space="preserve"> sang trái 1 byte.</w:t>
      </w:r>
    </w:p>
    <w:p w14:paraId="301545C3" w14:textId="77777777" w:rsidR="008146AD" w:rsidRPr="008146AD" w:rsidRDefault="008146AD" w:rsidP="008146AD">
      <w:pPr>
        <w:numPr>
          <w:ilvl w:val="1"/>
          <w:numId w:val="13"/>
        </w:numPr>
      </w:pPr>
      <w:r w:rsidRPr="008146AD">
        <w:t>Hàng 3: </w:t>
      </w:r>
      <w:r w:rsidRPr="008146AD">
        <w:rPr>
          <w:lang w:val="en-US"/>
        </w:rPr>
        <w:t>Dịch</w:t>
      </w:r>
      <w:r w:rsidRPr="008146AD">
        <w:t xml:space="preserve"> sang trái 2 byte.</w:t>
      </w:r>
    </w:p>
    <w:p w14:paraId="3B221465" w14:textId="77777777" w:rsidR="008146AD" w:rsidRPr="008146AD" w:rsidRDefault="008146AD" w:rsidP="008146AD">
      <w:pPr>
        <w:numPr>
          <w:ilvl w:val="1"/>
          <w:numId w:val="13"/>
        </w:numPr>
      </w:pPr>
      <w:r w:rsidRPr="008146AD">
        <w:t>Hàng 4: </w:t>
      </w:r>
      <w:r w:rsidRPr="008146AD">
        <w:rPr>
          <w:lang w:val="en-US"/>
        </w:rPr>
        <w:t>Dịch</w:t>
      </w:r>
      <w:r w:rsidRPr="008146AD">
        <w:t xml:space="preserve"> sang trái 3 byte.</w:t>
      </w:r>
    </w:p>
    <w:p w14:paraId="1CAFA4CC" w14:textId="73325C8D" w:rsidR="008146AD" w:rsidRPr="0087237C" w:rsidRDefault="008146AD" w:rsidP="008146AD">
      <w:pPr>
        <w:numPr>
          <w:ilvl w:val="0"/>
          <w:numId w:val="13"/>
        </w:numPr>
      </w:pPr>
      <w:r w:rsidRPr="008146AD">
        <w:t>Tạo ma trận mới: Sau khi hoán vị tất cả các hàng, một ma trận mới được tạo thành với các byte được sắp xếp lại theo quy tắc hoán vị.</w:t>
      </w:r>
    </w:p>
    <w:p w14:paraId="1951F4A3" w14:textId="77777777" w:rsidR="008146AD" w:rsidRPr="008146AD" w:rsidRDefault="008146AD" w:rsidP="008146AD">
      <w:r w:rsidRPr="008146AD">
        <w:rPr>
          <w:noProof/>
        </w:rPr>
        <w:drawing>
          <wp:inline distT="0" distB="0" distL="0" distR="0" wp14:anchorId="5B077382" wp14:editId="47E72655">
            <wp:extent cx="4594860" cy="1701819"/>
            <wp:effectExtent l="0" t="0" r="0" b="0"/>
            <wp:docPr id="1013492977" name="Hình ảnh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ndefin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2787" cy="1704755"/>
                    </a:xfrm>
                    <a:prstGeom prst="rect">
                      <a:avLst/>
                    </a:prstGeom>
                    <a:noFill/>
                    <a:ln>
                      <a:noFill/>
                    </a:ln>
                  </pic:spPr>
                </pic:pic>
              </a:graphicData>
            </a:graphic>
          </wp:inline>
        </w:drawing>
      </w:r>
    </w:p>
    <w:p w14:paraId="6AF1742D" w14:textId="0196F36D" w:rsidR="008146AD" w:rsidRPr="0087237C" w:rsidRDefault="008146AD" w:rsidP="008146AD">
      <w:pPr>
        <w:rPr>
          <w:i/>
          <w:iCs/>
          <w:lang w:val="en-US"/>
        </w:rPr>
      </w:pPr>
      <w:r w:rsidRPr="008146AD">
        <w:rPr>
          <w:i/>
          <w:iCs/>
        </w:rPr>
        <w:t xml:space="preserve">Hình </w:t>
      </w:r>
      <w:r w:rsidRPr="008146AD">
        <w:rPr>
          <w:i/>
          <w:iCs/>
        </w:rPr>
        <w:fldChar w:fldCharType="begin"/>
      </w:r>
      <w:r w:rsidRPr="008146AD">
        <w:rPr>
          <w:i/>
          <w:iCs/>
        </w:rPr>
        <w:instrText xml:space="preserve"> SEQ Hình \* ARABIC </w:instrText>
      </w:r>
      <w:r w:rsidRPr="008146AD">
        <w:rPr>
          <w:i/>
          <w:iCs/>
        </w:rPr>
        <w:fldChar w:fldCharType="separate"/>
      </w:r>
      <w:r w:rsidRPr="008146AD">
        <w:rPr>
          <w:i/>
          <w:iCs/>
        </w:rPr>
        <w:t>4</w:t>
      </w:r>
      <w:r w:rsidRPr="008146AD">
        <w:rPr>
          <w:lang w:val="en-US"/>
        </w:rPr>
        <w:fldChar w:fldCharType="end"/>
      </w:r>
      <w:r w:rsidRPr="008146AD">
        <w:rPr>
          <w:i/>
          <w:iCs/>
          <w:lang w:val="en-US"/>
        </w:rPr>
        <w:t>: Hàm ShiftRows().</w:t>
      </w:r>
    </w:p>
    <w:p w14:paraId="6F2CED10" w14:textId="2AE5FC2B" w:rsidR="0087237C" w:rsidRPr="0087237C" w:rsidRDefault="008146AD" w:rsidP="0087237C">
      <w:pPr>
        <w:pStyle w:val="ListParagraph"/>
        <w:numPr>
          <w:ilvl w:val="0"/>
          <w:numId w:val="46"/>
        </w:numPr>
        <w:jc w:val="left"/>
        <w:rPr>
          <w:b/>
          <w:bCs/>
          <w:lang w:val="en-US"/>
        </w:rPr>
      </w:pPr>
      <w:r w:rsidRPr="0087237C">
        <w:rPr>
          <w:b/>
          <w:bCs/>
          <w:lang w:val="en-US"/>
        </w:rPr>
        <w:t xml:space="preserve">Hàm </w:t>
      </w:r>
      <w:proofErr w:type="gramStart"/>
      <w:r w:rsidRPr="0087237C">
        <w:rPr>
          <w:b/>
          <w:bCs/>
          <w:lang w:val="en-US"/>
        </w:rPr>
        <w:t>MixColumns(</w:t>
      </w:r>
      <w:proofErr w:type="gramEnd"/>
      <w:r w:rsidRPr="0087237C">
        <w:rPr>
          <w:b/>
          <w:bCs/>
          <w:lang w:val="en-US"/>
        </w:rPr>
        <w:t>)</w:t>
      </w:r>
    </w:p>
    <w:p w14:paraId="58A499BF" w14:textId="701D30CC" w:rsidR="008146AD" w:rsidRPr="0087237C" w:rsidRDefault="008146AD" w:rsidP="0087237C">
      <w:pPr>
        <w:jc w:val="left"/>
        <w:rPr>
          <w:b/>
          <w:bCs/>
          <w:lang w:val="en-US"/>
        </w:rPr>
      </w:pPr>
      <w:r w:rsidRPr="008146AD">
        <w:t>Cơ chế hoạt động của hàm MixColumns() trong thuật toán mã hóa AES</w:t>
      </w:r>
      <w:r w:rsidR="0087237C">
        <w:rPr>
          <w:b/>
          <w:bCs/>
          <w:lang w:val="en-US"/>
        </w:rPr>
        <w:t xml:space="preserve">: </w:t>
      </w:r>
      <w:r w:rsidRPr="008146AD">
        <w:t>Hàm MixColumns() là một thành phần quan trọng trong thuật toán mã hóa AES, đóng vai trò thiết yếu trong việc trộn các cột trong khối dữ liệu theo một phép biến đổi tuyến tính cố định. Quá trình trộn này góp phần tăng cường độ bảo mật và chống lại các phân tích mật mã bằng cách làm cho mối quan hệ giữa các byte trong mỗi cột trở nên phức tạp hơn.</w:t>
      </w:r>
    </w:p>
    <w:p w14:paraId="3DAB29F3" w14:textId="77777777" w:rsidR="008146AD" w:rsidRPr="008146AD" w:rsidRDefault="008146AD" w:rsidP="008146AD">
      <w:r w:rsidRPr="008146AD">
        <w:t>Cơ chế hoạt động của hàm MixColumns():</w:t>
      </w:r>
    </w:p>
    <w:p w14:paraId="6A7528E4" w14:textId="77777777" w:rsidR="008146AD" w:rsidRPr="008146AD" w:rsidRDefault="008146AD" w:rsidP="008146AD">
      <w:pPr>
        <w:numPr>
          <w:ilvl w:val="0"/>
          <w:numId w:val="14"/>
        </w:numPr>
      </w:pPr>
      <w:r w:rsidRPr="008146AD">
        <w:t>Chia khối dữ liệu thành cột: Khối dữ liệu đầu vào được chia thành các cột theo kích thước được xác định bởi độ dài khối (ví dụ: 4 cột cho khối 128 bit).</w:t>
      </w:r>
    </w:p>
    <w:p w14:paraId="2BAE95F6" w14:textId="77777777" w:rsidR="008146AD" w:rsidRPr="008146AD" w:rsidRDefault="008146AD" w:rsidP="008146AD">
      <w:pPr>
        <w:numPr>
          <w:ilvl w:val="0"/>
          <w:numId w:val="14"/>
        </w:numPr>
      </w:pPr>
      <w:r w:rsidRPr="008146AD">
        <w:t>Áp dụng phép biến đổi tuyến tính: Mỗi cột được nhân với một ma trận cố định (MixColumns matrix) theo phép nhân ma trận. Ma trận MixColumns được thiết kế cẩn thận để đảm bảo tính phi tuyến tính và khả năng khuếch tán cao.</w:t>
      </w:r>
    </w:p>
    <w:p w14:paraId="63BBBDC1" w14:textId="77777777" w:rsidR="008146AD" w:rsidRPr="008146AD" w:rsidRDefault="008146AD" w:rsidP="008146AD">
      <w:pPr>
        <w:numPr>
          <w:ilvl w:val="0"/>
          <w:numId w:val="14"/>
        </w:numPr>
      </w:pPr>
      <w:r w:rsidRPr="008146AD">
        <w:lastRenderedPageBreak/>
        <w:t>Thay thế cột: Cột kết quả sau phép nhân ma trận thay thế cho cột ban đầu.</w:t>
      </w:r>
    </w:p>
    <w:p w14:paraId="346B8894" w14:textId="77777777" w:rsidR="008146AD" w:rsidRPr="008146AD" w:rsidRDefault="008146AD" w:rsidP="008146AD">
      <w:pPr>
        <w:numPr>
          <w:ilvl w:val="0"/>
          <w:numId w:val="14"/>
        </w:numPr>
      </w:pPr>
      <w:r w:rsidRPr="008146AD">
        <w:t>Lặp lại cho tất cả các cột: Quá trình áp dụng phép biến đổi tuyến tính và thay thế cột được lặp lại cho tất cả các cột trong khối dữ liệu.</w:t>
      </w:r>
    </w:p>
    <w:p w14:paraId="1C636C16" w14:textId="77777777" w:rsidR="008146AD" w:rsidRPr="008146AD" w:rsidRDefault="008146AD" w:rsidP="008146AD">
      <w:r w:rsidRPr="008146AD">
        <w:rPr>
          <w:noProof/>
        </w:rPr>
        <w:drawing>
          <wp:inline distT="0" distB="0" distL="0" distR="0" wp14:anchorId="09B65822" wp14:editId="335FCE3E">
            <wp:extent cx="3467100" cy="1840336"/>
            <wp:effectExtent l="0" t="0" r="0" b="7620"/>
            <wp:docPr id="913349239" name="Hình ảnh 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defin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5456" cy="1844771"/>
                    </a:xfrm>
                    <a:prstGeom prst="rect">
                      <a:avLst/>
                    </a:prstGeom>
                    <a:noFill/>
                    <a:ln>
                      <a:noFill/>
                    </a:ln>
                  </pic:spPr>
                </pic:pic>
              </a:graphicData>
            </a:graphic>
          </wp:inline>
        </w:drawing>
      </w:r>
    </w:p>
    <w:p w14:paraId="2D36450F" w14:textId="77777777" w:rsidR="008146AD" w:rsidRPr="008146AD" w:rsidRDefault="008146AD" w:rsidP="008146AD">
      <w:pPr>
        <w:rPr>
          <w:i/>
          <w:iCs/>
          <w:lang w:val="en-US"/>
        </w:rPr>
      </w:pPr>
      <w:r w:rsidRPr="008146AD">
        <w:rPr>
          <w:i/>
          <w:iCs/>
        </w:rPr>
        <w:t xml:space="preserve">Hình </w:t>
      </w:r>
      <w:r w:rsidRPr="008146AD">
        <w:rPr>
          <w:i/>
          <w:iCs/>
        </w:rPr>
        <w:fldChar w:fldCharType="begin"/>
      </w:r>
      <w:r w:rsidRPr="008146AD">
        <w:rPr>
          <w:i/>
          <w:iCs/>
        </w:rPr>
        <w:instrText xml:space="preserve"> SEQ Hình \* ARABIC </w:instrText>
      </w:r>
      <w:r w:rsidRPr="008146AD">
        <w:rPr>
          <w:i/>
          <w:iCs/>
        </w:rPr>
        <w:fldChar w:fldCharType="separate"/>
      </w:r>
      <w:r w:rsidRPr="008146AD">
        <w:rPr>
          <w:i/>
          <w:iCs/>
        </w:rPr>
        <w:t>5</w:t>
      </w:r>
      <w:r w:rsidRPr="008146AD">
        <w:rPr>
          <w:lang w:val="en-US"/>
        </w:rPr>
        <w:fldChar w:fldCharType="end"/>
      </w:r>
      <w:r w:rsidRPr="008146AD">
        <w:rPr>
          <w:i/>
          <w:iCs/>
          <w:lang w:val="en-US"/>
        </w:rPr>
        <w:t>: Hàm MixColums()</w:t>
      </w:r>
    </w:p>
    <w:p w14:paraId="16042BB7" w14:textId="77777777" w:rsidR="008146AD" w:rsidRPr="008146AD" w:rsidRDefault="008146AD" w:rsidP="008146AD">
      <w:r w:rsidRPr="008146AD">
        <w:rPr>
          <w:noProof/>
        </w:rPr>
        <w:drawing>
          <wp:inline distT="0" distB="0" distL="0" distR="0" wp14:anchorId="7D77FBB5" wp14:editId="7F005120">
            <wp:extent cx="3352800" cy="1493520"/>
            <wp:effectExtent l="0" t="0" r="0" b="0"/>
            <wp:docPr id="560291996" name="Hình ảnh 8" descr="Mix columns matrix multi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ix columns matrix multiplication.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493520"/>
                    </a:xfrm>
                    <a:prstGeom prst="rect">
                      <a:avLst/>
                    </a:prstGeom>
                    <a:noFill/>
                    <a:ln>
                      <a:noFill/>
                    </a:ln>
                  </pic:spPr>
                </pic:pic>
              </a:graphicData>
            </a:graphic>
          </wp:inline>
        </w:drawing>
      </w:r>
    </w:p>
    <w:p w14:paraId="60C23EE5" w14:textId="67BBFC1B" w:rsidR="008146AD" w:rsidRPr="0087237C" w:rsidRDefault="008146AD" w:rsidP="008146AD">
      <w:pPr>
        <w:rPr>
          <w:i/>
          <w:iCs/>
          <w:lang w:val="en-US"/>
        </w:rPr>
      </w:pPr>
      <w:r w:rsidRPr="008146AD">
        <w:rPr>
          <w:i/>
          <w:iCs/>
        </w:rPr>
        <w:t xml:space="preserve">Hình </w:t>
      </w:r>
      <w:r w:rsidRPr="008146AD">
        <w:rPr>
          <w:i/>
          <w:iCs/>
        </w:rPr>
        <w:fldChar w:fldCharType="begin"/>
      </w:r>
      <w:r w:rsidRPr="008146AD">
        <w:rPr>
          <w:i/>
          <w:iCs/>
        </w:rPr>
        <w:instrText xml:space="preserve"> SEQ Hình \* ARABIC </w:instrText>
      </w:r>
      <w:r w:rsidRPr="008146AD">
        <w:rPr>
          <w:i/>
          <w:iCs/>
        </w:rPr>
        <w:fldChar w:fldCharType="separate"/>
      </w:r>
      <w:r w:rsidRPr="008146AD">
        <w:rPr>
          <w:i/>
          <w:iCs/>
        </w:rPr>
        <w:t>6</w:t>
      </w:r>
      <w:r w:rsidRPr="008146AD">
        <w:rPr>
          <w:lang w:val="en-US"/>
        </w:rPr>
        <w:fldChar w:fldCharType="end"/>
      </w:r>
      <w:r w:rsidRPr="008146AD">
        <w:rPr>
          <w:i/>
          <w:iCs/>
          <w:lang w:val="en-US"/>
        </w:rPr>
        <w:t>:Ma trận cố định (MixColumns matrix)</w:t>
      </w:r>
    </w:p>
    <w:p w14:paraId="16F3D2E7" w14:textId="77777777" w:rsidR="008146AD" w:rsidRPr="008146AD" w:rsidRDefault="008146AD" w:rsidP="008146AD">
      <w:pPr>
        <w:rPr>
          <w:lang w:val="en-US"/>
        </w:rPr>
      </w:pPr>
      <w:r w:rsidRPr="008146AD">
        <w:rPr>
          <w:lang w:val="en-US"/>
        </w:rPr>
        <w:t xml:space="preserve"> Lưu ý: Trong hàm MixColumns có 2 phép toán phức tạp cần ghi nhớ đó là phép nhân 2 ma trận và phép chia trên bits. Chúng ta sẽ nói về 2 phép toán đó ở phần dưới đây.</w:t>
      </w:r>
    </w:p>
    <w:p w14:paraId="22EE9720" w14:textId="3E377116" w:rsidR="008146AD" w:rsidRPr="0087237C" w:rsidRDefault="008146AD" w:rsidP="0087237C">
      <w:pPr>
        <w:pStyle w:val="ListParagraph"/>
        <w:numPr>
          <w:ilvl w:val="0"/>
          <w:numId w:val="46"/>
        </w:numPr>
        <w:rPr>
          <w:b/>
          <w:bCs/>
          <w:lang w:val="en-US"/>
        </w:rPr>
      </w:pPr>
      <w:r w:rsidRPr="0087237C">
        <w:rPr>
          <w:b/>
          <w:bCs/>
          <w:lang w:val="en-US"/>
        </w:rPr>
        <w:t>Phép nhân 2 ma trận.</w:t>
      </w:r>
    </w:p>
    <w:p w14:paraId="42F6DB1F" w14:textId="57C175A4" w:rsidR="008146AD" w:rsidRPr="008146AD" w:rsidRDefault="008146AD" w:rsidP="008146AD">
      <w:pPr>
        <w:rPr>
          <w:lang w:val="en-US"/>
        </w:rPr>
      </w:pPr>
      <w:r w:rsidRPr="008146AD">
        <w:rPr>
          <w:lang w:val="en-US"/>
        </w:rPr>
        <w:t xml:space="preserve"> </w:t>
      </w:r>
      <w:r w:rsidRPr="008146AD">
        <w:t>Giả sử chúng ta có hai ma trận 4x4:</w:t>
      </w:r>
    </w:p>
    <w:p w14:paraId="134117D9" w14:textId="77777777" w:rsidR="008146AD" w:rsidRPr="008146AD" w:rsidRDefault="008146AD" w:rsidP="008146AD">
      <w:pPr>
        <w:rPr>
          <w:lang w:val="en-US"/>
        </w:rPr>
      </w:pPr>
      <w:r w:rsidRPr="008146AD">
        <w:rPr>
          <w:lang w:val="en-US"/>
        </w:rPr>
        <w:t>Ma trận A:</w:t>
      </w:r>
    </w:p>
    <w:p w14:paraId="5AD30F2B" w14:textId="77777777" w:rsidR="0087237C" w:rsidRDefault="008146AD" w:rsidP="008146AD">
      <w:pPr>
        <w:rPr>
          <w:lang w:val="en-US"/>
        </w:rPr>
      </w:pPr>
      <w:r w:rsidRPr="008146AD">
        <w:rPr>
          <w:noProof/>
          <w:lang w:val="en-US"/>
        </w:rPr>
        <w:drawing>
          <wp:inline distT="0" distB="0" distL="0" distR="0" wp14:anchorId="4A353AED" wp14:editId="77226B23">
            <wp:extent cx="1867161" cy="952633"/>
            <wp:effectExtent l="0" t="0" r="0" b="0"/>
            <wp:docPr id="615462469" name="Hình ảnh 1" descr="Ảnh có chứa văn bản, Phông chữ, thuật in máy,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62469" name="Hình ảnh 1" descr="Ảnh có chứa văn bản, Phông chữ, thuật in máy, ảnh chụp màn hình&#10;&#10;Mô tả được tạo tự động"/>
                    <pic:cNvPicPr/>
                  </pic:nvPicPr>
                  <pic:blipFill>
                    <a:blip r:embed="rId15"/>
                    <a:stretch>
                      <a:fillRect/>
                    </a:stretch>
                  </pic:blipFill>
                  <pic:spPr>
                    <a:xfrm>
                      <a:off x="0" y="0"/>
                      <a:ext cx="1867161" cy="952633"/>
                    </a:xfrm>
                    <a:prstGeom prst="rect">
                      <a:avLst/>
                    </a:prstGeom>
                  </pic:spPr>
                </pic:pic>
              </a:graphicData>
            </a:graphic>
          </wp:inline>
        </w:drawing>
      </w:r>
    </w:p>
    <w:p w14:paraId="05EC0F60" w14:textId="05CB1436" w:rsidR="008146AD" w:rsidRPr="0087237C" w:rsidRDefault="008146AD" w:rsidP="008146AD">
      <w:pPr>
        <w:rPr>
          <w:lang w:val="en-US"/>
        </w:rPr>
      </w:pPr>
      <w:r w:rsidRPr="008146AD">
        <w:lastRenderedPageBreak/>
        <w:t>Ma trận B:</w:t>
      </w:r>
    </w:p>
    <w:p w14:paraId="4C1688E7" w14:textId="77777777" w:rsidR="008146AD" w:rsidRPr="008146AD" w:rsidRDefault="008146AD" w:rsidP="008146AD">
      <w:pPr>
        <w:rPr>
          <w:lang w:val="en-US"/>
        </w:rPr>
      </w:pPr>
      <w:r w:rsidRPr="008146AD">
        <w:rPr>
          <w:noProof/>
          <w:lang w:val="en-US"/>
        </w:rPr>
        <w:drawing>
          <wp:inline distT="0" distB="0" distL="0" distR="0" wp14:anchorId="7E752422" wp14:editId="6EF82775">
            <wp:extent cx="2010056" cy="933580"/>
            <wp:effectExtent l="0" t="0" r="9525" b="0"/>
            <wp:docPr id="1339820960" name="Hình ảnh 1" descr="Ảnh có chứa văn bản, Phông chữ, ảnh chụp màn hình,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20960" name="Hình ảnh 1" descr="Ảnh có chứa văn bản, Phông chữ, ảnh chụp màn hình, thuật in máy&#10;&#10;Mô tả được tạo tự động"/>
                    <pic:cNvPicPr/>
                  </pic:nvPicPr>
                  <pic:blipFill>
                    <a:blip r:embed="rId16"/>
                    <a:stretch>
                      <a:fillRect/>
                    </a:stretch>
                  </pic:blipFill>
                  <pic:spPr>
                    <a:xfrm>
                      <a:off x="0" y="0"/>
                      <a:ext cx="2010056" cy="933580"/>
                    </a:xfrm>
                    <a:prstGeom prst="rect">
                      <a:avLst/>
                    </a:prstGeom>
                  </pic:spPr>
                </pic:pic>
              </a:graphicData>
            </a:graphic>
          </wp:inline>
        </w:drawing>
      </w:r>
    </w:p>
    <w:p w14:paraId="178ED425" w14:textId="77777777" w:rsidR="008146AD" w:rsidRPr="008146AD" w:rsidRDefault="008146AD" w:rsidP="0087237C">
      <w:pPr>
        <w:ind w:firstLine="720"/>
      </w:pPr>
      <w:r w:rsidRPr="008146AD">
        <w:t>Kích thước của ma trận A là (4x4) và kích thước của ma trận B là (4x4). Do đó, hai ma trận này có thể được nhân với nhau.</w:t>
      </w:r>
    </w:p>
    <w:p w14:paraId="5D6D5B31" w14:textId="77777777" w:rsidR="008146AD" w:rsidRPr="008146AD" w:rsidRDefault="008146AD" w:rsidP="008146AD">
      <w:r w:rsidRPr="008146AD">
        <w:t>Quy tắc thực hiện phép nhân:</w:t>
      </w:r>
    </w:p>
    <w:p w14:paraId="47505924" w14:textId="77777777" w:rsidR="008146AD" w:rsidRPr="008146AD" w:rsidRDefault="008146AD" w:rsidP="0087237C">
      <w:pPr>
        <w:ind w:firstLine="720"/>
      </w:pPr>
      <w:r w:rsidRPr="008146AD">
        <w:t>Để tính toán phần tử (i, j) của ma trận kết quả (C), ta thực hiện phép nhân vectơ hàng thứ i của ma trận A với vectơ cột thứ j của ma trận B và cộng tích các kết quả thu được.</w:t>
      </w:r>
    </w:p>
    <w:p w14:paraId="70789AF5" w14:textId="77777777" w:rsidR="008146AD" w:rsidRPr="008146AD" w:rsidRDefault="008146AD" w:rsidP="008146AD">
      <w:pPr>
        <w:rPr>
          <w:lang w:val="en-US"/>
        </w:rPr>
      </w:pPr>
      <w:r w:rsidRPr="008146AD">
        <w:t>C[i, j] = Σ(k = 1 to n) A[i, k] * B[k, j]</w:t>
      </w:r>
    </w:p>
    <w:p w14:paraId="5DDDA3E3" w14:textId="77777777" w:rsidR="008146AD" w:rsidRPr="008146AD" w:rsidRDefault="008146AD" w:rsidP="008146AD">
      <w:r w:rsidRPr="008146AD">
        <w:t>Để tính toán phần tử (1, 1) của ma trận kết quả, ta thực hiện:</w:t>
      </w:r>
    </w:p>
    <w:p w14:paraId="1AE5111C" w14:textId="77777777" w:rsidR="008146AD" w:rsidRPr="008146AD" w:rsidRDefault="008146AD" w:rsidP="008146AD">
      <w:r w:rsidRPr="008146AD">
        <w:t>C[1, 1] = a11 * b11 + a12 * b21 + a13 * b31 + a14 * b41</w:t>
      </w:r>
    </w:p>
    <w:p w14:paraId="60CE2A40" w14:textId="77777777" w:rsidR="008146AD" w:rsidRPr="008146AD" w:rsidRDefault="008146AD" w:rsidP="008146AD">
      <w:r w:rsidRPr="008146AD">
        <w:t>Tương tự, để tính toán phần tử (2, 2) của ma trận kết quả, ta thực hiện:</w:t>
      </w:r>
    </w:p>
    <w:p w14:paraId="6037B33D" w14:textId="77777777" w:rsidR="008146AD" w:rsidRPr="008146AD" w:rsidRDefault="008146AD" w:rsidP="008146AD">
      <w:r w:rsidRPr="008146AD">
        <w:t>C[2, 2] = a21 * b12 + a22 * b22 + a23 * b32 + a24 * b42</w:t>
      </w:r>
    </w:p>
    <w:p w14:paraId="53E40AC5" w14:textId="77777777" w:rsidR="008146AD" w:rsidRPr="008146AD" w:rsidRDefault="008146AD" w:rsidP="0087237C">
      <w:pPr>
        <w:ind w:firstLine="360"/>
        <w:rPr>
          <w:lang w:val="en-US"/>
        </w:rPr>
      </w:pPr>
      <w:r w:rsidRPr="008146AD">
        <w:t>Áp dụng quy tắc này cho tất cả các phần tử còn lại của ma trận kết quả, ta thu được ma trận kết quả C.</w:t>
      </w:r>
    </w:p>
    <w:p w14:paraId="6E7DF8B6" w14:textId="56F98A31" w:rsidR="008146AD" w:rsidRPr="0087237C" w:rsidRDefault="008146AD" w:rsidP="0087237C">
      <w:pPr>
        <w:pStyle w:val="ListParagraph"/>
        <w:numPr>
          <w:ilvl w:val="0"/>
          <w:numId w:val="46"/>
        </w:numPr>
        <w:rPr>
          <w:b/>
          <w:bCs/>
          <w:lang w:val="en-US"/>
        </w:rPr>
      </w:pPr>
      <w:r w:rsidRPr="0087237C">
        <w:rPr>
          <w:b/>
          <w:bCs/>
          <w:lang w:val="en-US"/>
        </w:rPr>
        <w:t>Phép chia trên bits.</w:t>
      </w:r>
    </w:p>
    <w:p w14:paraId="71BB5374" w14:textId="44A8D005" w:rsidR="008146AD" w:rsidRPr="008146AD" w:rsidRDefault="008146AD" w:rsidP="0087237C">
      <w:pPr>
        <w:ind w:firstLine="360"/>
        <w:rPr>
          <w:lang w:val="en-US"/>
        </w:rPr>
      </w:pPr>
      <w:r w:rsidRPr="008146AD">
        <w:rPr>
          <w:lang w:val="en-US"/>
        </w:rPr>
        <w:t xml:space="preserve"> Sau khi thực hiện phép nhân ma trận nếu kết quả lớn hơn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8</m:t>
            </m:r>
          </m:sup>
        </m:sSup>
      </m:oMath>
      <w:r w:rsidRPr="008146AD">
        <w:rPr>
          <w:lang w:val="en-US"/>
        </w:rPr>
        <w:t xml:space="preserve"> bits thì ta sẽ thực hiện phép chia trên bits.</w:t>
      </w:r>
    </w:p>
    <w:p w14:paraId="3A7D745D" w14:textId="77777777" w:rsidR="008146AD" w:rsidRPr="008146AD" w:rsidRDefault="008146AD" w:rsidP="008146AD">
      <w:pPr>
        <w:rPr>
          <w:lang w:val="en-US"/>
        </w:rPr>
      </w:pPr>
      <w:r w:rsidRPr="008146AD">
        <w:rPr>
          <w:lang w:val="en-US"/>
        </w:rPr>
        <w:t xml:space="preserve"> VD:</w:t>
      </w:r>
    </w:p>
    <w:p w14:paraId="79E5EAEC" w14:textId="77777777" w:rsidR="008146AD" w:rsidRPr="008146AD" w:rsidRDefault="008146AD" w:rsidP="008146AD">
      <w:pPr>
        <w:rPr>
          <w:lang w:val="en-US"/>
        </w:rPr>
      </w:pPr>
      <w:r w:rsidRPr="008146AD">
        <w:rPr>
          <w:lang w:val="en-US"/>
        </w:rPr>
        <w:t xml:space="preserve"> Ta có:</w:t>
      </w:r>
    </w:p>
    <w:p w14:paraId="04726975" w14:textId="2E6B6CAE" w:rsidR="008146AD" w:rsidRPr="008146AD" w:rsidRDefault="008146AD" w:rsidP="008146AD">
      <w:pPr>
        <w:rPr>
          <w:lang w:val="en-US"/>
        </w:rPr>
      </w:pPr>
      <w:r w:rsidRPr="008146AD">
        <w:rPr>
          <w:lang w:val="en-US"/>
        </w:rPr>
        <w:t>{57}x{</w:t>
      </w:r>
      <w:proofErr w:type="gramStart"/>
      <w:r w:rsidRPr="008146AD">
        <w:rPr>
          <w:lang w:val="en-US"/>
        </w:rPr>
        <w:t>83}=</w:t>
      </w:r>
      <w:proofErr w:type="gramEnd"/>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9</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8</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6</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m:t>
        </m:r>
      </m:oMath>
      <w:r w:rsidRPr="008146AD">
        <w:rPr>
          <w:lang w:val="en-US"/>
        </w:rPr>
        <w:t xml:space="preserve"> lớn hơn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8</m:t>
            </m:r>
          </m:sup>
        </m:sSup>
      </m:oMath>
      <w:r w:rsidRPr="008146AD">
        <w:rPr>
          <w:lang w:val="en-US"/>
        </w:rPr>
        <w:t xml:space="preserve"> bits</w:t>
      </w:r>
    </w:p>
    <w:p w14:paraId="34445B96" w14:textId="167BB3FA" w:rsidR="008146AD" w:rsidRPr="008146AD" w:rsidRDefault="008146AD" w:rsidP="008146AD">
      <w:pPr>
        <w:rPr>
          <w:lang w:val="en-US"/>
        </w:rPr>
      </w:pPr>
      <w:r w:rsidRPr="008146AD">
        <w:rPr>
          <w:lang w:val="en-US"/>
        </w:rPr>
        <w:lastRenderedPageBreak/>
        <w:t xml:space="preserve">Ta sẽ chia nó cho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8</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+x+1</m:t>
        </m:r>
      </m:oMath>
    </w:p>
    <w:p w14:paraId="3D7A582B" w14:textId="5B12242D" w:rsidR="008146AD" w:rsidRPr="008146AD" w:rsidRDefault="008146AD" w:rsidP="008146AD">
      <w:pPr>
        <w:rPr>
          <w:lang w:val="en-US"/>
        </w:rPr>
      </w:pPr>
      <w:r w:rsidRPr="008146AD">
        <w:rPr>
          <w:lang w:val="en-US"/>
        </w:rPr>
        <w:t xml:space="preserve">Thì ta sẽ có kết quả là: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7</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6</m:t>
            </m:r>
          </m:sup>
        </m:sSup>
        <m:r>
          <w:rPr>
            <w:rFonts w:ascii="Cambria Math" w:hAnsi="Cambria Math"/>
            <w:lang w:val="en-US"/>
          </w:rPr>
          <m:t>+1</m:t>
        </m:r>
      </m:oMath>
    </w:p>
    <w:p w14:paraId="16CFE60D" w14:textId="4F1AECC1" w:rsidR="008146AD" w:rsidRPr="0087237C" w:rsidRDefault="008146AD" w:rsidP="0087237C">
      <w:pPr>
        <w:pStyle w:val="ListParagraph"/>
        <w:numPr>
          <w:ilvl w:val="0"/>
          <w:numId w:val="46"/>
        </w:numPr>
        <w:rPr>
          <w:b/>
          <w:bCs/>
          <w:lang w:val="en-US"/>
        </w:rPr>
      </w:pPr>
      <w:r w:rsidRPr="0087237C">
        <w:rPr>
          <w:b/>
          <w:bCs/>
          <w:lang w:val="en-US"/>
        </w:rPr>
        <w:t>Thuật toán mở rộng khóa (</w:t>
      </w:r>
      <w:r w:rsidRPr="0087237C">
        <w:rPr>
          <w:b/>
          <w:bCs/>
        </w:rPr>
        <w:t>KeyExpansion</w:t>
      </w:r>
      <w:r w:rsidRPr="0087237C">
        <w:rPr>
          <w:b/>
          <w:bCs/>
          <w:lang w:val="en-US"/>
        </w:rPr>
        <w:t>).</w:t>
      </w:r>
    </w:p>
    <w:p w14:paraId="77F84AAD" w14:textId="121D71A5" w:rsidR="0087237C" w:rsidRPr="0087237C" w:rsidRDefault="0087237C" w:rsidP="008146AD">
      <w:pPr>
        <w:rPr>
          <w:noProof/>
          <w:lang w:val="en-US"/>
        </w:rPr>
      </w:pPr>
      <w:r w:rsidRPr="008146AD">
        <w:rPr>
          <w:noProof/>
        </w:rPr>
        <w:drawing>
          <wp:anchor distT="0" distB="0" distL="114300" distR="114300" simplePos="0" relativeHeight="251663360" behindDoc="0" locked="0" layoutInCell="1" allowOverlap="1" wp14:anchorId="7759676E" wp14:editId="21603E2F">
            <wp:simplePos x="0" y="0"/>
            <wp:positionH relativeFrom="column">
              <wp:posOffset>665018</wp:posOffset>
            </wp:positionH>
            <wp:positionV relativeFrom="paragraph">
              <wp:posOffset>1496926</wp:posOffset>
            </wp:positionV>
            <wp:extent cx="3938684" cy="4253345"/>
            <wp:effectExtent l="0" t="0" r="5080" b="0"/>
            <wp:wrapTopAndBottom/>
            <wp:docPr id="1085100888" name="Hình ảnh 9" descr="Ảnh có chứa văn bản, biểu đồ, Kế hoạch, trò chơi giải ô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00888" name="Hình ảnh 9" descr="Ảnh có chứa văn bản, biểu đồ, Kế hoạch, trò chơi giải ô chữ&#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8684" cy="4253345"/>
                    </a:xfrm>
                    <a:prstGeom prst="rect">
                      <a:avLst/>
                    </a:prstGeom>
                    <a:noFill/>
                    <a:ln>
                      <a:noFill/>
                    </a:ln>
                  </pic:spPr>
                </pic:pic>
              </a:graphicData>
            </a:graphic>
          </wp:anchor>
        </w:drawing>
      </w:r>
      <w:r w:rsidR="008146AD" w:rsidRPr="008146AD">
        <w:t>Thuật toán KeyExpansion trong AES đóng vai trò quan trọng trong việc mở rộng khóa ban đầu thành các khóa con được sử dụng trong các vòng lặp của quá trình mã hóa và giải mã. Quá trình mở rộng khóa này đảm bảo tính bảo mật và chống lại các phương pháp tấn công giải mã bằng cách tạo ra nhiều khóa con khác nhau từ một khóa ban đầu duy nhất.</w:t>
      </w:r>
      <w:r w:rsidRPr="0087237C">
        <w:rPr>
          <w:noProof/>
        </w:rPr>
        <w:t xml:space="preserve"> </w:t>
      </w:r>
    </w:p>
    <w:p w14:paraId="5190F488" w14:textId="77777777" w:rsidR="008146AD" w:rsidRPr="008146AD" w:rsidRDefault="008146AD" w:rsidP="008146AD">
      <w:pPr>
        <w:rPr>
          <w:i/>
          <w:iCs/>
          <w:lang w:val="en-US"/>
        </w:rPr>
      </w:pPr>
      <w:r w:rsidRPr="008146AD">
        <w:rPr>
          <w:i/>
          <w:iCs/>
        </w:rPr>
        <w:t xml:space="preserve">Hình </w:t>
      </w:r>
      <w:r w:rsidRPr="008146AD">
        <w:rPr>
          <w:i/>
          <w:iCs/>
        </w:rPr>
        <w:fldChar w:fldCharType="begin"/>
      </w:r>
      <w:r w:rsidRPr="008146AD">
        <w:rPr>
          <w:i/>
          <w:iCs/>
        </w:rPr>
        <w:instrText xml:space="preserve"> SEQ Hình \* ARABIC </w:instrText>
      </w:r>
      <w:r w:rsidRPr="008146AD">
        <w:rPr>
          <w:i/>
          <w:iCs/>
        </w:rPr>
        <w:fldChar w:fldCharType="separate"/>
      </w:r>
      <w:r w:rsidRPr="008146AD">
        <w:rPr>
          <w:i/>
          <w:iCs/>
        </w:rPr>
        <w:t>7</w:t>
      </w:r>
      <w:r w:rsidRPr="008146AD">
        <w:rPr>
          <w:lang w:val="en-US"/>
        </w:rPr>
        <w:fldChar w:fldCharType="end"/>
      </w:r>
      <w:r w:rsidRPr="008146AD">
        <w:rPr>
          <w:i/>
          <w:iCs/>
          <w:lang w:val="en-US"/>
        </w:rPr>
        <w:t>: Lưu đồ giải thuật của mở rộng khóa</w:t>
      </w:r>
    </w:p>
    <w:p w14:paraId="4499CB1E" w14:textId="77777777" w:rsidR="0087237C" w:rsidRDefault="0087237C">
      <w:pPr>
        <w:rPr>
          <w:lang w:val="en-US"/>
        </w:rPr>
      </w:pPr>
      <w:r>
        <w:rPr>
          <w:lang w:val="en-US"/>
        </w:rPr>
        <w:br w:type="page"/>
      </w:r>
    </w:p>
    <w:p w14:paraId="4101E8D6" w14:textId="4AA204AA" w:rsidR="008146AD" w:rsidRPr="008146AD" w:rsidRDefault="008146AD" w:rsidP="008146AD">
      <w:r w:rsidRPr="008146AD">
        <w:lastRenderedPageBreak/>
        <w:t>Quy trình mở rộng khóa</w:t>
      </w:r>
      <w:r w:rsidRPr="008146AD">
        <w:rPr>
          <w:lang w:val="en-US"/>
        </w:rPr>
        <w:t>(với AES-128)</w:t>
      </w:r>
      <w:r w:rsidRPr="008146AD">
        <w:t>:</w:t>
      </w:r>
    </w:p>
    <w:p w14:paraId="014E3502" w14:textId="77777777" w:rsidR="008146AD" w:rsidRPr="008146AD" w:rsidRDefault="008146AD" w:rsidP="008146AD">
      <w:pPr>
        <w:numPr>
          <w:ilvl w:val="0"/>
          <w:numId w:val="15"/>
        </w:numPr>
      </w:pPr>
      <w:r w:rsidRPr="008146AD">
        <w:t>Khóa ban đầu: Khóa ban đầu được chia thành các cột 4 byte.</w:t>
      </w:r>
    </w:p>
    <w:p w14:paraId="30544A58" w14:textId="77777777" w:rsidR="008146AD" w:rsidRPr="008146AD" w:rsidRDefault="008146AD" w:rsidP="008146AD">
      <w:pPr>
        <w:numPr>
          <w:ilvl w:val="0"/>
          <w:numId w:val="15"/>
        </w:numPr>
      </w:pPr>
      <w:r w:rsidRPr="008146AD">
        <w:rPr>
          <w:lang w:val="en-US"/>
        </w:rPr>
        <w:t xml:space="preserve">Tìm w4: w4 sẽ bằng hàm </w:t>
      </w:r>
      <w:proofErr w:type="gramStart"/>
      <w:r w:rsidRPr="008146AD">
        <w:rPr>
          <w:lang w:val="en-US"/>
        </w:rPr>
        <w:t>g(</w:t>
      </w:r>
      <w:proofErr w:type="gramEnd"/>
      <w:r w:rsidRPr="008146AD">
        <w:rPr>
          <w:lang w:val="en-US"/>
        </w:rPr>
        <w:t>) XOR với w0.</w:t>
      </w:r>
    </w:p>
    <w:p w14:paraId="3379A4DE" w14:textId="021B2561" w:rsidR="008146AD" w:rsidRPr="0087237C" w:rsidRDefault="008146AD" w:rsidP="008146AD">
      <w:pPr>
        <w:numPr>
          <w:ilvl w:val="0"/>
          <w:numId w:val="15"/>
        </w:numPr>
      </w:pPr>
      <w:r w:rsidRPr="008146AD">
        <w:rPr>
          <w:lang w:val="en-US"/>
        </w:rPr>
        <w:t>Tìm các w còn lại: w5 sẽ bằng w1 XOR w4, w6 bằng w2 XOR w</w:t>
      </w:r>
      <w:proofErr w:type="gramStart"/>
      <w:r w:rsidRPr="008146AD">
        <w:rPr>
          <w:lang w:val="en-US"/>
        </w:rPr>
        <w:t>5,..</w:t>
      </w:r>
      <w:proofErr w:type="gramEnd"/>
      <w:r w:rsidRPr="008146AD">
        <w:rPr>
          <w:lang w:val="en-US"/>
        </w:rPr>
        <w:t xml:space="preserve"> cho tới hế w47.</w:t>
      </w:r>
    </w:p>
    <w:p w14:paraId="5CB69680" w14:textId="77777777" w:rsidR="008146AD" w:rsidRPr="008146AD" w:rsidRDefault="008146AD" w:rsidP="008146AD">
      <w:pPr>
        <w:rPr>
          <w:lang w:val="en-US"/>
        </w:rPr>
      </w:pPr>
      <w:r w:rsidRPr="008146AD">
        <w:rPr>
          <w:lang w:val="en-US"/>
        </w:rPr>
        <w:t>Tìm hàm g:</w:t>
      </w:r>
    </w:p>
    <w:p w14:paraId="63B89762" w14:textId="77777777" w:rsidR="008146AD" w:rsidRPr="008146AD" w:rsidRDefault="008146AD" w:rsidP="008146AD">
      <w:pPr>
        <w:rPr>
          <w:lang w:val="en-US"/>
        </w:rPr>
      </w:pPr>
      <w:r w:rsidRPr="008146AD">
        <w:rPr>
          <w:lang w:val="en-US"/>
        </w:rPr>
        <w:t xml:space="preserve"> Đầu tiên bên trong hàm </w:t>
      </w:r>
      <w:proofErr w:type="gramStart"/>
      <w:r w:rsidRPr="008146AD">
        <w:rPr>
          <w:lang w:val="en-US"/>
        </w:rPr>
        <w:t>g(</w:t>
      </w:r>
      <w:proofErr w:type="gramEnd"/>
      <w:r w:rsidRPr="008146AD">
        <w:rPr>
          <w:lang w:val="en-US"/>
        </w:rPr>
        <w:t>) ta sẽ thấy một giá trị là Rcon là một word (4 bytes) Rcon[j] = (RC[j], 0, 0, 0), với RC[1] = 1, RC[j] = 2*RC[j-1]. Các giá trị của RC[j] trong hệ cơ số 16 là:</w:t>
      </w:r>
    </w:p>
    <w:tbl>
      <w:tblPr>
        <w:tblStyle w:val="TableGrid"/>
        <w:tblW w:w="9324" w:type="dxa"/>
        <w:tblLook w:val="04A0" w:firstRow="1" w:lastRow="0" w:firstColumn="1" w:lastColumn="0" w:noHBand="0" w:noVBand="1"/>
      </w:tblPr>
      <w:tblGrid>
        <w:gridCol w:w="847"/>
        <w:gridCol w:w="847"/>
        <w:gridCol w:w="847"/>
        <w:gridCol w:w="847"/>
        <w:gridCol w:w="848"/>
        <w:gridCol w:w="848"/>
        <w:gridCol w:w="848"/>
        <w:gridCol w:w="848"/>
        <w:gridCol w:w="848"/>
        <w:gridCol w:w="848"/>
        <w:gridCol w:w="848"/>
      </w:tblGrid>
      <w:tr w:rsidR="008146AD" w:rsidRPr="008146AD" w14:paraId="0F9D5136" w14:textId="77777777" w:rsidTr="00D6398E">
        <w:trPr>
          <w:trHeight w:val="469"/>
        </w:trPr>
        <w:tc>
          <w:tcPr>
            <w:tcW w:w="847" w:type="dxa"/>
          </w:tcPr>
          <w:p w14:paraId="3B947BE5" w14:textId="77777777" w:rsidR="008146AD" w:rsidRPr="008146AD" w:rsidRDefault="008146AD" w:rsidP="008146AD">
            <w:pPr>
              <w:spacing w:line="360" w:lineRule="auto"/>
              <w:rPr>
                <w:lang w:val="en-US"/>
              </w:rPr>
            </w:pPr>
            <w:r w:rsidRPr="008146AD">
              <w:rPr>
                <w:lang w:val="en-US"/>
              </w:rPr>
              <w:t>j</w:t>
            </w:r>
          </w:p>
        </w:tc>
        <w:tc>
          <w:tcPr>
            <w:tcW w:w="847" w:type="dxa"/>
          </w:tcPr>
          <w:p w14:paraId="4A61CC3E" w14:textId="77777777" w:rsidR="008146AD" w:rsidRPr="008146AD" w:rsidRDefault="008146AD" w:rsidP="008146AD">
            <w:pPr>
              <w:spacing w:line="360" w:lineRule="auto"/>
              <w:rPr>
                <w:lang w:val="en-US"/>
              </w:rPr>
            </w:pPr>
            <w:r w:rsidRPr="008146AD">
              <w:rPr>
                <w:lang w:val="en-US"/>
              </w:rPr>
              <w:t>1</w:t>
            </w:r>
          </w:p>
        </w:tc>
        <w:tc>
          <w:tcPr>
            <w:tcW w:w="847" w:type="dxa"/>
          </w:tcPr>
          <w:p w14:paraId="24E54E60" w14:textId="77777777" w:rsidR="008146AD" w:rsidRPr="008146AD" w:rsidRDefault="008146AD" w:rsidP="008146AD">
            <w:pPr>
              <w:spacing w:line="360" w:lineRule="auto"/>
              <w:rPr>
                <w:lang w:val="en-US"/>
              </w:rPr>
            </w:pPr>
            <w:r w:rsidRPr="008146AD">
              <w:rPr>
                <w:lang w:val="en-US"/>
              </w:rPr>
              <w:t>2</w:t>
            </w:r>
          </w:p>
        </w:tc>
        <w:tc>
          <w:tcPr>
            <w:tcW w:w="847" w:type="dxa"/>
          </w:tcPr>
          <w:p w14:paraId="0BFC8947" w14:textId="77777777" w:rsidR="008146AD" w:rsidRPr="008146AD" w:rsidRDefault="008146AD" w:rsidP="008146AD">
            <w:pPr>
              <w:spacing w:line="360" w:lineRule="auto"/>
              <w:rPr>
                <w:lang w:val="en-US"/>
              </w:rPr>
            </w:pPr>
            <w:r w:rsidRPr="008146AD">
              <w:rPr>
                <w:lang w:val="en-US"/>
              </w:rPr>
              <w:t>3</w:t>
            </w:r>
          </w:p>
        </w:tc>
        <w:tc>
          <w:tcPr>
            <w:tcW w:w="848" w:type="dxa"/>
          </w:tcPr>
          <w:p w14:paraId="722B1872" w14:textId="77777777" w:rsidR="008146AD" w:rsidRPr="008146AD" w:rsidRDefault="008146AD" w:rsidP="008146AD">
            <w:pPr>
              <w:spacing w:line="360" w:lineRule="auto"/>
              <w:rPr>
                <w:lang w:val="en-US"/>
              </w:rPr>
            </w:pPr>
            <w:r w:rsidRPr="008146AD">
              <w:rPr>
                <w:lang w:val="en-US"/>
              </w:rPr>
              <w:t>4</w:t>
            </w:r>
          </w:p>
        </w:tc>
        <w:tc>
          <w:tcPr>
            <w:tcW w:w="848" w:type="dxa"/>
          </w:tcPr>
          <w:p w14:paraId="7A55BB55" w14:textId="77777777" w:rsidR="008146AD" w:rsidRPr="008146AD" w:rsidRDefault="008146AD" w:rsidP="008146AD">
            <w:pPr>
              <w:spacing w:line="360" w:lineRule="auto"/>
              <w:rPr>
                <w:lang w:val="en-US"/>
              </w:rPr>
            </w:pPr>
            <w:r w:rsidRPr="008146AD">
              <w:rPr>
                <w:lang w:val="en-US"/>
              </w:rPr>
              <w:t>5</w:t>
            </w:r>
          </w:p>
        </w:tc>
        <w:tc>
          <w:tcPr>
            <w:tcW w:w="848" w:type="dxa"/>
          </w:tcPr>
          <w:p w14:paraId="460097B3" w14:textId="77777777" w:rsidR="008146AD" w:rsidRPr="008146AD" w:rsidRDefault="008146AD" w:rsidP="008146AD">
            <w:pPr>
              <w:spacing w:line="360" w:lineRule="auto"/>
              <w:rPr>
                <w:lang w:val="en-US"/>
              </w:rPr>
            </w:pPr>
            <w:r w:rsidRPr="008146AD">
              <w:rPr>
                <w:lang w:val="en-US"/>
              </w:rPr>
              <w:t>6</w:t>
            </w:r>
          </w:p>
        </w:tc>
        <w:tc>
          <w:tcPr>
            <w:tcW w:w="848" w:type="dxa"/>
          </w:tcPr>
          <w:p w14:paraId="1FC8968E" w14:textId="77777777" w:rsidR="008146AD" w:rsidRPr="008146AD" w:rsidRDefault="008146AD" w:rsidP="008146AD">
            <w:pPr>
              <w:spacing w:line="360" w:lineRule="auto"/>
              <w:rPr>
                <w:lang w:val="en-US"/>
              </w:rPr>
            </w:pPr>
            <w:r w:rsidRPr="008146AD">
              <w:rPr>
                <w:lang w:val="en-US"/>
              </w:rPr>
              <w:t>7</w:t>
            </w:r>
          </w:p>
        </w:tc>
        <w:tc>
          <w:tcPr>
            <w:tcW w:w="848" w:type="dxa"/>
          </w:tcPr>
          <w:p w14:paraId="6D4487F8" w14:textId="77777777" w:rsidR="008146AD" w:rsidRPr="008146AD" w:rsidRDefault="008146AD" w:rsidP="008146AD">
            <w:pPr>
              <w:spacing w:line="360" w:lineRule="auto"/>
              <w:rPr>
                <w:lang w:val="en-US"/>
              </w:rPr>
            </w:pPr>
            <w:r w:rsidRPr="008146AD">
              <w:rPr>
                <w:lang w:val="en-US"/>
              </w:rPr>
              <w:t>8</w:t>
            </w:r>
          </w:p>
        </w:tc>
        <w:tc>
          <w:tcPr>
            <w:tcW w:w="848" w:type="dxa"/>
          </w:tcPr>
          <w:p w14:paraId="792132BF" w14:textId="77777777" w:rsidR="008146AD" w:rsidRPr="008146AD" w:rsidRDefault="008146AD" w:rsidP="008146AD">
            <w:pPr>
              <w:spacing w:line="360" w:lineRule="auto"/>
              <w:rPr>
                <w:lang w:val="en-US"/>
              </w:rPr>
            </w:pPr>
            <w:r w:rsidRPr="008146AD">
              <w:rPr>
                <w:lang w:val="en-US"/>
              </w:rPr>
              <w:t>9</w:t>
            </w:r>
          </w:p>
        </w:tc>
        <w:tc>
          <w:tcPr>
            <w:tcW w:w="848" w:type="dxa"/>
          </w:tcPr>
          <w:p w14:paraId="09A4BAC2" w14:textId="77777777" w:rsidR="008146AD" w:rsidRPr="008146AD" w:rsidRDefault="008146AD" w:rsidP="008146AD">
            <w:pPr>
              <w:spacing w:line="360" w:lineRule="auto"/>
              <w:rPr>
                <w:lang w:val="en-US"/>
              </w:rPr>
            </w:pPr>
            <w:r w:rsidRPr="008146AD">
              <w:rPr>
                <w:lang w:val="en-US"/>
              </w:rPr>
              <w:t>10</w:t>
            </w:r>
          </w:p>
        </w:tc>
      </w:tr>
      <w:tr w:rsidR="008146AD" w:rsidRPr="008146AD" w14:paraId="40FCEF5B" w14:textId="77777777" w:rsidTr="00D6398E">
        <w:trPr>
          <w:trHeight w:val="449"/>
        </w:trPr>
        <w:tc>
          <w:tcPr>
            <w:tcW w:w="847" w:type="dxa"/>
          </w:tcPr>
          <w:p w14:paraId="214148F4" w14:textId="77777777" w:rsidR="008146AD" w:rsidRPr="008146AD" w:rsidRDefault="008146AD" w:rsidP="008146AD">
            <w:pPr>
              <w:spacing w:line="360" w:lineRule="auto"/>
              <w:rPr>
                <w:lang w:val="en-US"/>
              </w:rPr>
            </w:pPr>
            <w:r w:rsidRPr="008146AD">
              <w:rPr>
                <w:lang w:val="en-US"/>
              </w:rPr>
              <w:t>RC[j]</w:t>
            </w:r>
          </w:p>
        </w:tc>
        <w:tc>
          <w:tcPr>
            <w:tcW w:w="847" w:type="dxa"/>
          </w:tcPr>
          <w:p w14:paraId="6098854A" w14:textId="77777777" w:rsidR="008146AD" w:rsidRPr="008146AD" w:rsidRDefault="008146AD" w:rsidP="008146AD">
            <w:pPr>
              <w:spacing w:line="360" w:lineRule="auto"/>
              <w:rPr>
                <w:lang w:val="en-US"/>
              </w:rPr>
            </w:pPr>
            <w:r w:rsidRPr="008146AD">
              <w:rPr>
                <w:lang w:val="en-US"/>
              </w:rPr>
              <w:t>01</w:t>
            </w:r>
          </w:p>
        </w:tc>
        <w:tc>
          <w:tcPr>
            <w:tcW w:w="847" w:type="dxa"/>
          </w:tcPr>
          <w:p w14:paraId="563E611E" w14:textId="77777777" w:rsidR="008146AD" w:rsidRPr="008146AD" w:rsidRDefault="008146AD" w:rsidP="008146AD">
            <w:pPr>
              <w:spacing w:line="360" w:lineRule="auto"/>
              <w:rPr>
                <w:lang w:val="en-US"/>
              </w:rPr>
            </w:pPr>
            <w:r w:rsidRPr="008146AD">
              <w:rPr>
                <w:lang w:val="en-US"/>
              </w:rPr>
              <w:t>02</w:t>
            </w:r>
          </w:p>
        </w:tc>
        <w:tc>
          <w:tcPr>
            <w:tcW w:w="847" w:type="dxa"/>
          </w:tcPr>
          <w:p w14:paraId="322091B1" w14:textId="77777777" w:rsidR="008146AD" w:rsidRPr="008146AD" w:rsidRDefault="008146AD" w:rsidP="008146AD">
            <w:pPr>
              <w:spacing w:line="360" w:lineRule="auto"/>
              <w:rPr>
                <w:lang w:val="en-US"/>
              </w:rPr>
            </w:pPr>
            <w:r w:rsidRPr="008146AD">
              <w:rPr>
                <w:lang w:val="en-US"/>
              </w:rPr>
              <w:t>04</w:t>
            </w:r>
          </w:p>
        </w:tc>
        <w:tc>
          <w:tcPr>
            <w:tcW w:w="848" w:type="dxa"/>
          </w:tcPr>
          <w:p w14:paraId="26820C51" w14:textId="77777777" w:rsidR="008146AD" w:rsidRPr="008146AD" w:rsidRDefault="008146AD" w:rsidP="008146AD">
            <w:pPr>
              <w:spacing w:line="360" w:lineRule="auto"/>
              <w:rPr>
                <w:lang w:val="en-US"/>
              </w:rPr>
            </w:pPr>
            <w:r w:rsidRPr="008146AD">
              <w:rPr>
                <w:lang w:val="en-US"/>
              </w:rPr>
              <w:t>08</w:t>
            </w:r>
          </w:p>
        </w:tc>
        <w:tc>
          <w:tcPr>
            <w:tcW w:w="848" w:type="dxa"/>
          </w:tcPr>
          <w:p w14:paraId="661F512C" w14:textId="77777777" w:rsidR="008146AD" w:rsidRPr="008146AD" w:rsidRDefault="008146AD" w:rsidP="008146AD">
            <w:pPr>
              <w:spacing w:line="360" w:lineRule="auto"/>
              <w:rPr>
                <w:lang w:val="en-US"/>
              </w:rPr>
            </w:pPr>
            <w:r w:rsidRPr="008146AD">
              <w:rPr>
                <w:lang w:val="en-US"/>
              </w:rPr>
              <w:t>10</w:t>
            </w:r>
          </w:p>
        </w:tc>
        <w:tc>
          <w:tcPr>
            <w:tcW w:w="848" w:type="dxa"/>
          </w:tcPr>
          <w:p w14:paraId="5A79E557" w14:textId="77777777" w:rsidR="008146AD" w:rsidRPr="008146AD" w:rsidRDefault="008146AD" w:rsidP="008146AD">
            <w:pPr>
              <w:spacing w:line="360" w:lineRule="auto"/>
              <w:rPr>
                <w:lang w:val="en-US"/>
              </w:rPr>
            </w:pPr>
            <w:r w:rsidRPr="008146AD">
              <w:rPr>
                <w:lang w:val="en-US"/>
              </w:rPr>
              <w:t>20</w:t>
            </w:r>
          </w:p>
        </w:tc>
        <w:tc>
          <w:tcPr>
            <w:tcW w:w="848" w:type="dxa"/>
          </w:tcPr>
          <w:p w14:paraId="11602B13" w14:textId="77777777" w:rsidR="008146AD" w:rsidRPr="008146AD" w:rsidRDefault="008146AD" w:rsidP="008146AD">
            <w:pPr>
              <w:spacing w:line="360" w:lineRule="auto"/>
              <w:rPr>
                <w:lang w:val="en-US"/>
              </w:rPr>
            </w:pPr>
            <w:r w:rsidRPr="008146AD">
              <w:rPr>
                <w:lang w:val="en-US"/>
              </w:rPr>
              <w:t>40</w:t>
            </w:r>
          </w:p>
        </w:tc>
        <w:tc>
          <w:tcPr>
            <w:tcW w:w="848" w:type="dxa"/>
          </w:tcPr>
          <w:p w14:paraId="31614408" w14:textId="77777777" w:rsidR="008146AD" w:rsidRPr="008146AD" w:rsidRDefault="008146AD" w:rsidP="008146AD">
            <w:pPr>
              <w:spacing w:line="360" w:lineRule="auto"/>
              <w:rPr>
                <w:lang w:val="en-US"/>
              </w:rPr>
            </w:pPr>
            <w:r w:rsidRPr="008146AD">
              <w:rPr>
                <w:lang w:val="en-US"/>
              </w:rPr>
              <w:t>80</w:t>
            </w:r>
          </w:p>
        </w:tc>
        <w:tc>
          <w:tcPr>
            <w:tcW w:w="848" w:type="dxa"/>
          </w:tcPr>
          <w:p w14:paraId="7B7BAF5C" w14:textId="77777777" w:rsidR="008146AD" w:rsidRPr="008146AD" w:rsidRDefault="008146AD" w:rsidP="008146AD">
            <w:pPr>
              <w:spacing w:line="360" w:lineRule="auto"/>
              <w:rPr>
                <w:lang w:val="en-US"/>
              </w:rPr>
            </w:pPr>
            <w:r w:rsidRPr="008146AD">
              <w:rPr>
                <w:lang w:val="en-US"/>
              </w:rPr>
              <w:t>1B</w:t>
            </w:r>
          </w:p>
        </w:tc>
        <w:tc>
          <w:tcPr>
            <w:tcW w:w="848" w:type="dxa"/>
          </w:tcPr>
          <w:p w14:paraId="53034F10" w14:textId="77777777" w:rsidR="008146AD" w:rsidRPr="008146AD" w:rsidRDefault="008146AD" w:rsidP="008146AD">
            <w:pPr>
              <w:spacing w:line="360" w:lineRule="auto"/>
              <w:rPr>
                <w:lang w:val="en-US"/>
              </w:rPr>
            </w:pPr>
            <w:r w:rsidRPr="008146AD">
              <w:rPr>
                <w:lang w:val="en-US"/>
              </w:rPr>
              <w:t>36</w:t>
            </w:r>
          </w:p>
        </w:tc>
      </w:tr>
    </w:tbl>
    <w:p w14:paraId="42774808" w14:textId="77777777" w:rsidR="008146AD" w:rsidRPr="008146AD" w:rsidRDefault="008146AD" w:rsidP="008146AD"/>
    <w:p w14:paraId="751329CE" w14:textId="77777777" w:rsidR="008146AD" w:rsidRPr="008146AD" w:rsidRDefault="008146AD" w:rsidP="008146AD">
      <w:pPr>
        <w:rPr>
          <w:lang w:val="en-US"/>
        </w:rPr>
      </w:pPr>
      <w:r w:rsidRPr="008146AD">
        <w:rPr>
          <w:lang w:val="en-US"/>
        </w:rPr>
        <w:t xml:space="preserve">Các bước tìm hàm </w:t>
      </w:r>
      <w:proofErr w:type="gramStart"/>
      <w:r w:rsidRPr="008146AD">
        <w:rPr>
          <w:lang w:val="en-US"/>
        </w:rPr>
        <w:t>g(</w:t>
      </w:r>
      <w:proofErr w:type="gramEnd"/>
      <w:r w:rsidRPr="008146AD">
        <w:rPr>
          <w:lang w:val="en-US"/>
        </w:rPr>
        <w:t>):</w:t>
      </w:r>
    </w:p>
    <w:p w14:paraId="7B37A7F0" w14:textId="77777777" w:rsidR="008146AD" w:rsidRPr="008146AD" w:rsidRDefault="008146AD" w:rsidP="008146AD">
      <w:pPr>
        <w:rPr>
          <w:lang w:val="en-US"/>
        </w:rPr>
      </w:pPr>
      <w:r w:rsidRPr="008146AD">
        <w:rPr>
          <w:lang w:val="en-US"/>
        </w:rPr>
        <w:t>1. Đầu tiên ta sẽ lấy các giá trị của w3 và chia nó làm bốn phần lần lược là: B0, B1, B2, B3.</w:t>
      </w:r>
    </w:p>
    <w:p w14:paraId="213295CE" w14:textId="77777777" w:rsidR="008146AD" w:rsidRPr="008146AD" w:rsidRDefault="008146AD" w:rsidP="008146AD">
      <w:pPr>
        <w:rPr>
          <w:lang w:val="en-US"/>
        </w:rPr>
      </w:pPr>
      <w:r w:rsidRPr="008146AD">
        <w:rPr>
          <w:lang w:val="en-US"/>
        </w:rPr>
        <w:t>2. Tiếp đến ta thực hiện dịch sang trái 1 bytes.</w:t>
      </w:r>
    </w:p>
    <w:p w14:paraId="2CA9BDCE" w14:textId="77777777" w:rsidR="008146AD" w:rsidRPr="008146AD" w:rsidRDefault="008146AD" w:rsidP="008146AD">
      <w:pPr>
        <w:rPr>
          <w:lang w:val="en-US"/>
        </w:rPr>
      </w:pPr>
      <w:r w:rsidRPr="008146AD">
        <w:rPr>
          <w:lang w:val="en-US"/>
        </w:rPr>
        <w:t xml:space="preserve">3. Sau đó ta sẽ thực hiện hàm </w:t>
      </w:r>
      <w:proofErr w:type="gramStart"/>
      <w:r w:rsidRPr="008146AD">
        <w:rPr>
          <w:lang w:val="en-US"/>
        </w:rPr>
        <w:t>SubBytes(</w:t>
      </w:r>
      <w:proofErr w:type="gramEnd"/>
      <w:r w:rsidRPr="008146AD">
        <w:rPr>
          <w:lang w:val="en-US"/>
        </w:rPr>
        <w:t>) như đã nói bên trên.</w:t>
      </w:r>
    </w:p>
    <w:p w14:paraId="06E343A2" w14:textId="77777777" w:rsidR="008146AD" w:rsidRPr="008146AD" w:rsidRDefault="008146AD" w:rsidP="008146AD">
      <w:pPr>
        <w:rPr>
          <w:lang w:val="en-US"/>
        </w:rPr>
      </w:pPr>
      <w:r w:rsidRPr="008146AD">
        <w:rPr>
          <w:lang w:val="en-US"/>
        </w:rPr>
        <w:t xml:space="preserve">4. Cuối cùng ta lấy kết quả của hàm </w:t>
      </w:r>
      <w:proofErr w:type="gramStart"/>
      <w:r w:rsidRPr="008146AD">
        <w:rPr>
          <w:lang w:val="en-US"/>
        </w:rPr>
        <w:t>SubBytes(</w:t>
      </w:r>
      <w:proofErr w:type="gramEnd"/>
      <w:r w:rsidRPr="008146AD">
        <w:rPr>
          <w:lang w:val="en-US"/>
        </w:rPr>
        <w:t>) đem XOR với Rcon.</w:t>
      </w:r>
    </w:p>
    <w:p w14:paraId="0404FA0F" w14:textId="2CA0FFB2" w:rsidR="00F5646A" w:rsidRPr="008146AD" w:rsidRDefault="008146AD" w:rsidP="00F5646A">
      <w:pPr>
        <w:rPr>
          <w:lang w:val="en-US"/>
        </w:rPr>
      </w:pPr>
      <w:r w:rsidRPr="008146AD">
        <w:rPr>
          <w:lang w:val="en-US"/>
        </w:rPr>
        <w:t>5. Như vậy ta đã có key cho một vòng, mỗi vòng thực hiện tương tự để có thể tìm được khóa con.</w:t>
      </w:r>
    </w:p>
    <w:p w14:paraId="45EDA25E" w14:textId="430A2D41" w:rsidR="00F5646A" w:rsidRPr="00EC6B05" w:rsidRDefault="00F5646A" w:rsidP="0087237C">
      <w:pPr>
        <w:pStyle w:val="ListParagraph"/>
        <w:numPr>
          <w:ilvl w:val="2"/>
          <w:numId w:val="45"/>
        </w:numPr>
        <w:rPr>
          <w:b/>
          <w:bCs/>
          <w:lang w:val="en-US"/>
        </w:rPr>
      </w:pPr>
      <w:r w:rsidRPr="00EC6B05">
        <w:rPr>
          <w:b/>
          <w:bCs/>
          <w:lang w:val="en-US"/>
        </w:rPr>
        <w:t>Giải mã</w:t>
      </w:r>
    </w:p>
    <w:p w14:paraId="36852156" w14:textId="77777777" w:rsidR="002D3B10" w:rsidRPr="002D3B10" w:rsidRDefault="002D3B10" w:rsidP="002D3B10">
      <w:pPr>
        <w:rPr>
          <w:lang w:val="en-US"/>
        </w:rPr>
      </w:pPr>
      <w:r w:rsidRPr="002D3B10">
        <w:rPr>
          <w:lang w:val="en-US"/>
        </w:rPr>
        <w:t xml:space="preserve">3.1. Hàm </w:t>
      </w:r>
      <w:proofErr w:type="gramStart"/>
      <w:r w:rsidRPr="002D3B10">
        <w:rPr>
          <w:lang w:val="en-US"/>
        </w:rPr>
        <w:t>AddRoundKey(</w:t>
      </w:r>
      <w:proofErr w:type="gramEnd"/>
      <w:r w:rsidRPr="002D3B10">
        <w:rPr>
          <w:lang w:val="en-US"/>
        </w:rPr>
        <w:t>).</w:t>
      </w:r>
    </w:p>
    <w:p w14:paraId="2C5CC074" w14:textId="77777777" w:rsidR="002D3B10" w:rsidRPr="002D3B10" w:rsidRDefault="002D3B10" w:rsidP="002D3B10">
      <w:pPr>
        <w:rPr>
          <w:lang w:val="en-US"/>
        </w:rPr>
      </w:pPr>
      <w:r w:rsidRPr="002D3B10">
        <w:rPr>
          <w:lang w:val="en-US"/>
        </w:rPr>
        <w:t xml:space="preserve"> Nguyên tắc hoạt động tương tự với hàm </w:t>
      </w:r>
      <w:proofErr w:type="gramStart"/>
      <w:r w:rsidRPr="002D3B10">
        <w:rPr>
          <w:lang w:val="en-US"/>
        </w:rPr>
        <w:t>AddRoundKey(</w:t>
      </w:r>
      <w:proofErr w:type="gramEnd"/>
      <w:r w:rsidRPr="002D3B10">
        <w:rPr>
          <w:lang w:val="en-US"/>
        </w:rPr>
        <w:t>) ở phần mã hóa.</w:t>
      </w:r>
    </w:p>
    <w:p w14:paraId="7D4FDE4E" w14:textId="77777777" w:rsidR="002D3B10" w:rsidRPr="002D3B10" w:rsidRDefault="002D3B10" w:rsidP="002D3B10">
      <w:pPr>
        <w:rPr>
          <w:lang w:val="en-US"/>
        </w:rPr>
      </w:pPr>
      <w:r w:rsidRPr="002D3B10">
        <w:rPr>
          <w:lang w:val="en-US"/>
        </w:rPr>
        <w:t xml:space="preserve">3.2 Hàm </w:t>
      </w:r>
      <w:proofErr w:type="gramStart"/>
      <w:r w:rsidRPr="002D3B10">
        <w:t>InvSubBytes(</w:t>
      </w:r>
      <w:proofErr w:type="gramEnd"/>
      <w:r w:rsidRPr="002D3B10">
        <w:t>)</w:t>
      </w:r>
      <w:r w:rsidRPr="002D3B10">
        <w:rPr>
          <w:lang w:val="en-US"/>
        </w:rPr>
        <w:t>.</w:t>
      </w:r>
    </w:p>
    <w:p w14:paraId="7C105111" w14:textId="77777777" w:rsidR="002D3B10" w:rsidRPr="002D3B10" w:rsidRDefault="002D3B10" w:rsidP="002D3B10">
      <w:pPr>
        <w:rPr>
          <w:lang w:val="en-US"/>
        </w:rPr>
      </w:pPr>
      <w:r w:rsidRPr="002D3B10">
        <w:rPr>
          <w:lang w:val="en-US"/>
        </w:rPr>
        <w:lastRenderedPageBreak/>
        <w:t xml:space="preserve"> </w:t>
      </w:r>
      <w:r w:rsidRPr="002D3B10">
        <w:t>Hàm InvSubBytes() hoạt động tương tự như hàm SubBytes(), nhưng sử dụng một bảng tra cứu ngược (S-box nghịch đảo) để thay thế mỗi byte trong dữ liệu được mã hóa. Bảng S-box nghịch đảo được thiết kế để đảo ngược các phép thay thế byte được thực hiện trong hàm SubBytes().</w:t>
      </w:r>
    </w:p>
    <w:p w14:paraId="1902E766" w14:textId="77777777" w:rsidR="002D3B10" w:rsidRPr="002D3B10" w:rsidRDefault="002D3B10" w:rsidP="002D3B10">
      <w:r w:rsidRPr="002D3B10">
        <w:t>Quy trình hoạt động:</w:t>
      </w:r>
    </w:p>
    <w:p w14:paraId="1F73EF07" w14:textId="77777777" w:rsidR="002D3B10" w:rsidRPr="002D3B10" w:rsidRDefault="002D3B10" w:rsidP="002D3B10">
      <w:pPr>
        <w:numPr>
          <w:ilvl w:val="0"/>
          <w:numId w:val="16"/>
        </w:numPr>
      </w:pPr>
      <w:r w:rsidRPr="002D3B10">
        <w:t>Đọc byte: Hàm InvSubBytes() đọc từng byte trong dữ liệu được mã hóa.</w:t>
      </w:r>
    </w:p>
    <w:p w14:paraId="3DA59125" w14:textId="77777777" w:rsidR="002D3B10" w:rsidRPr="002D3B10" w:rsidRDefault="002D3B10" w:rsidP="002D3B10">
      <w:pPr>
        <w:numPr>
          <w:ilvl w:val="0"/>
          <w:numId w:val="16"/>
        </w:numPr>
      </w:pPr>
      <w:r w:rsidRPr="002D3B10">
        <w:t xml:space="preserve">Tra cứu </w:t>
      </w:r>
      <w:r w:rsidRPr="002D3B10">
        <w:rPr>
          <w:lang w:val="en-US"/>
        </w:rPr>
        <w:t xml:space="preserve">bảng chọn S </w:t>
      </w:r>
      <w:r w:rsidRPr="002D3B10">
        <w:t xml:space="preserve">nghịch đảo: Mỗi byte được tra cứu trong </w:t>
      </w:r>
      <w:r w:rsidRPr="002D3B10">
        <w:rPr>
          <w:lang w:val="en-US"/>
        </w:rPr>
        <w:t>bảng chọn S</w:t>
      </w:r>
      <w:r w:rsidRPr="002D3B10">
        <w:t>nghịch đảo để tìm giá trị tương ứng.</w:t>
      </w:r>
    </w:p>
    <w:p w14:paraId="13BE1BB9" w14:textId="77777777" w:rsidR="002D3B10" w:rsidRPr="002D3B10" w:rsidRDefault="002D3B10" w:rsidP="002D3B10">
      <w:pPr>
        <w:numPr>
          <w:ilvl w:val="0"/>
          <w:numId w:val="16"/>
        </w:numPr>
      </w:pPr>
      <w:r w:rsidRPr="002D3B10">
        <w:t xml:space="preserve">Thay thế byte: Giá trị tìm được trong </w:t>
      </w:r>
      <w:r w:rsidRPr="002D3B10">
        <w:rPr>
          <w:lang w:val="en-US"/>
        </w:rPr>
        <w:t>bảng chọn S</w:t>
      </w:r>
      <w:r w:rsidRPr="002D3B10">
        <w:t>nghịch đảo được sử dụng để thay thế byte ban đầu trong dữ liệu được mã hóa.</w:t>
      </w:r>
    </w:p>
    <w:p w14:paraId="7F3A5588" w14:textId="77777777" w:rsidR="002D3B10" w:rsidRPr="002D3B10" w:rsidRDefault="002D3B10" w:rsidP="002D3B10">
      <w:pPr>
        <w:numPr>
          <w:ilvl w:val="0"/>
          <w:numId w:val="16"/>
        </w:numPr>
      </w:pPr>
      <w:r w:rsidRPr="002D3B10">
        <w:t>Lặp lại: Quy trình được lặp lại cho tất cả các byte trong dữ liệu được mã hóa.</w:t>
      </w:r>
    </w:p>
    <w:p w14:paraId="7BF02DA0" w14:textId="77777777" w:rsidR="002D3B10" w:rsidRPr="002D3B10" w:rsidRDefault="002D3B10" w:rsidP="002D3B10">
      <w:r w:rsidRPr="002D3B10">
        <w:rPr>
          <w:noProof/>
        </w:rPr>
        <w:drawing>
          <wp:inline distT="0" distB="0" distL="0" distR="0" wp14:anchorId="2563B6EF" wp14:editId="7D6DB34E">
            <wp:extent cx="4107180" cy="1501101"/>
            <wp:effectExtent l="0" t="0" r="7620" b="4445"/>
            <wp:docPr id="948161516" name="Hình ảnh 1" descr="Illustration of InvSubBytes state transformation | Download Scientif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InvSubBytes state transformation | Download Scientific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1754" cy="1502773"/>
                    </a:xfrm>
                    <a:prstGeom prst="rect">
                      <a:avLst/>
                    </a:prstGeom>
                    <a:noFill/>
                    <a:ln>
                      <a:noFill/>
                    </a:ln>
                  </pic:spPr>
                </pic:pic>
              </a:graphicData>
            </a:graphic>
          </wp:inline>
        </w:drawing>
      </w:r>
    </w:p>
    <w:p w14:paraId="481350A1" w14:textId="77777777" w:rsidR="002D3B10" w:rsidRPr="002D3B10" w:rsidRDefault="002D3B10" w:rsidP="002D3B10">
      <w:pPr>
        <w:rPr>
          <w:i/>
          <w:iCs/>
          <w:lang w:val="en-US"/>
        </w:rPr>
      </w:pPr>
      <w:r w:rsidRPr="002D3B10">
        <w:rPr>
          <w:i/>
          <w:iCs/>
        </w:rPr>
        <w:t xml:space="preserve">Hình </w:t>
      </w:r>
      <w:r w:rsidRPr="002D3B10">
        <w:rPr>
          <w:i/>
          <w:iCs/>
        </w:rPr>
        <w:fldChar w:fldCharType="begin"/>
      </w:r>
      <w:r w:rsidRPr="002D3B10">
        <w:rPr>
          <w:i/>
          <w:iCs/>
        </w:rPr>
        <w:instrText xml:space="preserve"> SEQ Hình \* ARABIC </w:instrText>
      </w:r>
      <w:r w:rsidRPr="002D3B10">
        <w:rPr>
          <w:i/>
          <w:iCs/>
        </w:rPr>
        <w:fldChar w:fldCharType="separate"/>
      </w:r>
      <w:r w:rsidRPr="002D3B10">
        <w:rPr>
          <w:i/>
          <w:iCs/>
        </w:rPr>
        <w:t>8</w:t>
      </w:r>
      <w:r w:rsidRPr="002D3B10">
        <w:rPr>
          <w:lang w:val="en-US"/>
        </w:rPr>
        <w:fldChar w:fldCharType="end"/>
      </w:r>
      <w:r w:rsidRPr="002D3B10">
        <w:rPr>
          <w:i/>
          <w:iCs/>
          <w:lang w:val="en-US"/>
        </w:rPr>
        <w:t>: Hàm InvSubBytes().</w:t>
      </w:r>
    </w:p>
    <w:p w14:paraId="280913EB" w14:textId="77777777" w:rsidR="002D3B10" w:rsidRPr="002D3B10" w:rsidRDefault="002D3B10" w:rsidP="002D3B10">
      <w:r w:rsidRPr="002D3B10">
        <w:rPr>
          <w:noProof/>
        </w:rPr>
        <w:lastRenderedPageBreak/>
        <w:drawing>
          <wp:inline distT="0" distB="0" distL="0" distR="0" wp14:anchorId="7484B849" wp14:editId="229EB997">
            <wp:extent cx="5731510" cy="3560618"/>
            <wp:effectExtent l="0" t="0" r="2540" b="1905"/>
            <wp:docPr id="933675431" name="Hình ảnh 2" descr="PPT - Algorithm Scheme PowerPoint Presentation, free download - ID:819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T - Algorithm Scheme PowerPoint Presentation, free download - ID:819250"/>
                    <pic:cNvPicPr>
                      <a:picLocks noChangeAspect="1" noChangeArrowheads="1"/>
                    </pic:cNvPicPr>
                  </pic:nvPicPr>
                  <pic:blipFill rotWithShape="1">
                    <a:blip r:embed="rId19">
                      <a:extLst>
                        <a:ext uri="{28A0092B-C50C-407E-A947-70E740481C1C}">
                          <a14:useLocalDpi xmlns:a14="http://schemas.microsoft.com/office/drawing/2010/main" val="0"/>
                        </a:ext>
                      </a:extLst>
                    </a:blip>
                    <a:srcRect b="17175"/>
                    <a:stretch/>
                  </pic:blipFill>
                  <pic:spPr bwMode="auto">
                    <a:xfrm>
                      <a:off x="0" y="0"/>
                      <a:ext cx="5731510" cy="3560618"/>
                    </a:xfrm>
                    <a:prstGeom prst="rect">
                      <a:avLst/>
                    </a:prstGeom>
                    <a:noFill/>
                    <a:ln>
                      <a:noFill/>
                    </a:ln>
                    <a:extLst>
                      <a:ext uri="{53640926-AAD7-44D8-BBD7-CCE9431645EC}">
                        <a14:shadowObscured xmlns:a14="http://schemas.microsoft.com/office/drawing/2010/main"/>
                      </a:ext>
                    </a:extLst>
                  </pic:spPr>
                </pic:pic>
              </a:graphicData>
            </a:graphic>
          </wp:inline>
        </w:drawing>
      </w:r>
    </w:p>
    <w:p w14:paraId="7F4DF9A1" w14:textId="77777777" w:rsidR="002D3B10" w:rsidRPr="002D3B10" w:rsidRDefault="002D3B10" w:rsidP="002D3B10">
      <w:pPr>
        <w:rPr>
          <w:i/>
          <w:iCs/>
          <w:lang w:val="en-US"/>
        </w:rPr>
      </w:pPr>
      <w:r w:rsidRPr="002D3B10">
        <w:rPr>
          <w:i/>
          <w:iCs/>
        </w:rPr>
        <w:t xml:space="preserve">Hình </w:t>
      </w:r>
      <w:r w:rsidRPr="002D3B10">
        <w:rPr>
          <w:i/>
          <w:iCs/>
        </w:rPr>
        <w:fldChar w:fldCharType="begin"/>
      </w:r>
      <w:r w:rsidRPr="002D3B10">
        <w:rPr>
          <w:i/>
          <w:iCs/>
        </w:rPr>
        <w:instrText xml:space="preserve"> SEQ Hình \* ARABIC </w:instrText>
      </w:r>
      <w:r w:rsidRPr="002D3B10">
        <w:rPr>
          <w:i/>
          <w:iCs/>
        </w:rPr>
        <w:fldChar w:fldCharType="separate"/>
      </w:r>
      <w:r w:rsidRPr="002D3B10">
        <w:rPr>
          <w:i/>
          <w:iCs/>
        </w:rPr>
        <w:t>9</w:t>
      </w:r>
      <w:r w:rsidRPr="002D3B10">
        <w:rPr>
          <w:lang w:val="en-US"/>
        </w:rPr>
        <w:fldChar w:fldCharType="end"/>
      </w:r>
      <w:r w:rsidRPr="002D3B10">
        <w:rPr>
          <w:i/>
          <w:iCs/>
          <w:lang w:val="en-US"/>
        </w:rPr>
        <w:t>: Bảng chọn S nghịch đảo</w:t>
      </w:r>
    </w:p>
    <w:p w14:paraId="6D6E9ED4" w14:textId="77777777" w:rsidR="002D3B10" w:rsidRPr="002D3B10" w:rsidRDefault="002D3B10" w:rsidP="002D3B10">
      <w:pPr>
        <w:rPr>
          <w:lang w:val="en-US"/>
        </w:rPr>
      </w:pPr>
      <w:r w:rsidRPr="002D3B10">
        <w:rPr>
          <w:lang w:val="en-US"/>
        </w:rPr>
        <w:t xml:space="preserve">3.3. Hàm </w:t>
      </w:r>
      <w:proofErr w:type="gramStart"/>
      <w:r w:rsidRPr="002D3B10">
        <w:rPr>
          <w:lang w:val="en-US"/>
        </w:rPr>
        <w:t>InvShiftRows(</w:t>
      </w:r>
      <w:proofErr w:type="gramEnd"/>
      <w:r w:rsidRPr="002D3B10">
        <w:rPr>
          <w:lang w:val="en-US"/>
        </w:rPr>
        <w:t>).</w:t>
      </w:r>
    </w:p>
    <w:p w14:paraId="47D02945" w14:textId="77777777" w:rsidR="002D3B10" w:rsidRPr="002D3B10" w:rsidRDefault="002D3B10" w:rsidP="002D3B10">
      <w:r w:rsidRPr="002D3B10">
        <w:rPr>
          <w:lang w:val="en-US"/>
        </w:rPr>
        <w:t xml:space="preserve"> </w:t>
      </w:r>
      <w:r w:rsidRPr="002D3B10">
        <w:t>Hàm InvShiftRows() hoạt động ngược lại với hàm ShiftRows(). Trong khi ShiftRows() dịch chuyển các hàng trong ma trận trạng thái sang trái, InvShiftRows() dịch chuyển các hàng sang phải để đưa ma trận về lại trạng thái ban đầu.</w:t>
      </w:r>
    </w:p>
    <w:p w14:paraId="17CC1875" w14:textId="77777777" w:rsidR="002D3B10" w:rsidRPr="002D3B10" w:rsidRDefault="002D3B10" w:rsidP="002D3B10">
      <w:r w:rsidRPr="002D3B10">
        <w:t>Quy trình hoạt động:</w:t>
      </w:r>
    </w:p>
    <w:p w14:paraId="0BD2F28F" w14:textId="77777777" w:rsidR="002D3B10" w:rsidRPr="002D3B10" w:rsidRDefault="002D3B10" w:rsidP="002D3B10">
      <w:pPr>
        <w:numPr>
          <w:ilvl w:val="0"/>
          <w:numId w:val="17"/>
        </w:numPr>
      </w:pPr>
      <w:r w:rsidRPr="002D3B10">
        <w:t>Đọc ma trận: Hàm InvShiftRows() đọc ma trận trạng thái được mã hóa.</w:t>
      </w:r>
    </w:p>
    <w:p w14:paraId="36B01850" w14:textId="77777777" w:rsidR="002D3B10" w:rsidRPr="002D3B10" w:rsidRDefault="002D3B10" w:rsidP="002D3B10">
      <w:pPr>
        <w:numPr>
          <w:ilvl w:val="0"/>
          <w:numId w:val="17"/>
        </w:numPr>
      </w:pPr>
      <w:r w:rsidRPr="002D3B10">
        <w:t>Dịch chuyển hàng: Mỗi hàng trong ma trận được dịch chuyển sang phải một số vị trí nhất định:</w:t>
      </w:r>
    </w:p>
    <w:p w14:paraId="1CA19007" w14:textId="77777777" w:rsidR="002D3B10" w:rsidRPr="002D3B10" w:rsidRDefault="002D3B10" w:rsidP="002D3B10">
      <w:pPr>
        <w:numPr>
          <w:ilvl w:val="1"/>
          <w:numId w:val="17"/>
        </w:numPr>
      </w:pPr>
      <w:r w:rsidRPr="002D3B10">
        <w:t>Hàng 1: Dịch chuyển sang phải 0 vị trí.</w:t>
      </w:r>
    </w:p>
    <w:p w14:paraId="7D1F23A6" w14:textId="77777777" w:rsidR="002D3B10" w:rsidRPr="002D3B10" w:rsidRDefault="002D3B10" w:rsidP="002D3B10">
      <w:pPr>
        <w:numPr>
          <w:ilvl w:val="1"/>
          <w:numId w:val="17"/>
        </w:numPr>
      </w:pPr>
      <w:r w:rsidRPr="002D3B10">
        <w:t>Hàng 2: Dịch chuyển sang phải 1 vị trí.</w:t>
      </w:r>
    </w:p>
    <w:p w14:paraId="2EA77F9B" w14:textId="77777777" w:rsidR="002D3B10" w:rsidRPr="002D3B10" w:rsidRDefault="002D3B10" w:rsidP="002D3B10">
      <w:pPr>
        <w:numPr>
          <w:ilvl w:val="1"/>
          <w:numId w:val="17"/>
        </w:numPr>
      </w:pPr>
      <w:r w:rsidRPr="002D3B10">
        <w:t>Hàng 3: Dịch chuyển sang phải 2 vị trí.</w:t>
      </w:r>
    </w:p>
    <w:p w14:paraId="6AD73127" w14:textId="77777777" w:rsidR="002D3B10" w:rsidRPr="002D3B10" w:rsidRDefault="002D3B10" w:rsidP="002D3B10">
      <w:pPr>
        <w:numPr>
          <w:ilvl w:val="1"/>
          <w:numId w:val="17"/>
        </w:numPr>
      </w:pPr>
      <w:r w:rsidRPr="002D3B10">
        <w:t>Hàng 4: Dịch chuyển sang phải 3 vị trí.</w:t>
      </w:r>
    </w:p>
    <w:p w14:paraId="5C8588D2" w14:textId="77777777" w:rsidR="002D3B10" w:rsidRPr="002D3B10" w:rsidRDefault="002D3B10" w:rsidP="002D3B10">
      <w:pPr>
        <w:numPr>
          <w:ilvl w:val="0"/>
          <w:numId w:val="17"/>
        </w:numPr>
      </w:pPr>
      <w:r w:rsidRPr="002D3B10">
        <w:lastRenderedPageBreak/>
        <w:t>Ghi ma trận: Ma trận trạng thái sau khi dịch chuyển được ghi lại.</w:t>
      </w:r>
    </w:p>
    <w:p w14:paraId="09DED09C" w14:textId="77777777" w:rsidR="002D3B10" w:rsidRPr="002D3B10" w:rsidRDefault="002D3B10" w:rsidP="002D3B10">
      <w:pPr>
        <w:rPr>
          <w:lang w:val="en-US"/>
        </w:rPr>
      </w:pPr>
    </w:p>
    <w:p w14:paraId="43F5AEDD" w14:textId="77777777" w:rsidR="002D3B10" w:rsidRPr="002D3B10" w:rsidRDefault="002D3B10" w:rsidP="002D3B10">
      <w:pPr>
        <w:rPr>
          <w:lang w:val="en-US"/>
        </w:rPr>
      </w:pPr>
    </w:p>
    <w:p w14:paraId="434224FC" w14:textId="77777777" w:rsidR="002D3B10" w:rsidRPr="002D3B10" w:rsidRDefault="002D3B10" w:rsidP="002D3B10">
      <w:r w:rsidRPr="002D3B10">
        <w:rPr>
          <w:noProof/>
        </w:rPr>
        <w:drawing>
          <wp:inline distT="0" distB="0" distL="0" distR="0" wp14:anchorId="3E428D14" wp14:editId="1A2B0D16">
            <wp:extent cx="4391891" cy="1393571"/>
            <wp:effectExtent l="0" t="0" r="0" b="0"/>
            <wp:docPr id="2067566866" name="Hình ảnh 3" descr="ShiftRows and its inverse process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ftRows and its inverse processes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4034" cy="1397424"/>
                    </a:xfrm>
                    <a:prstGeom prst="rect">
                      <a:avLst/>
                    </a:prstGeom>
                    <a:noFill/>
                    <a:ln>
                      <a:noFill/>
                    </a:ln>
                  </pic:spPr>
                </pic:pic>
              </a:graphicData>
            </a:graphic>
          </wp:inline>
        </w:drawing>
      </w:r>
    </w:p>
    <w:p w14:paraId="5B91A313" w14:textId="77777777" w:rsidR="002D3B10" w:rsidRPr="002D3B10" w:rsidRDefault="002D3B10" w:rsidP="002D3B10">
      <w:pPr>
        <w:rPr>
          <w:i/>
          <w:iCs/>
        </w:rPr>
      </w:pPr>
      <w:r w:rsidRPr="002D3B10">
        <w:rPr>
          <w:i/>
          <w:iCs/>
        </w:rPr>
        <w:t xml:space="preserve">Hình </w:t>
      </w:r>
      <w:r w:rsidRPr="002D3B10">
        <w:rPr>
          <w:i/>
          <w:iCs/>
        </w:rPr>
        <w:fldChar w:fldCharType="begin"/>
      </w:r>
      <w:r w:rsidRPr="002D3B10">
        <w:rPr>
          <w:i/>
          <w:iCs/>
        </w:rPr>
        <w:instrText xml:space="preserve"> SEQ Hình \* ARABIC </w:instrText>
      </w:r>
      <w:r w:rsidRPr="002D3B10">
        <w:rPr>
          <w:i/>
          <w:iCs/>
        </w:rPr>
        <w:fldChar w:fldCharType="separate"/>
      </w:r>
      <w:r w:rsidRPr="002D3B10">
        <w:rPr>
          <w:i/>
          <w:iCs/>
        </w:rPr>
        <w:t>10</w:t>
      </w:r>
      <w:r w:rsidRPr="002D3B10">
        <w:rPr>
          <w:lang w:val="en-US"/>
        </w:rPr>
        <w:fldChar w:fldCharType="end"/>
      </w:r>
      <w:r w:rsidRPr="002D3B10">
        <w:rPr>
          <w:i/>
          <w:iCs/>
          <w:lang w:val="en-US"/>
        </w:rPr>
        <w:t>: Hàm InvShiftRows()</w:t>
      </w:r>
    </w:p>
    <w:p w14:paraId="7D29ED56" w14:textId="77777777" w:rsidR="002D3B10" w:rsidRPr="002D3B10" w:rsidRDefault="002D3B10" w:rsidP="002D3B10">
      <w:pPr>
        <w:rPr>
          <w:lang w:val="en-US"/>
        </w:rPr>
      </w:pPr>
      <w:r w:rsidRPr="002D3B10">
        <w:rPr>
          <w:lang w:val="en-US"/>
        </w:rPr>
        <w:t xml:space="preserve">3.4. Hàm </w:t>
      </w:r>
      <w:proofErr w:type="gramStart"/>
      <w:r w:rsidRPr="002D3B10">
        <w:t>InvMixColumns</w:t>
      </w:r>
      <w:r w:rsidRPr="002D3B10">
        <w:rPr>
          <w:lang w:val="en-US"/>
        </w:rPr>
        <w:t>(</w:t>
      </w:r>
      <w:proofErr w:type="gramEnd"/>
      <w:r w:rsidRPr="002D3B10">
        <w:rPr>
          <w:lang w:val="en-US"/>
        </w:rPr>
        <w:t>).</w:t>
      </w:r>
    </w:p>
    <w:p w14:paraId="4C82E97D" w14:textId="77777777" w:rsidR="002D3B10" w:rsidRPr="002D3B10" w:rsidRDefault="002D3B10" w:rsidP="002D3B10">
      <w:r w:rsidRPr="002D3B10">
        <w:rPr>
          <w:lang w:val="en-US"/>
        </w:rPr>
        <w:t xml:space="preserve"> </w:t>
      </w:r>
      <w:r w:rsidRPr="002D3B10">
        <w:t>Hàm InvMixColumns() thực hiện phép toán ngược của phép trộn cột được sử dụng trong hàm MixColumns(). Phép toán này sử dụng một ma trận cơ sở cố định và phép toán ma trận để biến đổi mỗi cột trong ma trận trạng thái.</w:t>
      </w:r>
    </w:p>
    <w:p w14:paraId="554433F4" w14:textId="77777777" w:rsidR="002D3B10" w:rsidRPr="002D3B10" w:rsidRDefault="002D3B10" w:rsidP="002D3B10">
      <w:r w:rsidRPr="002D3B10">
        <w:t>Quy trình hoạt động:</w:t>
      </w:r>
    </w:p>
    <w:p w14:paraId="348A05C9" w14:textId="77777777" w:rsidR="002D3B10" w:rsidRPr="002D3B10" w:rsidRDefault="002D3B10" w:rsidP="002D3B10">
      <w:pPr>
        <w:numPr>
          <w:ilvl w:val="0"/>
          <w:numId w:val="18"/>
        </w:numPr>
      </w:pPr>
      <w:r w:rsidRPr="002D3B10">
        <w:t>Đọc cột: Hàm InvMixColumns() đọc từng cột trong ma trận trạng thái được mã hóa.</w:t>
      </w:r>
    </w:p>
    <w:p w14:paraId="2E0CCA4F" w14:textId="77777777" w:rsidR="002D3B10" w:rsidRPr="002D3B10" w:rsidRDefault="002D3B10" w:rsidP="002D3B10">
      <w:pPr>
        <w:numPr>
          <w:ilvl w:val="0"/>
          <w:numId w:val="18"/>
        </w:numPr>
      </w:pPr>
      <w:r w:rsidRPr="002D3B10">
        <w:t>Nhân ma trận cơ sở: Mỗi cột được nhân với ma trận cơ sở ngược (được tính toán từ ma trận cơ sở sử dụng phép toán ma trận ngược).</w:t>
      </w:r>
    </w:p>
    <w:p w14:paraId="3BBA0DD1" w14:textId="153F3CE3" w:rsidR="002D3B10" w:rsidRPr="002D3B10" w:rsidRDefault="002D3B10" w:rsidP="002D3B10">
      <w:pPr>
        <w:numPr>
          <w:ilvl w:val="0"/>
          <w:numId w:val="18"/>
        </w:numPr>
      </w:pPr>
      <w:r w:rsidRPr="002D3B10">
        <w:t>Ghi cột: Kết quả sau khi nhân được ghi lại vào cột tương ứng trong ma trận trạng thái.</w:t>
      </w:r>
    </w:p>
    <w:p w14:paraId="6BB0F1F3" w14:textId="50B44741" w:rsidR="002D3B10" w:rsidRPr="002D3B10" w:rsidRDefault="002D3B10" w:rsidP="002D3B10"/>
    <w:p w14:paraId="7E3EEE1C" w14:textId="4A9271F8" w:rsidR="002D3B10" w:rsidRPr="002D3B10" w:rsidRDefault="002D3B10" w:rsidP="002D3B10">
      <w:r w:rsidRPr="002D3B10">
        <w:rPr>
          <w:noProof/>
        </w:rPr>
        <w:drawing>
          <wp:inline distT="0" distB="0" distL="0" distR="0" wp14:anchorId="00A1D026" wp14:editId="05849507">
            <wp:extent cx="4384964" cy="834144"/>
            <wp:effectExtent l="0" t="0" r="0" b="4445"/>
            <wp:docPr id="1607960281" name="Hình ảnh 5" descr="Inverse MixColumns stage in the traditional AES oper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60281" name="Hình ảnh 5" descr="Inverse MixColumns stage in the traditional AES operation. | Download  Scientific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4964" cy="834144"/>
                    </a:xfrm>
                    <a:prstGeom prst="rect">
                      <a:avLst/>
                    </a:prstGeom>
                    <a:noFill/>
                    <a:ln>
                      <a:noFill/>
                    </a:ln>
                  </pic:spPr>
                </pic:pic>
              </a:graphicData>
            </a:graphic>
          </wp:inline>
        </w:drawing>
      </w:r>
    </w:p>
    <w:p w14:paraId="4F41ABAC" w14:textId="0CBECC67" w:rsidR="002D3B10" w:rsidRPr="002D3B10" w:rsidRDefault="002D3B10" w:rsidP="002D3B10">
      <w:pPr>
        <w:rPr>
          <w:i/>
          <w:iCs/>
          <w:lang w:val="en-US"/>
        </w:rPr>
      </w:pPr>
      <w:r w:rsidRPr="002D3B10">
        <w:rPr>
          <w:i/>
          <w:iCs/>
        </w:rPr>
        <w:t xml:space="preserve">Hình </w:t>
      </w:r>
      <w:r w:rsidRPr="002D3B10">
        <w:rPr>
          <w:i/>
          <w:iCs/>
        </w:rPr>
        <w:fldChar w:fldCharType="begin"/>
      </w:r>
      <w:r w:rsidRPr="002D3B10">
        <w:rPr>
          <w:i/>
          <w:iCs/>
        </w:rPr>
        <w:instrText xml:space="preserve"> SEQ Hình \* ARABIC </w:instrText>
      </w:r>
      <w:r w:rsidRPr="002D3B10">
        <w:rPr>
          <w:i/>
          <w:iCs/>
        </w:rPr>
        <w:fldChar w:fldCharType="separate"/>
      </w:r>
      <w:r w:rsidRPr="002D3B10">
        <w:rPr>
          <w:i/>
          <w:iCs/>
        </w:rPr>
        <w:t>11</w:t>
      </w:r>
      <w:r w:rsidRPr="002D3B10">
        <w:rPr>
          <w:lang w:val="en-US"/>
        </w:rPr>
        <w:fldChar w:fldCharType="end"/>
      </w:r>
      <w:r w:rsidRPr="002D3B10">
        <w:rPr>
          <w:i/>
          <w:iCs/>
          <w:lang w:val="en-US"/>
        </w:rPr>
        <w:t>: Hàm InvMixCokumns().</w:t>
      </w:r>
    </w:p>
    <w:p w14:paraId="2C8CC8B4" w14:textId="5765B239" w:rsidR="001433ED" w:rsidRPr="00B86752" w:rsidRDefault="00C471E9" w:rsidP="00E03FAE">
      <w:pPr>
        <w:pStyle w:val="ListParagraph"/>
        <w:numPr>
          <w:ilvl w:val="1"/>
          <w:numId w:val="43"/>
        </w:numPr>
        <w:rPr>
          <w:b/>
          <w:bCs/>
          <w:lang w:val="en-US"/>
        </w:rPr>
      </w:pPr>
      <w:r w:rsidRPr="00B86752">
        <w:rPr>
          <w:b/>
          <w:bCs/>
          <w:lang w:val="en-US"/>
        </w:rPr>
        <w:lastRenderedPageBreak/>
        <w:t>ƯU VÀ NHƯỢC ĐIỂM</w:t>
      </w:r>
    </w:p>
    <w:p w14:paraId="21F8EBE7" w14:textId="495B97B0" w:rsidR="00C471E9" w:rsidRDefault="00C471E9" w:rsidP="00F5646A">
      <w:pPr>
        <w:rPr>
          <w:b/>
          <w:bCs/>
          <w:lang w:val="en-US"/>
        </w:rPr>
      </w:pPr>
      <w:r>
        <w:rPr>
          <w:b/>
          <w:bCs/>
          <w:lang w:val="en-US"/>
        </w:rPr>
        <w:t>ƯU</w:t>
      </w:r>
    </w:p>
    <w:p w14:paraId="78DEC95D" w14:textId="77777777" w:rsidR="00C471E9" w:rsidRPr="0087237C" w:rsidRDefault="00C471E9" w:rsidP="0087237C">
      <w:pPr>
        <w:pStyle w:val="ListParagraph"/>
        <w:numPr>
          <w:ilvl w:val="0"/>
          <w:numId w:val="47"/>
        </w:numPr>
        <w:rPr>
          <w:lang w:val="en-US"/>
        </w:rPr>
      </w:pPr>
      <w:r w:rsidRPr="0087237C">
        <w:rPr>
          <w:lang w:val="en-US"/>
        </w:rPr>
        <w:t>Tính bảo mật cao</w:t>
      </w:r>
    </w:p>
    <w:p w14:paraId="15DFE661" w14:textId="77777777" w:rsidR="00C471E9" w:rsidRPr="0087237C" w:rsidRDefault="00C471E9" w:rsidP="0087237C">
      <w:pPr>
        <w:pStyle w:val="ListParagraph"/>
        <w:numPr>
          <w:ilvl w:val="0"/>
          <w:numId w:val="47"/>
        </w:numPr>
        <w:rPr>
          <w:lang w:val="en-US"/>
        </w:rPr>
      </w:pPr>
      <w:r w:rsidRPr="0087237C">
        <w:rPr>
          <w:lang w:val="en-US"/>
        </w:rPr>
        <w:t>Tốc độ mã hóa nhanh</w:t>
      </w:r>
    </w:p>
    <w:p w14:paraId="4995E730" w14:textId="77777777" w:rsidR="00C471E9" w:rsidRPr="0087237C" w:rsidRDefault="00C471E9" w:rsidP="0087237C">
      <w:pPr>
        <w:pStyle w:val="ListParagraph"/>
        <w:numPr>
          <w:ilvl w:val="0"/>
          <w:numId w:val="47"/>
        </w:numPr>
        <w:rPr>
          <w:lang w:val="en-US"/>
        </w:rPr>
      </w:pPr>
      <w:r w:rsidRPr="0087237C">
        <w:rPr>
          <w:lang w:val="en-US"/>
        </w:rPr>
        <w:t>Hiệu quả sử dụng bộ nhớ</w:t>
      </w:r>
    </w:p>
    <w:p w14:paraId="16D2EF03" w14:textId="77777777" w:rsidR="00C471E9" w:rsidRPr="0087237C" w:rsidRDefault="00C471E9" w:rsidP="0087237C">
      <w:pPr>
        <w:pStyle w:val="ListParagraph"/>
        <w:numPr>
          <w:ilvl w:val="0"/>
          <w:numId w:val="47"/>
        </w:numPr>
        <w:rPr>
          <w:lang w:val="en-US"/>
        </w:rPr>
      </w:pPr>
      <w:r w:rsidRPr="0087237C">
        <w:rPr>
          <w:lang w:val="en-US"/>
        </w:rPr>
        <w:t>Khả năng linh hoạt</w:t>
      </w:r>
    </w:p>
    <w:p w14:paraId="0C6B61BC" w14:textId="35280003" w:rsidR="00C471E9" w:rsidRPr="0087237C" w:rsidRDefault="00C471E9" w:rsidP="0087237C">
      <w:pPr>
        <w:pStyle w:val="ListParagraph"/>
        <w:numPr>
          <w:ilvl w:val="0"/>
          <w:numId w:val="47"/>
        </w:numPr>
        <w:rPr>
          <w:lang w:val="en-US"/>
        </w:rPr>
      </w:pPr>
      <w:r w:rsidRPr="0087237C">
        <w:rPr>
          <w:lang w:val="en-US"/>
        </w:rPr>
        <w:t>Hỗ trợ đa nền tảng</w:t>
      </w:r>
    </w:p>
    <w:p w14:paraId="2DEB4972" w14:textId="486CA5E0" w:rsidR="00C471E9" w:rsidRDefault="00C471E9" w:rsidP="00F5646A">
      <w:pPr>
        <w:rPr>
          <w:b/>
          <w:bCs/>
          <w:lang w:val="en-US"/>
        </w:rPr>
      </w:pPr>
      <w:r>
        <w:rPr>
          <w:b/>
          <w:bCs/>
          <w:lang w:val="en-US"/>
        </w:rPr>
        <w:t>NHƯỢC</w:t>
      </w:r>
    </w:p>
    <w:p w14:paraId="60883020" w14:textId="77777777" w:rsidR="00FD38E8" w:rsidRPr="0087237C" w:rsidRDefault="00FD38E8" w:rsidP="0087237C">
      <w:pPr>
        <w:pStyle w:val="ListParagraph"/>
        <w:numPr>
          <w:ilvl w:val="0"/>
          <w:numId w:val="48"/>
        </w:numPr>
        <w:rPr>
          <w:lang w:val="en-US"/>
        </w:rPr>
      </w:pPr>
      <w:r w:rsidRPr="0087237C">
        <w:rPr>
          <w:lang w:val="en-US"/>
        </w:rPr>
        <w:t>Khả năng bị tấn công bằng các phương pháp tiên tiến</w:t>
      </w:r>
    </w:p>
    <w:p w14:paraId="7E647C1F" w14:textId="63AB19E2" w:rsidR="00C471E9" w:rsidRPr="0087237C" w:rsidRDefault="00FD38E8" w:rsidP="0087237C">
      <w:pPr>
        <w:pStyle w:val="ListParagraph"/>
        <w:numPr>
          <w:ilvl w:val="0"/>
          <w:numId w:val="48"/>
        </w:numPr>
        <w:rPr>
          <w:lang w:val="en-US"/>
        </w:rPr>
      </w:pPr>
      <w:r w:rsidRPr="0087237C">
        <w:rPr>
          <w:lang w:val="en-US"/>
        </w:rPr>
        <w:t>Yêu cầu phần cứng mạnh để xử lý</w:t>
      </w:r>
    </w:p>
    <w:p w14:paraId="1F353542" w14:textId="4722A06D" w:rsidR="00FD38E8" w:rsidRPr="00FD38E8" w:rsidRDefault="00FD38E8" w:rsidP="00FD38E8">
      <w:pPr>
        <w:rPr>
          <w:b/>
          <w:bCs/>
          <w:lang w:val="en-US"/>
        </w:rPr>
      </w:pPr>
      <w:r w:rsidRPr="00FD38E8">
        <w:rPr>
          <w:b/>
          <w:bCs/>
          <w:lang w:val="en-US"/>
        </w:rPr>
        <w:t>Ứng dụng của AES</w:t>
      </w:r>
    </w:p>
    <w:p w14:paraId="6AE894A3" w14:textId="77777777" w:rsidR="00FD38E8" w:rsidRPr="00FD38E8" w:rsidRDefault="00FD38E8" w:rsidP="00FD38E8">
      <w:pPr>
        <w:rPr>
          <w:lang w:val="en-US"/>
        </w:rPr>
      </w:pPr>
      <w:r w:rsidRPr="00FD38E8">
        <w:rPr>
          <w:lang w:val="en-US"/>
        </w:rPr>
        <w:t>Liệt kê các lĩnh vực ứng dụng phổ biến của AES:</w:t>
      </w:r>
    </w:p>
    <w:p w14:paraId="779B2790" w14:textId="77777777" w:rsidR="00FD38E8" w:rsidRPr="00F229B6" w:rsidRDefault="00FD38E8" w:rsidP="00F229B6">
      <w:pPr>
        <w:pStyle w:val="ListParagraph"/>
        <w:numPr>
          <w:ilvl w:val="0"/>
          <w:numId w:val="50"/>
        </w:numPr>
        <w:rPr>
          <w:lang w:val="en-US"/>
        </w:rPr>
      </w:pPr>
      <w:r w:rsidRPr="00F229B6">
        <w:rPr>
          <w:lang w:val="en-US"/>
        </w:rPr>
        <w:t>Bảo mật dữ liệu trong ổ cứng, USB</w:t>
      </w:r>
    </w:p>
    <w:p w14:paraId="1649A897" w14:textId="77777777" w:rsidR="00FD38E8" w:rsidRPr="00F229B6" w:rsidRDefault="00FD38E8" w:rsidP="00F229B6">
      <w:pPr>
        <w:pStyle w:val="ListParagraph"/>
        <w:numPr>
          <w:ilvl w:val="0"/>
          <w:numId w:val="50"/>
        </w:numPr>
        <w:rPr>
          <w:lang w:val="en-US"/>
        </w:rPr>
      </w:pPr>
      <w:r w:rsidRPr="00F229B6">
        <w:rPr>
          <w:lang w:val="en-US"/>
        </w:rPr>
        <w:t>Mã hóa thông tin liên lạc</w:t>
      </w:r>
    </w:p>
    <w:p w14:paraId="22D56447" w14:textId="77777777" w:rsidR="00FD38E8" w:rsidRPr="00F229B6" w:rsidRDefault="00FD38E8" w:rsidP="00F229B6">
      <w:pPr>
        <w:pStyle w:val="ListParagraph"/>
        <w:numPr>
          <w:ilvl w:val="0"/>
          <w:numId w:val="50"/>
        </w:numPr>
        <w:rPr>
          <w:lang w:val="en-US"/>
        </w:rPr>
      </w:pPr>
      <w:r w:rsidRPr="00F229B6">
        <w:rPr>
          <w:lang w:val="en-US"/>
        </w:rPr>
        <w:t>Bảo mật dữ liệu trong các hệ thống ngân hàng, tài chính</w:t>
      </w:r>
    </w:p>
    <w:p w14:paraId="6F74ACD7" w14:textId="77777777" w:rsidR="00FD38E8" w:rsidRPr="00F229B6" w:rsidRDefault="00FD38E8" w:rsidP="00F229B6">
      <w:pPr>
        <w:pStyle w:val="ListParagraph"/>
        <w:numPr>
          <w:ilvl w:val="0"/>
          <w:numId w:val="50"/>
        </w:numPr>
        <w:rPr>
          <w:lang w:val="en-US"/>
        </w:rPr>
      </w:pPr>
      <w:r w:rsidRPr="00F229B6">
        <w:rPr>
          <w:lang w:val="en-US"/>
        </w:rPr>
        <w:t>Mã hóa email, chữ ký điện tử</w:t>
      </w:r>
    </w:p>
    <w:p w14:paraId="6A17A505" w14:textId="77777777" w:rsidR="00FD38E8" w:rsidRPr="00F229B6" w:rsidRDefault="00FD38E8" w:rsidP="00F229B6">
      <w:pPr>
        <w:pStyle w:val="ListParagraph"/>
        <w:numPr>
          <w:ilvl w:val="0"/>
          <w:numId w:val="50"/>
        </w:numPr>
        <w:rPr>
          <w:lang w:val="en-US"/>
        </w:rPr>
      </w:pPr>
      <w:r w:rsidRPr="00F229B6">
        <w:rPr>
          <w:lang w:val="en-US"/>
        </w:rPr>
        <w:t>Bảo mật dữ liệu y tế</w:t>
      </w:r>
    </w:p>
    <w:p w14:paraId="2822A6D5" w14:textId="77777777" w:rsidR="00FD38E8" w:rsidRPr="00F229B6" w:rsidRDefault="00FD38E8" w:rsidP="00F229B6">
      <w:pPr>
        <w:pStyle w:val="ListParagraph"/>
        <w:numPr>
          <w:ilvl w:val="0"/>
          <w:numId w:val="50"/>
        </w:numPr>
        <w:rPr>
          <w:lang w:val="en-US"/>
        </w:rPr>
      </w:pPr>
      <w:r w:rsidRPr="00F229B6">
        <w:rPr>
          <w:lang w:val="en-US"/>
        </w:rPr>
        <w:t>Ứng dụng trong các phần mềm, ứng dụng di động</w:t>
      </w:r>
    </w:p>
    <w:p w14:paraId="387A4E82" w14:textId="47C10066" w:rsidR="00FD38E8" w:rsidRPr="00E63AF1" w:rsidRDefault="0092092A" w:rsidP="00890A3E">
      <w:pPr>
        <w:pStyle w:val="ListParagraph"/>
        <w:numPr>
          <w:ilvl w:val="0"/>
          <w:numId w:val="20"/>
        </w:numPr>
        <w:rPr>
          <w:b/>
          <w:bCs/>
          <w:lang w:val="en-US"/>
        </w:rPr>
      </w:pPr>
      <w:r w:rsidRPr="00E63AF1">
        <w:rPr>
          <w:b/>
          <w:bCs/>
          <w:lang w:val="en-US"/>
        </w:rPr>
        <w:t xml:space="preserve"> </w:t>
      </w:r>
      <w:r w:rsidR="00E63AF1" w:rsidRPr="00E63AF1">
        <w:rPr>
          <w:b/>
          <w:bCs/>
          <w:lang w:val="en-US"/>
        </w:rPr>
        <w:t xml:space="preserve">KẾT QUẢ THUẬT </w:t>
      </w:r>
      <w:r w:rsidR="00E63AF1">
        <w:rPr>
          <w:b/>
          <w:bCs/>
          <w:lang w:val="en-US"/>
        </w:rPr>
        <w:t>T</w:t>
      </w:r>
      <w:r w:rsidR="00E63AF1" w:rsidRPr="00E63AF1">
        <w:rPr>
          <w:b/>
          <w:bCs/>
          <w:lang w:val="en-US"/>
        </w:rPr>
        <w:t>OÁN</w:t>
      </w:r>
    </w:p>
    <w:p w14:paraId="12806953" w14:textId="0B59393D" w:rsidR="00784D2B" w:rsidRPr="00E63AF1" w:rsidRDefault="00784D2B" w:rsidP="00890A3E">
      <w:pPr>
        <w:pStyle w:val="ListParagraph"/>
        <w:numPr>
          <w:ilvl w:val="0"/>
          <w:numId w:val="20"/>
        </w:numPr>
        <w:rPr>
          <w:b/>
          <w:bCs/>
          <w:lang w:val="en-US"/>
        </w:rPr>
      </w:pPr>
      <w:r w:rsidRPr="00E63AF1">
        <w:rPr>
          <w:b/>
          <w:bCs/>
          <w:lang w:val="en-US"/>
        </w:rPr>
        <w:t>KẾT LUẬN</w:t>
      </w:r>
    </w:p>
    <w:p w14:paraId="6C936303" w14:textId="2863F890" w:rsidR="0092092A" w:rsidRPr="00E63AF1" w:rsidRDefault="0092092A" w:rsidP="00890A3E">
      <w:pPr>
        <w:pStyle w:val="ListParagraph"/>
        <w:numPr>
          <w:ilvl w:val="0"/>
          <w:numId w:val="20"/>
        </w:numPr>
        <w:rPr>
          <w:b/>
          <w:bCs/>
          <w:lang w:val="en-US"/>
        </w:rPr>
      </w:pPr>
      <w:r w:rsidRPr="00E63AF1">
        <w:rPr>
          <w:b/>
          <w:bCs/>
          <w:lang w:val="en-US"/>
        </w:rPr>
        <w:t>TÀI LIỆU THAM KHẢO</w:t>
      </w:r>
    </w:p>
    <w:sectPr w:rsidR="0092092A" w:rsidRPr="00E63AF1" w:rsidSect="003039E2">
      <w:pgSz w:w="11907" w:h="16840" w:code="9"/>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06ADE" w14:textId="77777777" w:rsidR="003039E2" w:rsidRDefault="003039E2" w:rsidP="0050305D">
      <w:pPr>
        <w:spacing w:after="0" w:line="240" w:lineRule="auto"/>
      </w:pPr>
      <w:r>
        <w:separator/>
      </w:r>
    </w:p>
  </w:endnote>
  <w:endnote w:type="continuationSeparator" w:id="0">
    <w:p w14:paraId="50AA6FED" w14:textId="77777777" w:rsidR="003039E2" w:rsidRDefault="003039E2" w:rsidP="0050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E8D94" w14:textId="77777777" w:rsidR="003039E2" w:rsidRDefault="003039E2" w:rsidP="0050305D">
      <w:pPr>
        <w:spacing w:after="0" w:line="240" w:lineRule="auto"/>
      </w:pPr>
      <w:r>
        <w:separator/>
      </w:r>
    </w:p>
  </w:footnote>
  <w:footnote w:type="continuationSeparator" w:id="0">
    <w:p w14:paraId="51E6937B" w14:textId="77777777" w:rsidR="003039E2" w:rsidRDefault="003039E2" w:rsidP="00503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61CA"/>
      </v:shape>
    </w:pict>
  </w:numPicBullet>
  <w:abstractNum w:abstractNumId="0" w15:restartNumberingAfterBreak="0">
    <w:nsid w:val="013A39E1"/>
    <w:multiLevelType w:val="hybridMultilevel"/>
    <w:tmpl w:val="1E0C1536"/>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EC760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451E49"/>
    <w:multiLevelType w:val="hybridMultilevel"/>
    <w:tmpl w:val="3DC2A3E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BA465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9614C4"/>
    <w:multiLevelType w:val="hybridMultilevel"/>
    <w:tmpl w:val="7DF6C816"/>
    <w:lvl w:ilvl="0" w:tplc="21FC017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9C57F85"/>
    <w:multiLevelType w:val="multilevel"/>
    <w:tmpl w:val="EE26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301B2"/>
    <w:multiLevelType w:val="multilevel"/>
    <w:tmpl w:val="8C9E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932E2"/>
    <w:multiLevelType w:val="hybridMultilevel"/>
    <w:tmpl w:val="908830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CFC164E"/>
    <w:multiLevelType w:val="hybridMultilevel"/>
    <w:tmpl w:val="6322A7EE"/>
    <w:lvl w:ilvl="0" w:tplc="519C2240">
      <w:start w:val="1"/>
      <w:numFmt w:val="decimal"/>
      <w:lvlText w:val="%1."/>
      <w:lvlJc w:val="left"/>
      <w:pPr>
        <w:ind w:left="1800" w:hanging="360"/>
      </w:pPr>
      <w:rPr>
        <w:rFonts w:hint="default"/>
      </w:rPr>
    </w:lvl>
    <w:lvl w:ilvl="1" w:tplc="F5CE66A2">
      <w:start w:val="1"/>
      <w:numFmt w:val="lowerLetter"/>
      <w:lvlText w:val="%2."/>
      <w:lvlJc w:val="left"/>
      <w:pPr>
        <w:ind w:left="2520" w:hanging="360"/>
      </w:pPr>
      <w:rPr>
        <w:b/>
        <w:bCs/>
      </w:r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1FE843D0"/>
    <w:multiLevelType w:val="hybridMultilevel"/>
    <w:tmpl w:val="7FFC6464"/>
    <w:lvl w:ilvl="0" w:tplc="B0D673A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0104DE2"/>
    <w:multiLevelType w:val="hybridMultilevel"/>
    <w:tmpl w:val="5A4200F6"/>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4274AB"/>
    <w:multiLevelType w:val="multilevel"/>
    <w:tmpl w:val="161ED4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314B0A"/>
    <w:multiLevelType w:val="hybridMultilevel"/>
    <w:tmpl w:val="226AA7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63C077F"/>
    <w:multiLevelType w:val="hybridMultilevel"/>
    <w:tmpl w:val="690E9F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734C2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F75623"/>
    <w:multiLevelType w:val="hybridMultilevel"/>
    <w:tmpl w:val="5C9431BC"/>
    <w:lvl w:ilvl="0" w:tplc="7242D51E">
      <w:start w:val="1"/>
      <w:numFmt w:val="decimal"/>
      <w:lvlText w:val="%1."/>
      <w:lvlJc w:val="left"/>
      <w:pPr>
        <w:ind w:left="144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290C5B3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B52574"/>
    <w:multiLevelType w:val="multilevel"/>
    <w:tmpl w:val="C7DAAD42"/>
    <w:lvl w:ilvl="0">
      <w:start w:val="1"/>
      <w:numFmt w:val="upperRoman"/>
      <w:lvlText w:val="%1."/>
      <w:lvlJc w:val="left"/>
      <w:pPr>
        <w:ind w:left="360" w:hanging="360"/>
      </w:pPr>
      <w:rPr>
        <w:rFonts w:ascii="Times New Roman" w:hAnsi="Times New Roman"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AE124D1"/>
    <w:multiLevelType w:val="multilevel"/>
    <w:tmpl w:val="23EA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441654"/>
    <w:multiLevelType w:val="hybridMultilevel"/>
    <w:tmpl w:val="BCD4B31A"/>
    <w:lvl w:ilvl="0" w:tplc="4656CE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365B0DD6"/>
    <w:multiLevelType w:val="hybridMultilevel"/>
    <w:tmpl w:val="044AFDB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65F2932"/>
    <w:multiLevelType w:val="hybridMultilevel"/>
    <w:tmpl w:val="212034E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6F647F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A7460A"/>
    <w:multiLevelType w:val="hybridMultilevel"/>
    <w:tmpl w:val="6FE8A6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8432BCD"/>
    <w:multiLevelType w:val="hybridMultilevel"/>
    <w:tmpl w:val="70E8F0B4"/>
    <w:lvl w:ilvl="0" w:tplc="B0D673AE">
      <w:start w:val="2"/>
      <w:numFmt w:val="bullet"/>
      <w:lvlText w:val="-"/>
      <w:lvlJc w:val="left"/>
      <w:pPr>
        <w:ind w:left="420" w:hanging="360"/>
      </w:pPr>
      <w:rPr>
        <w:rFonts w:ascii="Times New Roman" w:eastAsiaTheme="minorHAns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25" w15:restartNumberingAfterBreak="0">
    <w:nsid w:val="3B8108A8"/>
    <w:multiLevelType w:val="hybridMultilevel"/>
    <w:tmpl w:val="8A0C6C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BDD48DF"/>
    <w:multiLevelType w:val="hybridMultilevel"/>
    <w:tmpl w:val="C248D08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D436908"/>
    <w:multiLevelType w:val="hybridMultilevel"/>
    <w:tmpl w:val="4F4EBD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62A6AF8"/>
    <w:multiLevelType w:val="multilevel"/>
    <w:tmpl w:val="F2E8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DD1CFB"/>
    <w:multiLevelType w:val="multilevel"/>
    <w:tmpl w:val="F0C07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953FA5"/>
    <w:multiLevelType w:val="hybridMultilevel"/>
    <w:tmpl w:val="EC38A3A4"/>
    <w:lvl w:ilvl="0" w:tplc="2F646AE2">
      <w:start w:val="1"/>
      <w:numFmt w:val="decimal"/>
      <w:lvlText w:val="%1."/>
      <w:lvlJc w:val="left"/>
      <w:pPr>
        <w:ind w:left="1440" w:hanging="360"/>
      </w:pPr>
      <w:rPr>
        <w:rFonts w:hint="default"/>
        <w:b w:val="0"/>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4B541959"/>
    <w:multiLevelType w:val="hybridMultilevel"/>
    <w:tmpl w:val="4F1EC6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4D0D2993"/>
    <w:multiLevelType w:val="hybridMultilevel"/>
    <w:tmpl w:val="2CD69DC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2555A1C"/>
    <w:multiLevelType w:val="multilevel"/>
    <w:tmpl w:val="4FE0D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6C1BF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5A852D5"/>
    <w:multiLevelType w:val="multilevel"/>
    <w:tmpl w:val="D1E00B24"/>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9154252"/>
    <w:multiLevelType w:val="hybridMultilevel"/>
    <w:tmpl w:val="4D26004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9DC1482"/>
    <w:multiLevelType w:val="hybridMultilevel"/>
    <w:tmpl w:val="CC3EE0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A606B5A"/>
    <w:multiLevelType w:val="multilevel"/>
    <w:tmpl w:val="3784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9C58C5"/>
    <w:multiLevelType w:val="hybridMultilevel"/>
    <w:tmpl w:val="FDA8DDE4"/>
    <w:lvl w:ilvl="0" w:tplc="042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D6C5425"/>
    <w:multiLevelType w:val="hybridMultilevel"/>
    <w:tmpl w:val="6AB66290"/>
    <w:lvl w:ilvl="0" w:tplc="042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411355B"/>
    <w:multiLevelType w:val="hybridMultilevel"/>
    <w:tmpl w:val="C974151E"/>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4501741"/>
    <w:multiLevelType w:val="hybridMultilevel"/>
    <w:tmpl w:val="A72CEC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690756F"/>
    <w:multiLevelType w:val="hybridMultilevel"/>
    <w:tmpl w:val="C8D41D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C084A0E"/>
    <w:multiLevelType w:val="hybridMultilevel"/>
    <w:tmpl w:val="5EBE04B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6C623922"/>
    <w:multiLevelType w:val="multilevel"/>
    <w:tmpl w:val="26AE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DC2D3E"/>
    <w:multiLevelType w:val="multilevel"/>
    <w:tmpl w:val="81CCE2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C2446E5"/>
    <w:multiLevelType w:val="hybridMultilevel"/>
    <w:tmpl w:val="F5402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D8A5BDE"/>
    <w:multiLevelType w:val="hybridMultilevel"/>
    <w:tmpl w:val="3476FDD2"/>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DD3697B"/>
    <w:multiLevelType w:val="hybridMultilevel"/>
    <w:tmpl w:val="6E308098"/>
    <w:lvl w:ilvl="0" w:tplc="4192DA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789742982">
    <w:abstractNumId w:val="4"/>
  </w:num>
  <w:num w:numId="2" w16cid:durableId="2141025182">
    <w:abstractNumId w:val="15"/>
  </w:num>
  <w:num w:numId="3" w16cid:durableId="1142306819">
    <w:abstractNumId w:val="7"/>
  </w:num>
  <w:num w:numId="4" w16cid:durableId="954747635">
    <w:abstractNumId w:val="30"/>
  </w:num>
  <w:num w:numId="5" w16cid:durableId="1957440622">
    <w:abstractNumId w:val="8"/>
  </w:num>
  <w:num w:numId="6" w16cid:durableId="1093550437">
    <w:abstractNumId w:val="1"/>
  </w:num>
  <w:num w:numId="7" w16cid:durableId="1498881897">
    <w:abstractNumId w:val="13"/>
  </w:num>
  <w:num w:numId="8" w16cid:durableId="329139805">
    <w:abstractNumId w:val="49"/>
  </w:num>
  <w:num w:numId="9" w16cid:durableId="778136676">
    <w:abstractNumId w:val="47"/>
  </w:num>
  <w:num w:numId="10" w16cid:durableId="1281298069">
    <w:abstractNumId w:val="19"/>
  </w:num>
  <w:num w:numId="11" w16cid:durableId="978655792">
    <w:abstractNumId w:val="6"/>
  </w:num>
  <w:num w:numId="12" w16cid:durableId="1273592541">
    <w:abstractNumId w:val="18"/>
  </w:num>
  <w:num w:numId="13" w16cid:durableId="2088838303">
    <w:abstractNumId w:val="33"/>
  </w:num>
  <w:num w:numId="14" w16cid:durableId="487599338">
    <w:abstractNumId w:val="28"/>
  </w:num>
  <w:num w:numId="15" w16cid:durableId="241567062">
    <w:abstractNumId w:val="5"/>
  </w:num>
  <w:num w:numId="16" w16cid:durableId="599606011">
    <w:abstractNumId w:val="38"/>
  </w:num>
  <w:num w:numId="17" w16cid:durableId="1749959558">
    <w:abstractNumId w:val="29"/>
  </w:num>
  <w:num w:numId="18" w16cid:durableId="177357923">
    <w:abstractNumId w:val="45"/>
  </w:num>
  <w:num w:numId="19" w16cid:durableId="410935049">
    <w:abstractNumId w:val="20"/>
  </w:num>
  <w:num w:numId="20" w16cid:durableId="904994958">
    <w:abstractNumId w:val="17"/>
  </w:num>
  <w:num w:numId="21" w16cid:durableId="1288244416">
    <w:abstractNumId w:val="34"/>
  </w:num>
  <w:num w:numId="22" w16cid:durableId="241989458">
    <w:abstractNumId w:val="35"/>
  </w:num>
  <w:num w:numId="23" w16cid:durableId="813647151">
    <w:abstractNumId w:val="37"/>
  </w:num>
  <w:num w:numId="24" w16cid:durableId="978649601">
    <w:abstractNumId w:val="39"/>
  </w:num>
  <w:num w:numId="25" w16cid:durableId="1824815398">
    <w:abstractNumId w:val="44"/>
  </w:num>
  <w:num w:numId="26" w16cid:durableId="410548809">
    <w:abstractNumId w:val="48"/>
  </w:num>
  <w:num w:numId="27" w16cid:durableId="407962768">
    <w:abstractNumId w:val="22"/>
  </w:num>
  <w:num w:numId="28" w16cid:durableId="271136880">
    <w:abstractNumId w:val="24"/>
  </w:num>
  <w:num w:numId="29" w16cid:durableId="1949845800">
    <w:abstractNumId w:val="21"/>
  </w:num>
  <w:num w:numId="30" w16cid:durableId="1326932142">
    <w:abstractNumId w:val="23"/>
  </w:num>
  <w:num w:numId="31" w16cid:durableId="441729402">
    <w:abstractNumId w:val="9"/>
  </w:num>
  <w:num w:numId="32" w16cid:durableId="540677261">
    <w:abstractNumId w:val="12"/>
  </w:num>
  <w:num w:numId="33" w16cid:durableId="2125807100">
    <w:abstractNumId w:val="26"/>
  </w:num>
  <w:num w:numId="34" w16cid:durableId="1773552900">
    <w:abstractNumId w:val="43"/>
  </w:num>
  <w:num w:numId="35" w16cid:durableId="1155990079">
    <w:abstractNumId w:val="42"/>
  </w:num>
  <w:num w:numId="36" w16cid:durableId="879245427">
    <w:abstractNumId w:val="41"/>
  </w:num>
  <w:num w:numId="37" w16cid:durableId="968557778">
    <w:abstractNumId w:val="0"/>
  </w:num>
  <w:num w:numId="38" w16cid:durableId="902982667">
    <w:abstractNumId w:val="25"/>
  </w:num>
  <w:num w:numId="39" w16cid:durableId="1355307995">
    <w:abstractNumId w:val="40"/>
  </w:num>
  <w:num w:numId="40" w16cid:durableId="630941203">
    <w:abstractNumId w:val="10"/>
  </w:num>
  <w:num w:numId="41" w16cid:durableId="443427009">
    <w:abstractNumId w:val="16"/>
  </w:num>
  <w:num w:numId="42" w16cid:durableId="1538541507">
    <w:abstractNumId w:val="14"/>
  </w:num>
  <w:num w:numId="43" w16cid:durableId="855660113">
    <w:abstractNumId w:val="11"/>
  </w:num>
  <w:num w:numId="44" w16cid:durableId="50662106">
    <w:abstractNumId w:val="3"/>
  </w:num>
  <w:num w:numId="45" w16cid:durableId="1536191834">
    <w:abstractNumId w:val="46"/>
  </w:num>
  <w:num w:numId="46" w16cid:durableId="1896695120">
    <w:abstractNumId w:val="32"/>
  </w:num>
  <w:num w:numId="47" w16cid:durableId="6753582">
    <w:abstractNumId w:val="27"/>
  </w:num>
  <w:num w:numId="48" w16cid:durableId="1457946293">
    <w:abstractNumId w:val="31"/>
  </w:num>
  <w:num w:numId="49" w16cid:durableId="1139879748">
    <w:abstractNumId w:val="2"/>
  </w:num>
  <w:num w:numId="50" w16cid:durableId="208930680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A1"/>
    <w:rsid w:val="00045064"/>
    <w:rsid w:val="00051CC2"/>
    <w:rsid w:val="0007071D"/>
    <w:rsid w:val="0007379C"/>
    <w:rsid w:val="000747F2"/>
    <w:rsid w:val="000A2C60"/>
    <w:rsid w:val="000B56A6"/>
    <w:rsid w:val="000C0937"/>
    <w:rsid w:val="001211D0"/>
    <w:rsid w:val="001217EF"/>
    <w:rsid w:val="001433ED"/>
    <w:rsid w:val="00217824"/>
    <w:rsid w:val="0023439A"/>
    <w:rsid w:val="002D3B10"/>
    <w:rsid w:val="002D5B42"/>
    <w:rsid w:val="0030002F"/>
    <w:rsid w:val="0030099B"/>
    <w:rsid w:val="003039E2"/>
    <w:rsid w:val="00305773"/>
    <w:rsid w:val="00313A28"/>
    <w:rsid w:val="003446CB"/>
    <w:rsid w:val="00354C6F"/>
    <w:rsid w:val="0037519F"/>
    <w:rsid w:val="00396821"/>
    <w:rsid w:val="00412708"/>
    <w:rsid w:val="0045324A"/>
    <w:rsid w:val="00472AA8"/>
    <w:rsid w:val="004A0EA1"/>
    <w:rsid w:val="004A7B2B"/>
    <w:rsid w:val="0050305D"/>
    <w:rsid w:val="005224C9"/>
    <w:rsid w:val="00554848"/>
    <w:rsid w:val="0057514C"/>
    <w:rsid w:val="005E2ADA"/>
    <w:rsid w:val="005E438F"/>
    <w:rsid w:val="00602013"/>
    <w:rsid w:val="0060397D"/>
    <w:rsid w:val="006212BD"/>
    <w:rsid w:val="006605D1"/>
    <w:rsid w:val="00676A3B"/>
    <w:rsid w:val="006A3692"/>
    <w:rsid w:val="006F2F16"/>
    <w:rsid w:val="006F7F6E"/>
    <w:rsid w:val="00784D2B"/>
    <w:rsid w:val="007A05F2"/>
    <w:rsid w:val="007B3625"/>
    <w:rsid w:val="008146AD"/>
    <w:rsid w:val="0087237C"/>
    <w:rsid w:val="00890A3E"/>
    <w:rsid w:val="008D3DFE"/>
    <w:rsid w:val="0092092A"/>
    <w:rsid w:val="009326BE"/>
    <w:rsid w:val="009C6FC4"/>
    <w:rsid w:val="009E7F89"/>
    <w:rsid w:val="00B37BFA"/>
    <w:rsid w:val="00B462DB"/>
    <w:rsid w:val="00B86752"/>
    <w:rsid w:val="00BA0F70"/>
    <w:rsid w:val="00BB339C"/>
    <w:rsid w:val="00BB55B2"/>
    <w:rsid w:val="00C12C2F"/>
    <w:rsid w:val="00C352D6"/>
    <w:rsid w:val="00C43236"/>
    <w:rsid w:val="00C471E9"/>
    <w:rsid w:val="00C55EF3"/>
    <w:rsid w:val="00C7753A"/>
    <w:rsid w:val="00CA4D75"/>
    <w:rsid w:val="00CD6984"/>
    <w:rsid w:val="00CD7FAA"/>
    <w:rsid w:val="00CF76EF"/>
    <w:rsid w:val="00D32C20"/>
    <w:rsid w:val="00D67BA0"/>
    <w:rsid w:val="00DC0D69"/>
    <w:rsid w:val="00DD1039"/>
    <w:rsid w:val="00E0012F"/>
    <w:rsid w:val="00E03FAE"/>
    <w:rsid w:val="00E63603"/>
    <w:rsid w:val="00E63AF1"/>
    <w:rsid w:val="00E77060"/>
    <w:rsid w:val="00E97EB4"/>
    <w:rsid w:val="00EC6B05"/>
    <w:rsid w:val="00EF34E6"/>
    <w:rsid w:val="00F229B6"/>
    <w:rsid w:val="00F5646A"/>
    <w:rsid w:val="00F9309B"/>
    <w:rsid w:val="00FB0510"/>
    <w:rsid w:val="00FD38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139376"/>
  <w15:chartTrackingRefBased/>
  <w15:docId w15:val="{9F2690EF-9F4B-4ADB-A73D-7900EB54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05D"/>
  </w:style>
  <w:style w:type="paragraph" w:styleId="Footer">
    <w:name w:val="footer"/>
    <w:basedOn w:val="Normal"/>
    <w:link w:val="FooterChar"/>
    <w:uiPriority w:val="99"/>
    <w:unhideWhenUsed/>
    <w:rsid w:val="00503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05D"/>
  </w:style>
  <w:style w:type="table" w:styleId="TableGrid">
    <w:name w:val="Table Grid"/>
    <w:basedOn w:val="TableNormal"/>
    <w:uiPriority w:val="39"/>
    <w:rsid w:val="00354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6A6"/>
    <w:pPr>
      <w:ind w:left="720"/>
      <w:contextualSpacing/>
    </w:pPr>
  </w:style>
  <w:style w:type="paragraph" w:styleId="Caption">
    <w:name w:val="caption"/>
    <w:basedOn w:val="Normal"/>
    <w:next w:val="Normal"/>
    <w:uiPriority w:val="35"/>
    <w:unhideWhenUsed/>
    <w:qFormat/>
    <w:rsid w:val="00E97E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2869">
      <w:bodyDiv w:val="1"/>
      <w:marLeft w:val="0"/>
      <w:marRight w:val="0"/>
      <w:marTop w:val="0"/>
      <w:marBottom w:val="0"/>
      <w:divBdr>
        <w:top w:val="none" w:sz="0" w:space="0" w:color="auto"/>
        <w:left w:val="none" w:sz="0" w:space="0" w:color="auto"/>
        <w:bottom w:val="none" w:sz="0" w:space="0" w:color="auto"/>
        <w:right w:val="none" w:sz="0" w:space="0" w:color="auto"/>
      </w:divBdr>
    </w:div>
    <w:div w:id="208032653">
      <w:bodyDiv w:val="1"/>
      <w:marLeft w:val="0"/>
      <w:marRight w:val="0"/>
      <w:marTop w:val="0"/>
      <w:marBottom w:val="0"/>
      <w:divBdr>
        <w:top w:val="none" w:sz="0" w:space="0" w:color="auto"/>
        <w:left w:val="none" w:sz="0" w:space="0" w:color="auto"/>
        <w:bottom w:val="none" w:sz="0" w:space="0" w:color="auto"/>
        <w:right w:val="none" w:sz="0" w:space="0" w:color="auto"/>
      </w:divBdr>
    </w:div>
    <w:div w:id="346520208">
      <w:bodyDiv w:val="1"/>
      <w:marLeft w:val="0"/>
      <w:marRight w:val="0"/>
      <w:marTop w:val="0"/>
      <w:marBottom w:val="0"/>
      <w:divBdr>
        <w:top w:val="none" w:sz="0" w:space="0" w:color="auto"/>
        <w:left w:val="none" w:sz="0" w:space="0" w:color="auto"/>
        <w:bottom w:val="none" w:sz="0" w:space="0" w:color="auto"/>
        <w:right w:val="none" w:sz="0" w:space="0" w:color="auto"/>
      </w:divBdr>
    </w:div>
    <w:div w:id="385034313">
      <w:bodyDiv w:val="1"/>
      <w:marLeft w:val="0"/>
      <w:marRight w:val="0"/>
      <w:marTop w:val="0"/>
      <w:marBottom w:val="0"/>
      <w:divBdr>
        <w:top w:val="none" w:sz="0" w:space="0" w:color="auto"/>
        <w:left w:val="none" w:sz="0" w:space="0" w:color="auto"/>
        <w:bottom w:val="none" w:sz="0" w:space="0" w:color="auto"/>
        <w:right w:val="none" w:sz="0" w:space="0" w:color="auto"/>
      </w:divBdr>
    </w:div>
    <w:div w:id="597712492">
      <w:bodyDiv w:val="1"/>
      <w:marLeft w:val="0"/>
      <w:marRight w:val="0"/>
      <w:marTop w:val="0"/>
      <w:marBottom w:val="0"/>
      <w:divBdr>
        <w:top w:val="none" w:sz="0" w:space="0" w:color="auto"/>
        <w:left w:val="none" w:sz="0" w:space="0" w:color="auto"/>
        <w:bottom w:val="none" w:sz="0" w:space="0" w:color="auto"/>
        <w:right w:val="none" w:sz="0" w:space="0" w:color="auto"/>
      </w:divBdr>
    </w:div>
    <w:div w:id="616956841">
      <w:bodyDiv w:val="1"/>
      <w:marLeft w:val="0"/>
      <w:marRight w:val="0"/>
      <w:marTop w:val="0"/>
      <w:marBottom w:val="0"/>
      <w:divBdr>
        <w:top w:val="none" w:sz="0" w:space="0" w:color="auto"/>
        <w:left w:val="none" w:sz="0" w:space="0" w:color="auto"/>
        <w:bottom w:val="none" w:sz="0" w:space="0" w:color="auto"/>
        <w:right w:val="none" w:sz="0" w:space="0" w:color="auto"/>
      </w:divBdr>
    </w:div>
    <w:div w:id="743527534">
      <w:bodyDiv w:val="1"/>
      <w:marLeft w:val="0"/>
      <w:marRight w:val="0"/>
      <w:marTop w:val="0"/>
      <w:marBottom w:val="0"/>
      <w:divBdr>
        <w:top w:val="none" w:sz="0" w:space="0" w:color="auto"/>
        <w:left w:val="none" w:sz="0" w:space="0" w:color="auto"/>
        <w:bottom w:val="none" w:sz="0" w:space="0" w:color="auto"/>
        <w:right w:val="none" w:sz="0" w:space="0" w:color="auto"/>
      </w:divBdr>
    </w:div>
    <w:div w:id="880628576">
      <w:bodyDiv w:val="1"/>
      <w:marLeft w:val="0"/>
      <w:marRight w:val="0"/>
      <w:marTop w:val="0"/>
      <w:marBottom w:val="0"/>
      <w:divBdr>
        <w:top w:val="none" w:sz="0" w:space="0" w:color="auto"/>
        <w:left w:val="none" w:sz="0" w:space="0" w:color="auto"/>
        <w:bottom w:val="none" w:sz="0" w:space="0" w:color="auto"/>
        <w:right w:val="none" w:sz="0" w:space="0" w:color="auto"/>
      </w:divBdr>
    </w:div>
    <w:div w:id="1434087330">
      <w:bodyDiv w:val="1"/>
      <w:marLeft w:val="0"/>
      <w:marRight w:val="0"/>
      <w:marTop w:val="0"/>
      <w:marBottom w:val="0"/>
      <w:divBdr>
        <w:top w:val="none" w:sz="0" w:space="0" w:color="auto"/>
        <w:left w:val="none" w:sz="0" w:space="0" w:color="auto"/>
        <w:bottom w:val="none" w:sz="0" w:space="0" w:color="auto"/>
        <w:right w:val="none" w:sz="0" w:space="0" w:color="auto"/>
      </w:divBdr>
    </w:div>
    <w:div w:id="205909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A1BF2-9E2A-4A15-9CD2-0E526F4C5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20</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Luu</dc:creator>
  <cp:keywords/>
  <dc:description/>
  <cp:lastModifiedBy>Phuc Luu</cp:lastModifiedBy>
  <cp:revision>2</cp:revision>
  <dcterms:created xsi:type="dcterms:W3CDTF">2024-04-09T15:54:00Z</dcterms:created>
  <dcterms:modified xsi:type="dcterms:W3CDTF">2024-04-09T15:54:00Z</dcterms:modified>
</cp:coreProperties>
</file>