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如何录制J10的DMIC /SPEAKER数据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2023-4-22  Tim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"mailto:,tech@jhearing.com"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,tech@jhearing.com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以下方法是在J10芯片里面录制数字域的音频输入，以便判断助听算法的效果，和DMIC自身的性能，为算法调优和验配参数调整提供数据依据。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目前在下列场合我们会用到录制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测试DMIC的动态范围，方法是在30cm,1m,3m,5m的地方录音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测量电路板底噪，方法是在安静情况下录音（不发任何声音)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啸叫数据， 助听器静置在桌上，录制啸叫音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其他任何场合录制下DMIC,SPEAKER的声音，就可以看出增益，底噪等数据。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准备条件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J10 助听器或者J10 PCBA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JTAG 仿真器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笔记本电脑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上电脑上下载安装Jlink程序(请从segger.com上下载，我们的百度网盘里也有)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Main.py,main.bat,processdimc.py 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J10 测试用固件（正常固件是不带录音功能的，专门用的测试固件才带)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物理连线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3690" cy="4102100"/>
            <wp:effectExtent l="0" t="0" r="6350" b="12700"/>
            <wp:docPr id="1" name="图片 1" descr="db6e835f9105540afd6cbbaf2dc6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b6e835f9105540afd6cbbaf2dc6c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JTAG 仿真器上电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JTAG 仿真器的USB线接到电脑，上电。上电后请在1分钟之内依次完成步骤3和4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每次重新录音都建议JTAG 重新断电和上电，以便清除JTAG 仿真器里的数据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运行JLINK.exe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见下图，此处最重要的是速率为50000，也可设置为较低。但是很低的速率会导致语音文件下载不够快，被J10产生的音频文件覆盖掉，导致音频文件失真和丢失。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【警告】实际过程中碰到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速率始终提不上去，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此时</w:t>
      </w: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导致</w:t>
      </w:r>
      <w:r>
        <w:rPr>
          <w:rFonts w:hint="default" w:ascii="Calibri" w:hAnsi="Calibri" w:eastAsia="Verdana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RSL10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的</w:t>
      </w:r>
      <w:r>
        <w:rPr>
          <w:rFonts w:hint="default" w:ascii="Calibri" w:hAnsi="Calibri" w:eastAsia="Verdana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flashloader,jlink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以及</w:t>
      </w:r>
      <w:r>
        <w:rPr>
          <w:rFonts w:hint="default" w:ascii="Calibri" w:hAnsi="Calibri" w:eastAsia="Verdana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eclipse 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启动都有各种问题（错误提示如无法连接芯片或者T-bit of XPSR is 0 but should be 1.或者JLINK无法识别ARM 芯片)，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但是时隔一天后未作任何改动，又可以用到较高速率,也可能与电脑USB接口有关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不知道是否接触不好还是别的原因 .总之：速率设为50000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033135" cy="2959100"/>
            <wp:effectExtent l="0" t="0" r="1905" b="12700"/>
            <wp:docPr id="5" name="图片 5" descr="j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li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运行main.bat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在启动JLINK后就启动main.bat .main.bat 会把语音文件的log 保存到dmic0417_1.log (或其他文件名,可以看main.py 的代码)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生成的log 文件可以发给算法开发人员。 或者你可以继续5,6 步骤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以下5,6 两步为可选，如果你不想自己查看，可以把.log 文件发送给算法开发人员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运行processdmic.py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用audacity/cooledit 查看音频数据，请发送对应的raw 文件给算法开发人员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254375"/>
            <wp:effectExtent l="0" t="0" r="13970" b="6985"/>
            <wp:docPr id="6" name="图片 6" descr="audacit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udacity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213735"/>
            <wp:effectExtent l="0" t="0" r="0" b="1905"/>
            <wp:docPr id="7" name="图片 7" descr="audaci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udacity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百度网盘里有所有软件工具，教程（本文档),</w:t>
      </w:r>
      <w:bookmarkStart w:id="0" w:name="_GoBack"/>
      <w:bookmarkEnd w:id="0"/>
      <w:r>
        <w:rPr>
          <w:rFonts w:hint="eastAsia"/>
          <w:lang w:val="en-US" w:eastAsia="zh-CN"/>
        </w:rPr>
        <w:t>也有完整的操作视频（请忽略其中的网页修改allow audio dump那一段，目前不需要了)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EAC69"/>
    <w:multiLevelType w:val="singleLevel"/>
    <w:tmpl w:val="87DEAC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5327CD"/>
    <w:multiLevelType w:val="singleLevel"/>
    <w:tmpl w:val="DF5327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107632"/>
    <w:multiLevelType w:val="singleLevel"/>
    <w:tmpl w:val="031076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mN2M3MzAyZjhjOTgyNzUzODkzNDY1MGQ5YWZkODIifQ=="/>
  </w:docVars>
  <w:rsids>
    <w:rsidRoot w:val="624D7E3B"/>
    <w:rsid w:val="01200F7F"/>
    <w:rsid w:val="30717AD3"/>
    <w:rsid w:val="335C4122"/>
    <w:rsid w:val="36062A6B"/>
    <w:rsid w:val="3D805CA2"/>
    <w:rsid w:val="47A53E92"/>
    <w:rsid w:val="49425710"/>
    <w:rsid w:val="4FB54E8E"/>
    <w:rsid w:val="56666EE2"/>
    <w:rsid w:val="5C142F3C"/>
    <w:rsid w:val="5CE30512"/>
    <w:rsid w:val="624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1030</Characters>
  <Lines>0</Lines>
  <Paragraphs>0</Paragraphs>
  <TotalTime>33</TotalTime>
  <ScaleCrop>false</ScaleCrop>
  <LinksUpToDate>false</LinksUpToDate>
  <CharactersWithSpaces>1075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2023-04-22T07:16:00Z</dcterms:created>
  <dc:creator>平静的心</dc:creator>
  <cp:lastModifiedBy>平静的心</cp:lastModifiedBy>
  <dcterms:modified xsi:type="dcterms:W3CDTF">2023-04-22T07:51:39Z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03363ADFE5C54281997280CBB6718CC1_11</vt:lpwstr>
  </property>
</Properties>
</file>