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5FD" w:rsidRDefault="004356CC" w:rsidP="009635FD">
      <w:pPr>
        <w:pStyle w:val="2"/>
        <w:shd w:val="clear" w:color="auto" w:fill="EFEFEF"/>
        <w:spacing w:before="0" w:beforeAutospacing="0" w:after="0" w:afterAutospacing="0" w:line="540" w:lineRule="atLeast"/>
        <w:jc w:val="center"/>
        <w:rPr>
          <w:rFonts w:ascii="微软雅黑" w:hAnsi="微软雅黑"/>
          <w:color w:val="000080"/>
          <w:sz w:val="30"/>
          <w:szCs w:val="30"/>
        </w:rPr>
      </w:pPr>
      <w:r w:rsidRPr="004356CC">
        <w:rPr>
          <w:rFonts w:ascii="微软雅黑" w:hAnsi="微软雅黑"/>
          <w:color w:val="000080"/>
          <w:sz w:val="30"/>
          <w:szCs w:val="30"/>
        </w:rPr>
        <w:t>2017</w:t>
      </w:r>
      <w:r w:rsidRPr="004356CC">
        <w:rPr>
          <w:rFonts w:ascii="微软雅黑" w:hAnsi="微软雅黑"/>
          <w:color w:val="000080"/>
          <w:sz w:val="30"/>
          <w:szCs w:val="30"/>
        </w:rPr>
        <w:t>年</w:t>
      </w:r>
      <w:r w:rsidRPr="004356CC">
        <w:rPr>
          <w:rFonts w:ascii="微软雅黑" w:hAnsi="微软雅黑"/>
          <w:color w:val="000080"/>
          <w:sz w:val="30"/>
          <w:szCs w:val="30"/>
        </w:rPr>
        <w:t>11</w:t>
      </w:r>
      <w:r w:rsidRPr="004356CC">
        <w:rPr>
          <w:rFonts w:ascii="微软雅黑" w:hAnsi="微软雅黑"/>
          <w:color w:val="000080"/>
          <w:sz w:val="30"/>
          <w:szCs w:val="30"/>
        </w:rPr>
        <w:t>月第</w:t>
      </w:r>
      <w:r w:rsidRPr="004356CC">
        <w:rPr>
          <w:rFonts w:ascii="微软雅黑" w:hAnsi="微软雅黑"/>
          <w:color w:val="000080"/>
          <w:sz w:val="30"/>
          <w:szCs w:val="30"/>
        </w:rPr>
        <w:t>6</w:t>
      </w:r>
      <w:r w:rsidRPr="004356CC">
        <w:rPr>
          <w:rFonts w:ascii="微软雅黑" w:hAnsi="微软雅黑"/>
          <w:color w:val="000080"/>
          <w:sz w:val="30"/>
          <w:szCs w:val="30"/>
        </w:rPr>
        <w:t>期（</w:t>
      </w:r>
      <w:r w:rsidRPr="004356CC">
        <w:rPr>
          <w:rFonts w:ascii="微软雅黑" w:hAnsi="微软雅黑"/>
          <w:color w:val="000080"/>
          <w:sz w:val="30"/>
          <w:szCs w:val="30"/>
        </w:rPr>
        <w:t>11.08-.11.14</w:t>
      </w:r>
      <w:r w:rsidRPr="004356CC">
        <w:rPr>
          <w:rFonts w:ascii="微软雅黑" w:hAnsi="微软雅黑"/>
          <w:color w:val="000080"/>
          <w:sz w:val="30"/>
          <w:szCs w:val="30"/>
        </w:rPr>
        <w:t>）</w:t>
      </w:r>
      <w:bookmarkStart w:id="0" w:name="_GoBack"/>
      <w:bookmarkEnd w:id="0"/>
      <w:r w:rsidR="00987C33" w:rsidRPr="00987C33">
        <w:rPr>
          <w:rFonts w:ascii="微软雅黑" w:hAnsi="微软雅黑"/>
          <w:color w:val="000080"/>
          <w:sz w:val="30"/>
          <w:szCs w:val="30"/>
        </w:rPr>
        <w:t>603978</w:t>
      </w:r>
      <w:r w:rsidR="00987C33" w:rsidRPr="00987C33">
        <w:rPr>
          <w:rFonts w:ascii="微软雅黑" w:hAnsi="微软雅黑"/>
          <w:color w:val="000080"/>
          <w:sz w:val="30"/>
          <w:szCs w:val="30"/>
        </w:rPr>
        <w:tab/>
      </w:r>
      <w:r w:rsidR="00987C33" w:rsidRPr="00987C33">
        <w:rPr>
          <w:rFonts w:ascii="微软雅黑" w:hAnsi="微软雅黑"/>
          <w:color w:val="000080"/>
          <w:sz w:val="30"/>
          <w:szCs w:val="30"/>
        </w:rPr>
        <w:t>深圳新星</w:t>
      </w:r>
      <w:r w:rsidR="00580300">
        <w:rPr>
          <w:rFonts w:hint="eastAsia"/>
        </w:rPr>
        <w:t>选股思路</w:t>
      </w:r>
      <w:r w:rsidR="005826F6">
        <w:rPr>
          <w:rFonts w:hint="eastAsia"/>
        </w:rPr>
        <w:t>分享</w:t>
      </w:r>
    </w:p>
    <w:p w:rsidR="00E80535" w:rsidRDefault="005201E0">
      <w:r>
        <w:rPr>
          <w:rFonts w:ascii="微软雅黑" w:hAnsi="微软雅黑"/>
          <w:color w:val="000080"/>
          <w:sz w:val="30"/>
          <w:szCs w:val="30"/>
        </w:rPr>
        <w:t>2017</w:t>
      </w:r>
      <w:r>
        <w:rPr>
          <w:rFonts w:ascii="微软雅黑" w:hAnsi="微软雅黑"/>
          <w:color w:val="000080"/>
          <w:sz w:val="30"/>
          <w:szCs w:val="30"/>
        </w:rPr>
        <w:t>年</w:t>
      </w:r>
      <w:r w:rsidR="005C2048">
        <w:rPr>
          <w:rFonts w:ascii="微软雅黑" w:hAnsi="微软雅黑" w:hint="eastAsia"/>
          <w:color w:val="000080"/>
          <w:sz w:val="30"/>
          <w:szCs w:val="30"/>
        </w:rPr>
        <w:t>1</w:t>
      </w:r>
      <w:r w:rsidR="00A4162A">
        <w:rPr>
          <w:rFonts w:ascii="微软雅黑" w:hAnsi="微软雅黑"/>
          <w:color w:val="000080"/>
          <w:sz w:val="30"/>
          <w:szCs w:val="30"/>
        </w:rPr>
        <w:t>1</w:t>
      </w:r>
      <w:r>
        <w:rPr>
          <w:rFonts w:ascii="微软雅黑" w:hAnsi="微软雅黑"/>
          <w:color w:val="000080"/>
          <w:sz w:val="30"/>
          <w:szCs w:val="30"/>
        </w:rPr>
        <w:t>月第</w:t>
      </w:r>
      <w:r w:rsidR="00366099">
        <w:rPr>
          <w:rFonts w:ascii="微软雅黑" w:hAnsi="微软雅黑" w:hint="eastAsia"/>
          <w:color w:val="000080"/>
          <w:sz w:val="30"/>
          <w:szCs w:val="30"/>
        </w:rPr>
        <w:t>1</w:t>
      </w:r>
      <w:r>
        <w:rPr>
          <w:rFonts w:ascii="微软雅黑" w:hAnsi="微软雅黑"/>
          <w:color w:val="000080"/>
          <w:sz w:val="30"/>
          <w:szCs w:val="30"/>
        </w:rPr>
        <w:t>期（</w:t>
      </w:r>
      <w:r w:rsidR="005C2048">
        <w:rPr>
          <w:rFonts w:ascii="微软雅黑" w:hAnsi="微软雅黑" w:hint="eastAsia"/>
          <w:color w:val="000080"/>
          <w:sz w:val="30"/>
          <w:szCs w:val="30"/>
        </w:rPr>
        <w:t>1</w:t>
      </w:r>
      <w:r w:rsidR="00A4162A">
        <w:rPr>
          <w:rFonts w:ascii="微软雅黑" w:hAnsi="微软雅黑"/>
          <w:color w:val="000080"/>
          <w:sz w:val="30"/>
          <w:szCs w:val="30"/>
        </w:rPr>
        <w:t>1</w:t>
      </w:r>
      <w:r>
        <w:rPr>
          <w:rFonts w:ascii="微软雅黑" w:hAnsi="微软雅黑"/>
          <w:color w:val="000080"/>
          <w:sz w:val="30"/>
          <w:szCs w:val="30"/>
        </w:rPr>
        <w:t>.</w:t>
      </w:r>
      <w:r w:rsidR="002260B8">
        <w:rPr>
          <w:rFonts w:ascii="微软雅黑" w:hAnsi="微软雅黑" w:hint="eastAsia"/>
          <w:color w:val="000080"/>
          <w:sz w:val="30"/>
          <w:szCs w:val="30"/>
        </w:rPr>
        <w:t>0</w:t>
      </w:r>
      <w:r w:rsidR="00A4162A">
        <w:rPr>
          <w:rFonts w:ascii="微软雅黑" w:hAnsi="微软雅黑"/>
          <w:color w:val="000080"/>
          <w:sz w:val="30"/>
          <w:szCs w:val="30"/>
        </w:rPr>
        <w:t>1</w:t>
      </w:r>
      <w:r>
        <w:rPr>
          <w:rFonts w:ascii="微软雅黑" w:hAnsi="微软雅黑"/>
          <w:color w:val="000080"/>
          <w:sz w:val="30"/>
          <w:szCs w:val="30"/>
        </w:rPr>
        <w:t>-1</w:t>
      </w:r>
      <w:r w:rsidR="00635102">
        <w:rPr>
          <w:rFonts w:ascii="微软雅黑" w:hAnsi="微软雅黑"/>
          <w:color w:val="000080"/>
          <w:sz w:val="30"/>
          <w:szCs w:val="30"/>
        </w:rPr>
        <w:t>1</w:t>
      </w:r>
      <w:r>
        <w:rPr>
          <w:rFonts w:ascii="微软雅黑" w:hAnsi="微软雅黑"/>
          <w:color w:val="000080"/>
          <w:sz w:val="30"/>
          <w:szCs w:val="30"/>
        </w:rPr>
        <w:t>.</w:t>
      </w:r>
      <w:r w:rsidR="00366099">
        <w:rPr>
          <w:rFonts w:ascii="微软雅黑" w:hAnsi="微软雅黑"/>
          <w:color w:val="000080"/>
          <w:sz w:val="30"/>
          <w:szCs w:val="30"/>
        </w:rPr>
        <w:t>0</w:t>
      </w:r>
      <w:r w:rsidR="00A4162A">
        <w:rPr>
          <w:rFonts w:ascii="微软雅黑" w:hAnsi="微软雅黑"/>
          <w:color w:val="000080"/>
          <w:sz w:val="30"/>
          <w:szCs w:val="30"/>
        </w:rPr>
        <w:t>7</w:t>
      </w:r>
      <w:r>
        <w:rPr>
          <w:rFonts w:ascii="微软雅黑" w:hAnsi="微软雅黑"/>
          <w:color w:val="000080"/>
          <w:sz w:val="30"/>
          <w:szCs w:val="30"/>
        </w:rPr>
        <w:t>）</w:t>
      </w:r>
      <w:r w:rsidR="00A4162A" w:rsidRPr="00A4162A">
        <w:rPr>
          <w:rFonts w:ascii="微软雅黑" w:hAnsi="微软雅黑"/>
          <w:color w:val="000080"/>
          <w:sz w:val="30"/>
          <w:szCs w:val="30"/>
        </w:rPr>
        <w:t>603978</w:t>
      </w:r>
      <w:r w:rsidR="00A4162A" w:rsidRPr="00A4162A">
        <w:rPr>
          <w:rFonts w:ascii="微软雅黑" w:hAnsi="微软雅黑"/>
          <w:color w:val="000080"/>
          <w:sz w:val="30"/>
          <w:szCs w:val="30"/>
        </w:rPr>
        <w:t>深圳新星</w:t>
      </w:r>
      <w:r w:rsidR="002260B8" w:rsidRPr="002260B8">
        <w:rPr>
          <w:rFonts w:ascii="微软雅黑" w:hAnsi="微软雅黑"/>
          <w:color w:val="000080"/>
          <w:sz w:val="30"/>
          <w:szCs w:val="30"/>
        </w:rPr>
        <w:t>大参林</w:t>
      </w:r>
      <w:r w:rsidR="003D1211">
        <w:rPr>
          <w:rFonts w:ascii="Tahoma" w:hAnsi="Tahoma" w:cs="Tahoma"/>
          <w:color w:val="570000"/>
          <w:sz w:val="23"/>
          <w:szCs w:val="23"/>
          <w:shd w:val="clear" w:color="auto" w:fill="EFEFEF"/>
        </w:rPr>
        <w:t>第</w:t>
      </w:r>
      <w:r w:rsidR="001F1526">
        <w:rPr>
          <w:rFonts w:ascii="Tahoma" w:hAnsi="Tahoma" w:cs="Tahoma" w:hint="eastAsia"/>
          <w:color w:val="570000"/>
          <w:sz w:val="23"/>
          <w:szCs w:val="23"/>
          <w:shd w:val="clear" w:color="auto" w:fill="EFEFEF"/>
        </w:rPr>
        <w:t>2</w:t>
      </w:r>
      <w:r w:rsidR="003D1211">
        <w:rPr>
          <w:rFonts w:ascii="Tahoma" w:hAnsi="Tahoma" w:cs="Tahoma"/>
          <w:color w:val="570000"/>
          <w:sz w:val="23"/>
          <w:szCs w:val="23"/>
          <w:shd w:val="clear" w:color="auto" w:fill="EFEFEF"/>
        </w:rPr>
        <w:t>名</w:t>
      </w:r>
      <w:r w:rsidR="003D1211">
        <w:rPr>
          <w:rFonts w:ascii="Tahoma" w:hAnsi="Tahoma" w:cs="Tahoma"/>
          <w:color w:val="570000"/>
          <w:sz w:val="23"/>
          <w:szCs w:val="23"/>
        </w:rPr>
        <w:br/>
      </w:r>
      <w:r w:rsidR="003D1211">
        <w:rPr>
          <w:rFonts w:ascii="Tahoma" w:hAnsi="Tahoma" w:cs="Tahoma"/>
          <w:color w:val="570000"/>
          <w:sz w:val="23"/>
          <w:szCs w:val="23"/>
          <w:shd w:val="clear" w:color="auto" w:fill="EFEFEF"/>
        </w:rPr>
        <w:t>获奖链接地址</w:t>
      </w:r>
      <w:r w:rsidR="003D1211"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r w:rsidR="003D1211">
        <w:rPr>
          <w:rFonts w:ascii="Tahoma" w:hAnsi="Tahoma" w:cs="Tahoma"/>
          <w:color w:val="570000"/>
          <w:sz w:val="23"/>
          <w:szCs w:val="23"/>
        </w:rPr>
        <w:br/>
      </w:r>
      <w:r w:rsidR="005B19C4" w:rsidRPr="005B19C4">
        <w:t>http://www.55188.com/thread-8161067-1-1.html</w:t>
      </w:r>
    </w:p>
    <w:p w:rsidR="003D1211" w:rsidRDefault="00477F17">
      <w:r>
        <w:rPr>
          <w:noProof/>
        </w:rPr>
        <w:drawing>
          <wp:inline distT="0" distB="0" distL="0" distR="0" wp14:anchorId="149AEF94" wp14:editId="266C46C4">
            <wp:extent cx="5274310" cy="2868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11" w:rsidRDefault="003D1211"/>
    <w:p w:rsidR="008F4CF5" w:rsidRDefault="003D1211" w:rsidP="003C5739">
      <w:pPr>
        <w:pStyle w:val="1"/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荐股理由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</w:t>
      </w:r>
      <w:r>
        <w:rPr>
          <w:rFonts w:ascii="Tahoma" w:hAnsi="Tahoma" w:cs="Tahoma"/>
          <w:color w:val="570000"/>
          <w:sz w:val="23"/>
          <w:szCs w:val="23"/>
        </w:rPr>
        <w:br/>
      </w:r>
      <w:r w:rsidR="00C456BE">
        <w:rPr>
          <w:rFonts w:ascii="Tahoma" w:hAnsi="Tahoma" w:cs="Tahoma" w:hint="eastAsia"/>
          <w:color w:val="777777"/>
          <w:sz w:val="21"/>
          <w:szCs w:val="21"/>
          <w:shd w:val="clear" w:color="auto" w:fill="FFFFFF"/>
        </w:rPr>
        <w:t>公司基本面：</w:t>
      </w:r>
      <w:r w:rsidR="00E05286">
        <w:t xml:space="preserve"> </w:t>
      </w:r>
    </w:p>
    <w:p w:rsidR="00E05286" w:rsidRPr="00E05286" w:rsidRDefault="00FF1F85" w:rsidP="00E05286">
      <w:r w:rsidRPr="00FF1F85">
        <w:rPr>
          <w:rFonts w:hint="eastAsia"/>
        </w:rPr>
        <w:t>公司主要从事铝晶粒细化剂的研发、生产和销售</w:t>
      </w:r>
      <w:r w:rsidR="00966FC1">
        <w:rPr>
          <w:rFonts w:hint="eastAsia"/>
        </w:rPr>
        <w:t>，</w:t>
      </w:r>
      <w:r w:rsidRPr="00FF1F85">
        <w:rPr>
          <w:rFonts w:hint="eastAsia"/>
        </w:rPr>
        <w:t>公司是行业内唯一一家拥有完整产业链的铝晶粒细化剂专业制造商。</w:t>
      </w:r>
      <w:r w:rsidR="00E05286" w:rsidRPr="00E05286">
        <w:rPr>
          <w:rFonts w:hint="eastAsia"/>
        </w:rPr>
        <w:t>截至</w:t>
      </w:r>
      <w:r w:rsidR="00E05286" w:rsidRPr="00E05286">
        <w:t>2017年11月08日，该公司股东人数（户）为11270，较上个统计日减少7445户。</w:t>
      </w:r>
      <w:r w:rsidR="00867DE1">
        <w:rPr>
          <w:rFonts w:hint="eastAsia"/>
          <w:color w:val="333333"/>
          <w:shd w:val="clear" w:color="auto" w:fill="FFFFFF"/>
        </w:rPr>
        <w:t>公司三季报显示，前十大股东中，牛散追踪，社保基金一零八组合持股占比1.67%，为三季度新进股东</w:t>
      </w:r>
      <w:r w:rsidR="00CC2FAC">
        <w:rPr>
          <w:rFonts w:hint="eastAsia"/>
          <w:color w:val="333333"/>
          <w:shd w:val="clear" w:color="auto" w:fill="FFFFFF"/>
        </w:rPr>
        <w:t>。</w:t>
      </w:r>
    </w:p>
    <w:p w:rsidR="006954B7" w:rsidRDefault="006954B7" w:rsidP="00167270"/>
    <w:p w:rsidR="006954B7" w:rsidRDefault="006954B7" w:rsidP="00167270">
      <w:r>
        <w:rPr>
          <w:rFonts w:hint="eastAsia"/>
        </w:rPr>
        <w:t>技术面：</w:t>
      </w:r>
    </w:p>
    <w:p w:rsidR="006954B7" w:rsidRDefault="00B90AEE" w:rsidP="002B301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次新</w:t>
      </w:r>
      <w:r w:rsidR="008F626C">
        <w:rPr>
          <w:rFonts w:hint="eastAsia"/>
        </w:rPr>
        <w:t>股，</w:t>
      </w:r>
      <w:r w:rsidR="001A370A">
        <w:t>2017年</w:t>
      </w:r>
      <w:r w:rsidR="001A370A">
        <w:rPr>
          <w:rFonts w:hint="eastAsia"/>
        </w:rPr>
        <w:t>8</w:t>
      </w:r>
      <w:r w:rsidR="001A370A">
        <w:t>月</w:t>
      </w:r>
      <w:r w:rsidR="001A370A">
        <w:rPr>
          <w:rFonts w:hint="eastAsia"/>
        </w:rPr>
        <w:t>7</w:t>
      </w:r>
      <w:r w:rsidR="001A370A">
        <w:t>日</w:t>
      </w:r>
      <w:r w:rsidR="00BC05A6">
        <w:rPr>
          <w:rFonts w:hint="eastAsia"/>
        </w:rPr>
        <w:t>进入市场，</w:t>
      </w:r>
      <w:r w:rsidR="001952AC">
        <w:rPr>
          <w:rFonts w:hint="eastAsia"/>
        </w:rPr>
        <w:t>投入市场运行时间不长，涨幅</w:t>
      </w:r>
      <w:r w:rsidR="00E428C0">
        <w:rPr>
          <w:rFonts w:hint="eastAsia"/>
        </w:rPr>
        <w:t>和其它新股比较</w:t>
      </w:r>
      <w:r w:rsidR="001952AC">
        <w:rPr>
          <w:rFonts w:hint="eastAsia"/>
        </w:rPr>
        <w:t>不大</w:t>
      </w:r>
      <w:r w:rsidR="00C14718">
        <w:rPr>
          <w:rFonts w:hint="eastAsia"/>
        </w:rPr>
        <w:t>；</w:t>
      </w:r>
    </w:p>
    <w:p w:rsidR="002B3014" w:rsidRDefault="00E428C0" w:rsidP="002B301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横盘时间比较长，</w:t>
      </w:r>
      <w:r w:rsidR="008F5FC6">
        <w:rPr>
          <w:rFonts w:hint="eastAsia"/>
        </w:rPr>
        <w:t>振幅不大，资金进入明显，</w:t>
      </w:r>
      <w:r w:rsidR="00357D80">
        <w:t>2017年10月</w:t>
      </w:r>
      <w:r w:rsidR="00357D80">
        <w:rPr>
          <w:rFonts w:hint="eastAsia"/>
        </w:rPr>
        <w:t>27</w:t>
      </w:r>
      <w:r w:rsidR="00357D80">
        <w:t>日</w:t>
      </w:r>
      <w:r w:rsidR="00357D80">
        <w:rPr>
          <w:rFonts w:hint="eastAsia"/>
        </w:rPr>
        <w:t>强势突破</w:t>
      </w:r>
      <w:r w:rsidR="005374A7">
        <w:rPr>
          <w:rFonts w:hint="eastAsia"/>
        </w:rPr>
        <w:t>；</w:t>
      </w:r>
    </w:p>
    <w:p w:rsidR="005374A7" w:rsidRDefault="00EB67A0" w:rsidP="002B3014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股价迎5日均线附近向上移动，</w:t>
      </w:r>
      <w:r w:rsidR="00103BB7">
        <w:rPr>
          <w:rFonts w:hint="eastAsia"/>
        </w:rPr>
        <w:t>MACD红柱开始放大</w:t>
      </w:r>
      <w:r w:rsidR="00F41E23">
        <w:rPr>
          <w:rFonts w:hint="eastAsia"/>
        </w:rPr>
        <w:t>；</w:t>
      </w:r>
    </w:p>
    <w:p w:rsidR="003D1211" w:rsidRDefault="00E87F41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 w:hint="eastAsia"/>
          <w:color w:val="570000"/>
          <w:sz w:val="23"/>
          <w:szCs w:val="23"/>
          <w:shd w:val="clear" w:color="auto" w:fill="EFEFEF"/>
        </w:rPr>
        <w:lastRenderedPageBreak/>
        <w:t>特</w:t>
      </w:r>
      <w:r w:rsidR="003D1211">
        <w:rPr>
          <w:rFonts w:ascii="Tahoma" w:hAnsi="Tahoma" w:cs="Tahoma"/>
          <w:color w:val="570000"/>
          <w:sz w:val="23"/>
          <w:szCs w:val="23"/>
          <w:shd w:val="clear" w:color="auto" w:fill="EFEFEF"/>
        </w:rPr>
        <w:t>向防大申请奖励。</w:t>
      </w:r>
      <w:r w:rsidR="003D1211"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@</w:t>
      </w:r>
      <w:r w:rsidR="003D1211">
        <w:rPr>
          <w:rFonts w:ascii="Tahoma" w:hAnsi="Tahoma" w:cs="Tahoma"/>
          <w:color w:val="570000"/>
          <w:sz w:val="23"/>
          <w:szCs w:val="23"/>
          <w:shd w:val="clear" w:color="auto" w:fill="EFEFEF"/>
        </w:rPr>
        <w:t>防风雨伞</w:t>
      </w:r>
    </w:p>
    <w:p w:rsidR="0004398C" w:rsidRDefault="0004398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noProof/>
        </w:rPr>
        <w:drawing>
          <wp:inline distT="0" distB="0" distL="0" distR="0" wp14:anchorId="12BC78C4" wp14:editId="09B6FA8D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8C" w:rsidRDefault="0004398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8E16AE" w:rsidRDefault="008E16AE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noProof/>
        </w:rPr>
        <w:drawing>
          <wp:inline distT="0" distB="0" distL="0" distR="0" wp14:anchorId="419B4BAC" wp14:editId="7CAFA85D">
            <wp:extent cx="5274310" cy="3091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A5" w:rsidRDefault="00363CA5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363CA5" w:rsidRDefault="00363CA5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noProof/>
        </w:rPr>
        <w:lastRenderedPageBreak/>
        <w:drawing>
          <wp:inline distT="0" distB="0" distL="0" distR="0" wp14:anchorId="69F20E8C" wp14:editId="2B592861">
            <wp:extent cx="5274310" cy="4796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11" w:rsidRDefault="003D1211"/>
    <w:p w:rsidR="00483FC1" w:rsidRDefault="00B95F23">
      <w:r w:rsidRPr="00B95F23">
        <w:t>http://www.55188.com/blog.php?tid=8162684</w:t>
      </w:r>
    </w:p>
    <w:p w:rsidR="00B95F23" w:rsidRPr="003D1211" w:rsidRDefault="00B95F23">
      <w:r w:rsidRPr="00B95F23">
        <w:t>http://www.55188.com/blog.php?tid=8162684</w:t>
      </w:r>
    </w:p>
    <w:sectPr w:rsidR="00B95F23" w:rsidRPr="003D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F69" w:rsidRDefault="00C27F69" w:rsidP="00CE36A6">
      <w:r>
        <w:separator/>
      </w:r>
    </w:p>
  </w:endnote>
  <w:endnote w:type="continuationSeparator" w:id="0">
    <w:p w:rsidR="00C27F69" w:rsidRDefault="00C27F69" w:rsidP="00CE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F69" w:rsidRDefault="00C27F69" w:rsidP="00CE36A6">
      <w:r>
        <w:separator/>
      </w:r>
    </w:p>
  </w:footnote>
  <w:footnote w:type="continuationSeparator" w:id="0">
    <w:p w:rsidR="00C27F69" w:rsidRDefault="00C27F69" w:rsidP="00CE3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B30CE"/>
    <w:multiLevelType w:val="hybridMultilevel"/>
    <w:tmpl w:val="2604BEF4"/>
    <w:lvl w:ilvl="0" w:tplc="323C9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11"/>
    <w:rsid w:val="00035A3B"/>
    <w:rsid w:val="00036603"/>
    <w:rsid w:val="0004398C"/>
    <w:rsid w:val="000B3CED"/>
    <w:rsid w:val="000D6A30"/>
    <w:rsid w:val="00103BB7"/>
    <w:rsid w:val="00113BE4"/>
    <w:rsid w:val="001172E5"/>
    <w:rsid w:val="00126063"/>
    <w:rsid w:val="00145C47"/>
    <w:rsid w:val="00167270"/>
    <w:rsid w:val="0019396F"/>
    <w:rsid w:val="001952AC"/>
    <w:rsid w:val="001A370A"/>
    <w:rsid w:val="001F1526"/>
    <w:rsid w:val="001F3365"/>
    <w:rsid w:val="00204DF4"/>
    <w:rsid w:val="002260B8"/>
    <w:rsid w:val="0025485E"/>
    <w:rsid w:val="002828A1"/>
    <w:rsid w:val="00291234"/>
    <w:rsid w:val="00297410"/>
    <w:rsid w:val="002A5981"/>
    <w:rsid w:val="002B3014"/>
    <w:rsid w:val="002C40B1"/>
    <w:rsid w:val="002D2281"/>
    <w:rsid w:val="002F1681"/>
    <w:rsid w:val="002F7F1A"/>
    <w:rsid w:val="00303739"/>
    <w:rsid w:val="00316DEE"/>
    <w:rsid w:val="00357D80"/>
    <w:rsid w:val="00363CA5"/>
    <w:rsid w:val="00366099"/>
    <w:rsid w:val="003849B2"/>
    <w:rsid w:val="003A0B47"/>
    <w:rsid w:val="003B072E"/>
    <w:rsid w:val="003C038F"/>
    <w:rsid w:val="003C5739"/>
    <w:rsid w:val="003D1211"/>
    <w:rsid w:val="003D35DA"/>
    <w:rsid w:val="003F1377"/>
    <w:rsid w:val="00405AFF"/>
    <w:rsid w:val="00427B73"/>
    <w:rsid w:val="00433533"/>
    <w:rsid w:val="004336D8"/>
    <w:rsid w:val="004356CC"/>
    <w:rsid w:val="00445208"/>
    <w:rsid w:val="00477F17"/>
    <w:rsid w:val="00483FC1"/>
    <w:rsid w:val="004B6293"/>
    <w:rsid w:val="004C0C41"/>
    <w:rsid w:val="004C4342"/>
    <w:rsid w:val="005201E0"/>
    <w:rsid w:val="005374A7"/>
    <w:rsid w:val="005739C9"/>
    <w:rsid w:val="00580300"/>
    <w:rsid w:val="005826F6"/>
    <w:rsid w:val="00583B50"/>
    <w:rsid w:val="00593F31"/>
    <w:rsid w:val="005A2987"/>
    <w:rsid w:val="005B19C4"/>
    <w:rsid w:val="005C2048"/>
    <w:rsid w:val="005F32FB"/>
    <w:rsid w:val="00604FC2"/>
    <w:rsid w:val="0062208C"/>
    <w:rsid w:val="00630D29"/>
    <w:rsid w:val="00635102"/>
    <w:rsid w:val="006954B7"/>
    <w:rsid w:val="006C23D1"/>
    <w:rsid w:val="006D04C5"/>
    <w:rsid w:val="006E36C1"/>
    <w:rsid w:val="006F302D"/>
    <w:rsid w:val="00750EEC"/>
    <w:rsid w:val="007533FE"/>
    <w:rsid w:val="00753AF2"/>
    <w:rsid w:val="007B4059"/>
    <w:rsid w:val="007C43AC"/>
    <w:rsid w:val="00813C23"/>
    <w:rsid w:val="00864BD5"/>
    <w:rsid w:val="00866DAD"/>
    <w:rsid w:val="00867DE1"/>
    <w:rsid w:val="00872EC3"/>
    <w:rsid w:val="00880A4E"/>
    <w:rsid w:val="008E16AE"/>
    <w:rsid w:val="008F4CF5"/>
    <w:rsid w:val="008F5FC6"/>
    <w:rsid w:val="008F626C"/>
    <w:rsid w:val="00911F65"/>
    <w:rsid w:val="009273DA"/>
    <w:rsid w:val="009635FD"/>
    <w:rsid w:val="00966008"/>
    <w:rsid w:val="00966FC1"/>
    <w:rsid w:val="00987C33"/>
    <w:rsid w:val="009A6094"/>
    <w:rsid w:val="009C6AB1"/>
    <w:rsid w:val="009D00F5"/>
    <w:rsid w:val="00A4162A"/>
    <w:rsid w:val="00A5309B"/>
    <w:rsid w:val="00A66A25"/>
    <w:rsid w:val="00A966D6"/>
    <w:rsid w:val="00AC282F"/>
    <w:rsid w:val="00AE49A1"/>
    <w:rsid w:val="00B222D3"/>
    <w:rsid w:val="00B64F04"/>
    <w:rsid w:val="00B90AEE"/>
    <w:rsid w:val="00B91908"/>
    <w:rsid w:val="00B95F23"/>
    <w:rsid w:val="00BA7B7C"/>
    <w:rsid w:val="00BC05A6"/>
    <w:rsid w:val="00BF2894"/>
    <w:rsid w:val="00C14718"/>
    <w:rsid w:val="00C27F69"/>
    <w:rsid w:val="00C456BE"/>
    <w:rsid w:val="00C5604F"/>
    <w:rsid w:val="00C64ADB"/>
    <w:rsid w:val="00C90DBA"/>
    <w:rsid w:val="00CB7E76"/>
    <w:rsid w:val="00CC2FAC"/>
    <w:rsid w:val="00CE226C"/>
    <w:rsid w:val="00CE36A6"/>
    <w:rsid w:val="00D277E6"/>
    <w:rsid w:val="00D8261D"/>
    <w:rsid w:val="00DB764A"/>
    <w:rsid w:val="00DB768F"/>
    <w:rsid w:val="00DD6EF8"/>
    <w:rsid w:val="00DE76EF"/>
    <w:rsid w:val="00E05286"/>
    <w:rsid w:val="00E06194"/>
    <w:rsid w:val="00E102F0"/>
    <w:rsid w:val="00E428C0"/>
    <w:rsid w:val="00E616F1"/>
    <w:rsid w:val="00E80535"/>
    <w:rsid w:val="00E87F41"/>
    <w:rsid w:val="00E9456E"/>
    <w:rsid w:val="00E97ED9"/>
    <w:rsid w:val="00EA089E"/>
    <w:rsid w:val="00EB67A0"/>
    <w:rsid w:val="00EC044A"/>
    <w:rsid w:val="00EC7ADA"/>
    <w:rsid w:val="00F10E06"/>
    <w:rsid w:val="00F12F6E"/>
    <w:rsid w:val="00F2733C"/>
    <w:rsid w:val="00F41E23"/>
    <w:rsid w:val="00F6251C"/>
    <w:rsid w:val="00F70E0B"/>
    <w:rsid w:val="00F81B4D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F7D09"/>
  <w15:chartTrackingRefBased/>
  <w15:docId w15:val="{031C2B85-4EA3-4580-BD90-DE759AEE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29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D12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21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3D121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A2987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CE3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36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3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36A6"/>
    <w:rPr>
      <w:sz w:val="18"/>
      <w:szCs w:val="18"/>
    </w:rPr>
  </w:style>
  <w:style w:type="paragraph" w:styleId="a8">
    <w:name w:val="List Paragraph"/>
    <w:basedOn w:val="a"/>
    <w:uiPriority w:val="34"/>
    <w:qFormat/>
    <w:rsid w:val="002B3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77</Words>
  <Characters>443</Characters>
  <Application>Microsoft Office Word</Application>
  <DocSecurity>0</DocSecurity>
  <Lines>3</Lines>
  <Paragraphs>1</Paragraphs>
  <ScaleCrop>false</ScaleCrop>
  <Company>zkjc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142</cp:revision>
  <dcterms:created xsi:type="dcterms:W3CDTF">2017-10-11T08:39:00Z</dcterms:created>
  <dcterms:modified xsi:type="dcterms:W3CDTF">2017-11-15T09:21:00Z</dcterms:modified>
</cp:coreProperties>
</file>