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8F2" w:rsidRPr="004A18F2" w:rsidRDefault="004A18F2" w:rsidP="004A18F2">
      <w:pPr>
        <w:widowControl/>
        <w:shd w:val="clear" w:color="auto" w:fill="EFEFEF"/>
        <w:spacing w:line="540" w:lineRule="atLeast"/>
        <w:jc w:val="center"/>
        <w:outlineLvl w:val="1"/>
        <w:rPr>
          <w:rFonts w:ascii="Microsoft Yahei" w:eastAsia="宋体" w:hAnsi="Microsoft Yahei" w:cs="宋体"/>
          <w:b/>
          <w:bCs/>
          <w:color w:val="000080"/>
          <w:kern w:val="0"/>
          <w:sz w:val="30"/>
          <w:szCs w:val="30"/>
        </w:rPr>
      </w:pPr>
      <w:r w:rsidRPr="004A18F2">
        <w:rPr>
          <w:rFonts w:ascii="Microsoft Yahei" w:eastAsia="宋体" w:hAnsi="Microsoft Yahei" w:cs="宋体"/>
          <w:b/>
          <w:bCs/>
          <w:color w:val="000080"/>
          <w:kern w:val="0"/>
          <w:sz w:val="30"/>
          <w:szCs w:val="30"/>
        </w:rPr>
        <w:t>DMI2</w:t>
      </w:r>
      <w:r w:rsidRPr="004A18F2">
        <w:rPr>
          <w:rFonts w:ascii="Microsoft Yahei" w:eastAsia="宋体" w:hAnsi="Microsoft Yahei" w:cs="宋体"/>
          <w:b/>
          <w:bCs/>
          <w:color w:val="000080"/>
          <w:kern w:val="0"/>
          <w:sz w:val="30"/>
          <w:szCs w:val="30"/>
        </w:rPr>
        <w:t>趋势描述的不二利器</w:t>
      </w:r>
    </w:p>
    <w:p w:rsidR="00D04651" w:rsidRDefault="00AF29AA">
      <w:hyperlink r:id="rId6" w:history="1">
        <w:r w:rsidRPr="001935C8">
          <w:rPr>
            <w:rStyle w:val="a7"/>
          </w:rPr>
          <w:t>http://www.55188.com/viewthread.php?tid=5218291&amp;highlight</w:t>
        </w:r>
      </w:hyperlink>
      <w:r w:rsidR="00BC088E" w:rsidRPr="00BC088E">
        <w:t>=</w:t>
      </w:r>
    </w:p>
    <w:p w:rsidR="00AF29AA" w:rsidRDefault="00AF29AA"/>
    <w:p w:rsidR="00AF29AA" w:rsidRDefault="00AF29AA">
      <w:pPr>
        <w:rPr>
          <w:rFonts w:ascii="Tahoma" w:hAnsi="Tahoma" w:cs="Tahoma"/>
          <w:color w:val="570000"/>
          <w:sz w:val="23"/>
          <w:szCs w:val="23"/>
          <w:shd w:val="clear" w:color="auto" w:fill="EFEFEF"/>
        </w:rPr>
      </w:pP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DMI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一直以来都是用来分析趋势的不二指标。对趋势转变也描述的非常冷静，坚决。</w:t>
      </w:r>
      <w:r>
        <w:rPr>
          <w:rFonts w:ascii="Tahoma" w:hAnsi="Tahoma" w:cs="Tahoma"/>
          <w:color w:val="570000"/>
          <w:sz w:val="23"/>
          <w:szCs w:val="23"/>
        </w:rPr>
        <w:br/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在这里非常感谢汤一先生发的文章《指标利器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——DMI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指标深度研究正确用法和特殊用法》，大家可以多去学习。原文链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  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接。。不可以发？（为什么？）</w:t>
      </w:r>
      <w:r>
        <w:rPr>
          <w:rFonts w:ascii="Tahoma" w:hAnsi="Tahoma" w:cs="Tahoma"/>
          <w:color w:val="570000"/>
          <w:sz w:val="23"/>
          <w:szCs w:val="23"/>
        </w:rPr>
        <w:br/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我在通达信的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DMI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做了一些优化。自我感觉更加明了。只看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ADX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有没上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60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，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pdi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（红线）有没翻红。四线在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30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以下缠绕就不了。同时加入了四个不同的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 xml:space="preserve"> 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抄底指标信号。。。（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2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个是网上下来的。。。共享币都成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0</w:t>
      </w:r>
      <w:r>
        <w:rPr>
          <w:rFonts w:ascii="Tahoma" w:hAnsi="Tahoma" w:cs="Tahoma"/>
          <w:color w:val="570000"/>
          <w:sz w:val="23"/>
          <w:szCs w:val="23"/>
          <w:shd w:val="clear" w:color="auto" w:fill="EFEFEF"/>
        </w:rPr>
        <w:t>个了。。）以供大家参考。对于卖点，，个人感觉不是很理想。大家多参考下其他指标吧。</w:t>
      </w:r>
    </w:p>
    <w:p w:rsidR="00237FEF" w:rsidRDefault="00237FEF">
      <w:r>
        <w:rPr>
          <w:noProof/>
        </w:rPr>
        <w:drawing>
          <wp:inline distT="0" distB="0" distL="0" distR="0">
            <wp:extent cx="5274310" cy="3065804"/>
            <wp:effectExtent l="0" t="0" r="2540" b="1270"/>
            <wp:docPr id="1" name="图片 1" descr="大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大盘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356" w:rsidRDefault="00046356"/>
    <w:p w:rsidR="00046356" w:rsidRDefault="00046356">
      <w:r>
        <w:rPr>
          <w:noProof/>
        </w:rPr>
        <w:lastRenderedPageBreak/>
        <w:drawing>
          <wp:inline distT="0" distB="0" distL="0" distR="0">
            <wp:extent cx="5274310" cy="2947589"/>
            <wp:effectExtent l="0" t="0" r="2540" b="5715"/>
            <wp:docPr id="2" name="图片 2" descr="酒鬼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酒鬼酒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356" w:rsidRPr="004A18F2" w:rsidRDefault="000463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75448"/>
            <wp:effectExtent l="0" t="0" r="2540" b="0"/>
            <wp:docPr id="3" name="图片 3" descr="向日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向日葵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6356" w:rsidRPr="004A18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26FF" w:rsidRDefault="006D26FF" w:rsidP="004A18F2">
      <w:r>
        <w:separator/>
      </w:r>
    </w:p>
  </w:endnote>
  <w:endnote w:type="continuationSeparator" w:id="0">
    <w:p w:rsidR="006D26FF" w:rsidRDefault="006D26FF" w:rsidP="004A1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26FF" w:rsidRDefault="006D26FF" w:rsidP="004A18F2">
      <w:r>
        <w:separator/>
      </w:r>
    </w:p>
  </w:footnote>
  <w:footnote w:type="continuationSeparator" w:id="0">
    <w:p w:rsidR="006D26FF" w:rsidRDefault="006D26FF" w:rsidP="004A18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10F"/>
    <w:rsid w:val="00046356"/>
    <w:rsid w:val="000B3CED"/>
    <w:rsid w:val="00237FEF"/>
    <w:rsid w:val="004A18F2"/>
    <w:rsid w:val="0054710F"/>
    <w:rsid w:val="006D26FF"/>
    <w:rsid w:val="00AF29AA"/>
    <w:rsid w:val="00BC088E"/>
    <w:rsid w:val="00DB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89E204"/>
  <w15:chartTrackingRefBased/>
  <w15:docId w15:val="{6EA0D9DC-78E3-4206-A3C5-46BAADFF3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A18F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18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18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18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18F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A18F2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Hyperlink"/>
    <w:basedOn w:val="a0"/>
    <w:uiPriority w:val="99"/>
    <w:unhideWhenUsed/>
    <w:rsid w:val="00AF29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0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55188.com/viewthread.php?tid=5218291&amp;highlight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60</Words>
  <Characters>345</Characters>
  <Application>Microsoft Office Word</Application>
  <DocSecurity>0</DocSecurity>
  <Lines>2</Lines>
  <Paragraphs>1</Paragraphs>
  <ScaleCrop>false</ScaleCrop>
  <Company>zkjc</Company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2017-07-22T07:17:00Z</dcterms:created>
  <dcterms:modified xsi:type="dcterms:W3CDTF">2017-07-22T07:20:00Z</dcterms:modified>
</cp:coreProperties>
</file>