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B5ED" w14:textId="77777777" w:rsidR="00703B2A" w:rsidRPr="00703B2A" w:rsidRDefault="00703B2A">
      <w:pPr>
        <w:rPr>
          <w:b/>
          <w:bCs/>
        </w:rPr>
      </w:pPr>
      <w:r w:rsidRPr="00703B2A">
        <w:rPr>
          <w:b/>
          <w:bCs/>
        </w:rPr>
        <w:t>Gaussian Mixture Model (GMM)</w:t>
      </w:r>
    </w:p>
    <w:p w14:paraId="4AB997EF" w14:textId="77777777" w:rsidR="008F6178" w:rsidRDefault="006D43FA">
      <w:r>
        <w:t>This document explains GMM theory</w:t>
      </w:r>
      <w:r w:rsidR="008F6178">
        <w:t xml:space="preserve">. </w:t>
      </w:r>
      <w:r w:rsidR="00703B2A">
        <w:t xml:space="preserve">Read </w:t>
      </w:r>
      <w:r>
        <w:t xml:space="preserve">the </w:t>
      </w:r>
      <w:r w:rsidR="008F6178">
        <w:t xml:space="preserve">sklearn </w:t>
      </w:r>
      <w:r>
        <w:t>tutorial on</w:t>
      </w:r>
      <w:r w:rsidR="008F6178">
        <w:t xml:space="preserve"> using GMM </w:t>
      </w:r>
      <w:r>
        <w:t xml:space="preserve">first. </w:t>
      </w:r>
    </w:p>
    <w:p w14:paraId="41360C42" w14:textId="3BE13BA2" w:rsidR="009F0A54" w:rsidRDefault="00703B2A">
      <w:r>
        <w:t>P</w:t>
      </w:r>
      <w:r w:rsidR="009F0A54" w:rsidRPr="009F0A54">
        <w:t>robability density of the data point under each Gaussian component</w:t>
      </w:r>
      <w:r w:rsidR="009F0A54">
        <w:t xml:space="preserve"> </w:t>
      </w:r>
      <w:r w:rsidR="009F0A54" w:rsidRPr="009F0A54">
        <w:t>is given by the multivariate Gaussian distribution formula:</w:t>
      </w:r>
    </w:p>
    <w:p w14:paraId="1C25B2A2" w14:textId="2EC99E93" w:rsidR="00C86283" w:rsidRPr="009F0A54" w:rsidRDefault="009F0A5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*(x-μ)</m:t>
              </m:r>
            </m:sup>
          </m:sSup>
        </m:oMath>
      </m:oMathPara>
    </w:p>
    <w:p w14:paraId="2A8F0967" w14:textId="3EA9F774" w:rsidR="009F0A54" w:rsidRDefault="009F0A54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</w:t>
      </w:r>
      <w:r w:rsidRPr="009F0A54">
        <w:t>is the covariance matrix of the Gaussian component</w:t>
      </w:r>
    </w:p>
    <w:p w14:paraId="1883DBDB" w14:textId="7BC65CB5" w:rsidR="009F0A54" w:rsidRDefault="009F0A54">
      <w:r w:rsidRPr="009F0A54">
        <w:t>|Σ| denotes the determinant of the covariance matrix Σ,</w:t>
      </w:r>
    </w:p>
    <w:p w14:paraId="12A56C5A" w14:textId="45D91031" w:rsidR="009F0A54" w:rsidRDefault="009F0A54" w:rsidP="009F0A54">
      <m:oMath>
        <m:r>
          <w:rPr>
            <w:rFonts w:ascii="Cambria Math" w:hAnsi="Cambria Math"/>
          </w:rPr>
          <m:t>^T</m:t>
        </m:r>
      </m:oMath>
      <w:r>
        <w:t xml:space="preserve"> denotes the transpose operation, and</w:t>
      </w:r>
    </w:p>
    <w:p w14:paraId="356E8292" w14:textId="7B4647FE" w:rsidR="009F0A54" w:rsidRDefault="009F0A54" w:rsidP="009F0A54">
      <m:oMath>
        <m:r>
          <w:rPr>
            <w:rFonts w:ascii="Cambria Math" w:hAnsi="Cambria Math"/>
          </w:rPr>
          <m:t>^-1</m:t>
        </m:r>
      </m:oMath>
      <w:r>
        <w:t xml:space="preserve"> denotes the inverse operation.</w:t>
      </w:r>
    </w:p>
    <w:p w14:paraId="1D1E4B79" w14:textId="254E985D" w:rsidR="009F0A54" w:rsidRDefault="009F0A54" w:rsidP="009F0A54">
      <m:oMath>
        <m:r>
          <w:rPr>
            <w:rFonts w:ascii="Cambria Math" w:hAnsi="Cambria Math"/>
          </w:rPr>
          <m:t>x</m:t>
        </m:r>
      </m:oMath>
      <w:r>
        <w:t xml:space="preserve"> is the data point,</w:t>
      </w:r>
    </w:p>
    <w:p w14:paraId="6BD194EE" w14:textId="3D1590F5" w:rsidR="009F0A54" w:rsidRDefault="009F0A54" w:rsidP="009F0A54">
      <m:oMath>
        <m:r>
          <w:rPr>
            <w:rFonts w:ascii="Cambria Math" w:hAnsi="Cambria Math"/>
          </w:rPr>
          <m:t>μ</m:t>
        </m:r>
      </m:oMath>
      <w:r>
        <w:t xml:space="preserve"> is the mean vector of the Gaussian component,</w:t>
      </w:r>
    </w:p>
    <w:p w14:paraId="232DD0A2" w14:textId="6BFDD5FC" w:rsidR="009F0A54" w:rsidRDefault="009F0A54" w:rsidP="009F0A54">
      <m:oMath>
        <m:r>
          <w:rPr>
            <w:rFonts w:ascii="Cambria Math" w:hAnsi="Cambria Math"/>
          </w:rPr>
          <m:t>n</m:t>
        </m:r>
      </m:oMath>
      <w:r w:rsidRPr="009F0A54">
        <w:t xml:space="preserve"> is the number of dimensions (features) in your data,</w:t>
      </w:r>
    </w:p>
    <w:p w14:paraId="684EF676" w14:textId="77777777" w:rsidR="00870C5D" w:rsidRDefault="00870C5D" w:rsidP="009F0A54"/>
    <w:p w14:paraId="54111A27" w14:textId="0142AF41" w:rsidR="00870C5D" w:rsidRDefault="008F6178" w:rsidP="008F6178">
      <w:r>
        <w:t xml:space="preserve">To understand this, consider </w:t>
      </w:r>
      <w:r w:rsidR="00870C5D">
        <w:t xml:space="preserve">the case of n=1, then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870C5D">
        <w:t xml:space="preserve"> is a 1x1 matrix with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D65CA">
        <w:t xml:space="preserve">, the </w:t>
      </w:r>
      <w:r w:rsidR="00F06607">
        <w:t>equation is essentially Gaussian distribution:</w:t>
      </w:r>
    </w:p>
    <w:p w14:paraId="3FF6DA7A" w14:textId="3DFB719D" w:rsidR="00F06607" w:rsidRPr="00870C5D" w:rsidRDefault="00F06607" w:rsidP="00F0660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7C285E92" w14:textId="592CBD0F" w:rsidR="00F06607" w:rsidRDefault="00F06607" w:rsidP="00F06607">
      <m:oMath>
        <m:r>
          <w:rPr>
            <w:rFonts w:ascii="Cambria Math" w:hAnsi="Cambria Math"/>
          </w:rPr>
          <m:t>σ</m:t>
        </m:r>
      </m:oMath>
      <w:r>
        <w:t xml:space="preserve"> is standard deviation.</w:t>
      </w:r>
      <w:r w:rsidR="00A23373">
        <w:t xml:space="preserve"> </w:t>
      </w:r>
      <w:r w:rsidR="001C150E">
        <w:t>A</w:t>
      </w:r>
      <w:r w:rsidR="00A23373">
        <w:t xml:space="preserve"> given </w:t>
      </w:r>
      <m:oMath>
        <m:r>
          <w:rPr>
            <w:rFonts w:ascii="Cambria Math" w:hAnsi="Cambria Math"/>
          </w:rPr>
          <m:t>σ</m:t>
        </m:r>
      </m:oMath>
      <w:r w:rsidR="001C150E">
        <w:t xml:space="preserve"> describes a </w:t>
      </w:r>
      <w:r w:rsidR="001C150E" w:rsidRPr="00484940">
        <w:rPr>
          <w:b/>
          <w:bCs/>
        </w:rPr>
        <w:t>range</w:t>
      </w:r>
      <w:r w:rsidR="001C150E">
        <w:t xml:space="preserve"> </w:t>
      </w:r>
      <w:r w:rsidR="00484940">
        <w:t xml:space="preserve">around the mean </w:t>
      </w:r>
      <m:oMath>
        <m:r>
          <w:rPr>
            <w:rFonts w:ascii="Cambria Math" w:hAnsi="Cambria Math"/>
          </w:rPr>
          <m:t>μ</m:t>
        </m:r>
      </m:oMath>
      <w:r w:rsidR="00484940">
        <w:t>.</w:t>
      </w:r>
    </w:p>
    <w:p w14:paraId="26B675DA" w14:textId="77777777" w:rsidR="00F06607" w:rsidRDefault="00F06607" w:rsidP="009F0A54"/>
    <w:p w14:paraId="1663EF0B" w14:textId="00E2B234" w:rsidR="00870C5D" w:rsidRDefault="00870C5D" w:rsidP="009F0A54">
      <w:r>
        <w:t xml:space="preserve">In the case of n=2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2x2 </w:t>
      </w:r>
      <w:r w:rsidRPr="007C614E">
        <w:rPr>
          <w:b/>
          <w:bCs/>
          <w:i/>
          <w:iCs/>
        </w:rPr>
        <w:t>diagonal</w:t>
      </w:r>
      <w:r>
        <w:t xml:space="preserve">, then Each value in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</w:t>
      </w:r>
      <w:r w:rsidR="008F6178">
        <w:t xml:space="preserve"> the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that dimension.</w:t>
      </w:r>
      <w:r w:rsidR="006F4634">
        <w:t xml:space="preserve"> </w:t>
      </w:r>
      <w:r w:rsidR="00484940">
        <w:t>A</w:t>
      </w:r>
      <w:r w:rsidR="003520BB">
        <w:t xml:space="preserve"> given</w:t>
      </w:r>
      <w:r w:rsidR="00484940">
        <w:t xml:space="preserve"> set of</w:t>
      </w:r>
      <w:r w:rsidR="003520BB">
        <w:t xml:space="preserve"> </w:t>
      </w:r>
      <m:oMath>
        <m:r>
          <w:rPr>
            <w:rFonts w:ascii="Cambria Math" w:hAnsi="Cambria Math"/>
          </w:rPr>
          <m:t>σ</m:t>
        </m:r>
      </m:oMath>
      <w:r w:rsidR="00484940">
        <w:t xml:space="preserve"> describes an </w:t>
      </w:r>
      <w:r w:rsidR="00653D47">
        <w:t xml:space="preserve">ellipse </w:t>
      </w:r>
      <w:r w:rsidR="00484940">
        <w:t xml:space="preserve">around the mean </w:t>
      </w:r>
      <m:oMath>
        <m:r>
          <w:rPr>
            <w:rFonts w:ascii="Cambria Math" w:hAnsi="Cambria Math"/>
          </w:rPr>
          <m:t>μ</m:t>
        </m:r>
      </m:oMath>
      <w:r w:rsidR="00484940">
        <w:t>.</w:t>
      </w:r>
    </w:p>
    <w:p w14:paraId="289895DB" w14:textId="044322E7" w:rsidR="00A75938" w:rsidRDefault="00F92D12" w:rsidP="009F0A54">
      <w:r>
        <w:t>Let</w:t>
      </w:r>
      <w:r w:rsidR="00A75938">
        <w:t xml:space="preserve"> </w:t>
      </w:r>
      <m:oMath>
        <m:r>
          <w:rPr>
            <w:rFonts w:ascii="Cambria Math" w:hAnsi="Cambria Math"/>
          </w:rPr>
          <m:t>n=2</m:t>
        </m:r>
      </m:oMath>
      <w:r w:rsidR="00A75938">
        <w:t xml:space="preserve">,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/>
              </m:mr>
              <m:mr>
                <m:e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r>
          <w:rPr>
            <w:rFonts w:ascii="Cambria Math" w:hAnsi="Cambria Math"/>
          </w:rPr>
          <m:t>μ=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the </w:t>
      </w:r>
      <w:r w:rsidR="00A75938">
        <w:t>equation becomes:</w:t>
      </w:r>
    </w:p>
    <w:p w14:paraId="068C38CC" w14:textId="160361D1" w:rsidR="00A75938" w:rsidRPr="009F0A54" w:rsidRDefault="00A75938" w:rsidP="00A7593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1/σ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1/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7845DC73" w14:textId="67619DD6" w:rsidR="00A75938" w:rsidRPr="00E10160" w:rsidRDefault="007158A8" w:rsidP="009F0A54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2711F450" w14:textId="77777777" w:rsidR="007C614E" w:rsidRDefault="007C614E" w:rsidP="009F0A54"/>
    <w:p w14:paraId="2846F72C" w14:textId="1C12EDB8" w:rsidR="00870C5D" w:rsidRDefault="00BE3920" w:rsidP="009F0A54">
      <w:r>
        <w:rPr>
          <w:rFonts w:hint="eastAsia"/>
        </w:rPr>
        <w:t>I</w:t>
      </w:r>
      <w:r w:rsidR="006F4634">
        <w:t xml:space="preserve">n the case of n=2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6F4634">
        <w:t xml:space="preserve"> is a </w:t>
      </w:r>
      <w:r w:rsidR="006F4634" w:rsidRPr="007C614E">
        <w:rPr>
          <w:b/>
          <w:bCs/>
          <w:i/>
          <w:iCs/>
        </w:rPr>
        <w:t>full matrix</w:t>
      </w:r>
      <w:r w:rsidR="006F4634">
        <w:t xml:space="preserve">, </w:t>
      </w:r>
      <w:r w:rsidR="00653D47">
        <w:t xml:space="preserve">the </w:t>
      </w:r>
      <m:oMath>
        <m:r>
          <w:rPr>
            <w:rFonts w:ascii="Cambria Math" w:hAnsi="Cambria Math"/>
          </w:rPr>
          <m:t>σ</m:t>
        </m:r>
      </m:oMath>
      <w:r w:rsidR="00653D47">
        <w:t xml:space="preserve"> ellipse is tilted</w:t>
      </w:r>
      <w:r w:rsidR="006F4634">
        <w:t>.</w:t>
      </w:r>
    </w:p>
    <w:p w14:paraId="1150EC2B" w14:textId="6880E5AA" w:rsidR="00B03356" w:rsidRPr="0057680F" w:rsidRDefault="00B03356" w:rsidP="009F0A54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*(x-μ)</m:t>
              </m:r>
            </m:sup>
          </m:sSup>
        </m:oMath>
      </m:oMathPara>
    </w:p>
    <w:p w14:paraId="1F9AB3FB" w14:textId="50B40BC4" w:rsidR="0083291A" w:rsidRDefault="006678B9" w:rsidP="009F0A54">
      <w:r>
        <w:t xml:space="preserve">Let the </w:t>
      </w:r>
      <w:r w:rsidR="00DF706D">
        <w:t>eigenvalue, eigenvector be</w:t>
      </w:r>
      <w:r w:rsidR="002D6C02">
        <w:t xml:space="preserve"> </w:t>
      </w:r>
      <m:oMath>
        <m:r>
          <w:rPr>
            <w:rFonts w:ascii="Cambria Math" w:hAnsi="Cambria Math"/>
          </w:rPr>
          <m:t>λ</m:t>
        </m:r>
      </m:oMath>
      <w:r w:rsidR="00190483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902BE">
        <w:t xml:space="preserve">. The </w:t>
      </w:r>
      <w:r w:rsidR="00E239C6">
        <w:t xml:space="preserve">eigenvalues </w:t>
      </w:r>
      <w:r w:rsidR="00A63EBD">
        <w:t xml:space="preserve">are standard deviations </w:t>
      </w:r>
      <m:oMath>
        <m:r>
          <w:rPr>
            <w:rFonts w:ascii="Cambria Math" w:hAnsi="Cambria Math"/>
          </w:rPr>
          <m:t>λ=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63EB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02BE">
        <w:t xml:space="preserve"> are the two axes of </w:t>
      </w:r>
      <w:r w:rsidR="0060479A">
        <w:t>the ellipse.</w:t>
      </w:r>
    </w:p>
    <w:p w14:paraId="2C499F35" w14:textId="5CCC5268" w:rsidR="004648FB" w:rsidRDefault="0060479A" w:rsidP="009F0A54">
      <w:r>
        <w:t xml:space="preserve">Assume </w:t>
      </w:r>
      <m:oMath>
        <m:r>
          <w:rPr>
            <w:rFonts w:ascii="Cambria Math" w:hAnsi="Cambria Math"/>
          </w:rPr>
          <m:t>λ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  <w:bCs/>
        </w:rPr>
        <w:t xml:space="preserve"> </w:t>
      </w:r>
      <w:r w:rsidRPr="0060479A">
        <w:t>are sorted by large to small</w:t>
      </w:r>
      <w:r w:rsidR="000462A0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462A0">
        <w:t xml:space="preserve"> is the eigenvector corresponding to the largest eigenvector. </w:t>
      </w:r>
      <w:r>
        <w:t xml:space="preserve">The </w:t>
      </w:r>
      <w:r w:rsidR="004648FB">
        <w:t xml:space="preserve">major axis of ellipse is tiled by </w:t>
      </w:r>
      <m:oMath>
        <m:r>
          <w:rPr>
            <w:rFonts w:ascii="Cambria Math" w:hAnsi="Cambria Math"/>
          </w:rPr>
          <m:t>θ</m:t>
        </m:r>
      </m:oMath>
      <w:r w:rsidR="004648FB">
        <w:t>:</w:t>
      </w:r>
    </w:p>
    <w:p w14:paraId="1CD64FCE" w14:textId="2D98E662" w:rsidR="004648FB" w:rsidRPr="000462A0" w:rsidRDefault="004648FB" w:rsidP="009F0A54">
      <m:oMathPara>
        <m:oMath>
          <m:r>
            <w:rPr>
              <w:rFonts w:ascii="Cambria Math" w:hAnsi="Cambria Math"/>
            </w:rPr>
            <m:t>θ=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5B13E11C" w14:textId="33E28755" w:rsidR="00870C5D" w:rsidRDefault="00D10DEB" w:rsidP="009F0A54">
      <w:r>
        <w:t xml:space="preserve">To get the range of </w:t>
      </w:r>
      <m:oMath>
        <m:r>
          <w:rPr>
            <w:rFonts w:ascii="Cambria Math" w:hAnsi="Cambria Math"/>
          </w:rPr>
          <m:t>3σ</m:t>
        </m:r>
      </m:oMath>
      <w:r>
        <w:t xml:space="preserve">, simply let the covariance matrix be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. This is because </w:t>
      </w:r>
      <w:r w:rsidR="00727149">
        <w:t xml:space="preserve">the axes of ellipse </w:t>
      </w:r>
      <m:oMath>
        <m:r>
          <w:rPr>
            <w:rFonts w:ascii="Cambria Math" w:hAnsi="Cambria Math"/>
          </w:rPr>
          <m:t>λ=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 w:rsidR="00727149">
        <w:t>are scaled by 3</w:t>
      </w:r>
      <w:r>
        <w:t xml:space="preserve">, while </w:t>
      </w:r>
      <m:oMath>
        <m:r>
          <w:rPr>
            <w:rFonts w:ascii="Cambria Math" w:hAnsi="Cambria Math"/>
          </w:rPr>
          <m:t>θ</m:t>
        </m:r>
      </m:oMath>
      <w:r w:rsidR="00581482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581482">
        <w:t>are</w:t>
      </w:r>
      <w:r>
        <w:t xml:space="preserve"> not changed. According to </w:t>
      </w:r>
      <w:r w:rsidR="00581482">
        <w:t>eigen decomposition:</w:t>
      </w:r>
    </w:p>
    <w:p w14:paraId="06C00336" w14:textId="16EB627A" w:rsidR="00581482" w:rsidRPr="003F386A" w:rsidRDefault="00581482" w:rsidP="009F0A54">
      <w:pPr>
        <w:rPr>
          <w:b/>
        </w:rPr>
      </w:pPr>
      <m:oMathPara>
        <m:oMath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=3λ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1246DFF2" w14:textId="77777777" w:rsidR="003F386A" w:rsidRDefault="003F386A" w:rsidP="009F0A54">
      <w:pPr>
        <w:rPr>
          <w:b/>
        </w:rPr>
      </w:pPr>
    </w:p>
    <w:p w14:paraId="1F18B7EE" w14:textId="5237AD43" w:rsidR="00F5252B" w:rsidRPr="00F5252B" w:rsidRDefault="00F5252B" w:rsidP="009F0A54">
      <w:pPr>
        <w:rPr>
          <w:bCs/>
        </w:rPr>
      </w:pPr>
      <w:r w:rsidRPr="00F5252B">
        <w:rPr>
          <w:bCs/>
        </w:rPr>
        <w:t>In the case of n=3</w:t>
      </w:r>
      <w:r>
        <w:rPr>
          <w:bCs/>
        </w:rPr>
        <w:t>, this would be an ellipsoid.</w:t>
      </w:r>
    </w:p>
    <w:p w14:paraId="7F3CF973" w14:textId="50AD8CF5" w:rsidR="00104E00" w:rsidRDefault="00104E00" w:rsidP="009F0A54">
      <w:pPr>
        <w:rPr>
          <w:b/>
        </w:rPr>
      </w:pPr>
    </w:p>
    <w:p w14:paraId="22934B25" w14:textId="77777777" w:rsidR="00104E00" w:rsidRDefault="00104E00" w:rsidP="009F0A54">
      <w:pPr>
        <w:rPr>
          <w:b/>
        </w:rPr>
      </w:pPr>
    </w:p>
    <w:p w14:paraId="507841BD" w14:textId="59DF362E" w:rsidR="003F386A" w:rsidRDefault="003F386A" w:rsidP="009F0A54">
      <w:pPr>
        <w:rPr>
          <w:b/>
        </w:rPr>
      </w:pPr>
      <w:r>
        <w:rPr>
          <w:b/>
        </w:rPr>
        <w:t>Implementation</w:t>
      </w:r>
    </w:p>
    <w:p w14:paraId="06DD652A" w14:textId="467E36B8" w:rsidR="003F386A" w:rsidRDefault="003F386A" w:rsidP="009F0A54">
      <w:r>
        <w:t xml:space="preserve">Basic concepts using </w:t>
      </w:r>
      <w:r w:rsidR="00FF54D2">
        <w:t>Iris dataset (3 classes</w:t>
      </w:r>
      <w:r w:rsidR="00AB553A">
        <w:t>, 0,1,2</w:t>
      </w:r>
      <w:r w:rsidR="00FF54D2">
        <w:t>)</w:t>
      </w:r>
    </w:p>
    <w:p w14:paraId="04EBF497" w14:textId="6056C56F" w:rsidR="00FF54D2" w:rsidRDefault="00FF54D2" w:rsidP="00FF54D2">
      <w:pPr>
        <w:pStyle w:val="ListParagraph"/>
        <w:numPr>
          <w:ilvl w:val="0"/>
          <w:numId w:val="1"/>
        </w:numPr>
      </w:pPr>
      <w:r>
        <w:t>n_components: the number of classes.</w:t>
      </w:r>
    </w:p>
    <w:p w14:paraId="075D8C6B" w14:textId="7493A14A" w:rsidR="00FF54D2" w:rsidRDefault="00FF54D2" w:rsidP="00FF54D2">
      <w:pPr>
        <w:pStyle w:val="ListParagraph"/>
        <w:numPr>
          <w:ilvl w:val="0"/>
          <w:numId w:val="1"/>
        </w:numPr>
      </w:pPr>
      <w:r>
        <w:t xml:space="preserve">Prediction: </w:t>
      </w:r>
      <w:r w:rsidR="00AB553A">
        <w:t>classified r</w:t>
      </w:r>
      <w:r w:rsidR="00112EB5">
        <w:t>esults, represented by class id (int)</w:t>
      </w:r>
    </w:p>
    <w:p w14:paraId="3FD2356A" w14:textId="578A1587" w:rsidR="001B1200" w:rsidRDefault="00475731" w:rsidP="00475731">
      <w:pPr>
        <w:pStyle w:val="ListParagraph"/>
        <w:numPr>
          <w:ilvl w:val="0"/>
          <w:numId w:val="1"/>
        </w:numPr>
      </w:pPr>
      <w:r>
        <w:t xml:space="preserve">Prediction Probability: the probability of </w:t>
      </w:r>
      <w:r w:rsidR="001B0599">
        <w:t>a sample belongs to a class</w:t>
      </w:r>
    </w:p>
    <w:p w14:paraId="38866038" w14:textId="5A1CE84F" w:rsidR="002650CA" w:rsidRDefault="004C1D9C" w:rsidP="002650CA">
      <w:pPr>
        <w:pStyle w:val="ListParagraph"/>
        <w:numPr>
          <w:ilvl w:val="1"/>
          <w:numId w:val="1"/>
        </w:numPr>
      </w:pPr>
      <w:r>
        <w:t>3 values corresponding to 3 classes.</w:t>
      </w:r>
    </w:p>
    <w:p w14:paraId="1F7E7F35" w14:textId="0079BCC2" w:rsidR="001B0599" w:rsidRDefault="003D45AA" w:rsidP="00475731">
      <w:pPr>
        <w:pStyle w:val="ListParagraph"/>
        <w:numPr>
          <w:ilvl w:val="0"/>
          <w:numId w:val="1"/>
        </w:numPr>
      </w:pPr>
      <w:r>
        <w:t xml:space="preserve">Sample Score: </w:t>
      </w:r>
      <w:r w:rsidRPr="003D45AA">
        <w:t xml:space="preserve">the log-likelihood of </w:t>
      </w:r>
      <w:r>
        <w:t>a</w:t>
      </w:r>
      <w:r w:rsidRPr="003D45AA">
        <w:t xml:space="preserve"> sample</w:t>
      </w:r>
    </w:p>
    <w:p w14:paraId="2D6D2CCD" w14:textId="671653A7" w:rsidR="003D45AA" w:rsidRDefault="004C1D9C" w:rsidP="00475731">
      <w:pPr>
        <w:pStyle w:val="ListParagraph"/>
        <w:numPr>
          <w:ilvl w:val="0"/>
          <w:numId w:val="1"/>
        </w:numPr>
      </w:pPr>
      <w:r>
        <w:t xml:space="preserve">Overall Score: </w:t>
      </w:r>
      <w:r w:rsidR="00F260D6" w:rsidRPr="00F260D6">
        <w:t>the per-sample average log-likelihood of given</w:t>
      </w:r>
      <w:r w:rsidR="00F260D6">
        <w:t xml:space="preserve"> data</w:t>
      </w:r>
    </w:p>
    <w:p w14:paraId="73FEA036" w14:textId="7E4B49AC" w:rsidR="00F260D6" w:rsidRDefault="007129CC" w:rsidP="00F260D6">
      <w:r>
        <w:t>I</w:t>
      </w:r>
      <w:r w:rsidR="005E5932">
        <w:t>f n_components is 1. Something weird happens:</w:t>
      </w:r>
    </w:p>
    <w:p w14:paraId="2EB95B57" w14:textId="353CCEEF" w:rsidR="005E5932" w:rsidRDefault="005E5932" w:rsidP="005E5932">
      <w:pPr>
        <w:pStyle w:val="ListParagraph"/>
        <w:numPr>
          <w:ilvl w:val="0"/>
          <w:numId w:val="1"/>
        </w:numPr>
      </w:pPr>
      <w:r>
        <w:t>Prediction is always 0, because only 1 class</w:t>
      </w:r>
    </w:p>
    <w:p w14:paraId="5CA63A3D" w14:textId="79FBCF42" w:rsidR="005E5932" w:rsidRDefault="00BB070B" w:rsidP="005E5932">
      <w:pPr>
        <w:pStyle w:val="ListParagraph"/>
        <w:numPr>
          <w:ilvl w:val="0"/>
          <w:numId w:val="1"/>
        </w:numPr>
      </w:pPr>
      <w:r>
        <w:t xml:space="preserve">Prediction Probability is always 1: because no other classes compete with </w:t>
      </w:r>
      <w:r w:rsidR="008951D1">
        <w:t>class 0</w:t>
      </w:r>
    </w:p>
    <w:p w14:paraId="78D0655A" w14:textId="47588B9A" w:rsidR="008951D1" w:rsidRDefault="008951D1" w:rsidP="005E5932">
      <w:pPr>
        <w:pStyle w:val="ListParagraph"/>
        <w:numPr>
          <w:ilvl w:val="0"/>
          <w:numId w:val="1"/>
        </w:numPr>
      </w:pPr>
      <w:r>
        <w:t>Sample Score</w:t>
      </w:r>
      <w:r w:rsidR="002E681F">
        <w:t xml:space="preserve"> represents </w:t>
      </w:r>
      <w:r w:rsidR="00CF66BC">
        <w:t>how close a point is to the mean of GMM</w:t>
      </w:r>
      <w:r w:rsidR="004448EF">
        <w:t>, shown below.</w:t>
      </w:r>
    </w:p>
    <w:p w14:paraId="438DFF3C" w14:textId="28175352" w:rsidR="00CF66BC" w:rsidRDefault="00CF66BC" w:rsidP="004448EF">
      <w:pPr>
        <w:jc w:val="center"/>
      </w:pPr>
      <w:r w:rsidRPr="00CF66BC">
        <w:rPr>
          <w:noProof/>
        </w:rPr>
        <w:lastRenderedPageBreak/>
        <w:drawing>
          <wp:inline distT="0" distB="0" distL="0" distR="0" wp14:anchorId="21E4386C" wp14:editId="200D791F">
            <wp:extent cx="4060209" cy="3114977"/>
            <wp:effectExtent l="0" t="0" r="0" b="9525"/>
            <wp:docPr id="1157161266" name="Picture 1" descr="Sample score plotted on scatt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61266" name="Picture 1" descr="Sample score plotted on scatt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940" cy="31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448B" w14:textId="539B7AB7" w:rsidR="004448EF" w:rsidRDefault="004448EF" w:rsidP="004448EF">
      <w:r>
        <w:t>But then, how to I determine if a point falls within sigma values?</w:t>
      </w:r>
    </w:p>
    <w:p w14:paraId="05A1BBB7" w14:textId="599ED321" w:rsidR="004E2A7B" w:rsidRDefault="004E2A7B" w:rsidP="004E2A7B">
      <w:pPr>
        <w:pStyle w:val="ListParagraph"/>
        <w:numPr>
          <w:ilvl w:val="0"/>
          <w:numId w:val="1"/>
        </w:numPr>
      </w:pPr>
      <w:r>
        <w:t xml:space="preserve">Predetermine the 3-sigma </w:t>
      </w:r>
      <w:r w:rsidR="008A3F80">
        <w:t xml:space="preserve">threshold using sigma values, this gives a range (1d), an ellipse (2d), or an ellipsoid (3d). Then </w:t>
      </w:r>
      <w:r w:rsidR="00B81223">
        <w:t>check if a point X falls within such shapes.</w:t>
      </w:r>
    </w:p>
    <w:p w14:paraId="3B1F4081" w14:textId="77777777" w:rsidR="00D90CB2" w:rsidRDefault="001D1DDF" w:rsidP="004E2A7B">
      <w:pPr>
        <w:pStyle w:val="ListParagraph"/>
        <w:numPr>
          <w:ilvl w:val="0"/>
          <w:numId w:val="1"/>
        </w:numPr>
      </w:pPr>
      <w:r>
        <w:t xml:space="preserve">Alternatively, in a 1D setting, </w:t>
      </w:r>
      <w:r w:rsidR="00F30810">
        <w:t>one can calculate Cumulative probability function (CDF), which looks like an S curve, and determine exactly</w:t>
      </w:r>
      <w:r w:rsidR="00E367FB">
        <w:t xml:space="preserve"> how close a point X compared to mean </w:t>
      </w:r>
      <m:oMath>
        <m:r>
          <w:rPr>
            <w:rFonts w:ascii="Cambria Math" w:hAnsi="Cambria Math"/>
          </w:rPr>
          <m:t>μ</m:t>
        </m:r>
      </m:oMath>
      <w:r w:rsidR="00E367FB">
        <w:t>,</w:t>
      </w:r>
      <w:r w:rsidR="00612B23">
        <w:t xml:space="preserve"> this gives the probability value between 0 and 1.</w:t>
      </w:r>
    </w:p>
    <w:p w14:paraId="75CEB3D9" w14:textId="77777777" w:rsidR="00AF69C1" w:rsidRDefault="00D90CB2" w:rsidP="00D90CB2">
      <w:pPr>
        <w:pStyle w:val="ListParagraph"/>
        <w:numPr>
          <w:ilvl w:val="1"/>
          <w:numId w:val="1"/>
        </w:numPr>
      </w:pPr>
      <w:r>
        <w:t xml:space="preserve">But the problem is CDF is cannot be expressed in terms of elementary functions, </w:t>
      </w:r>
      <w:r w:rsidR="001435EA">
        <w:t xml:space="preserve">instead it introduces an error function erf(x). </w:t>
      </w:r>
      <w:r w:rsidR="00AF69C1">
        <w:t>Numerical method or lookup table is required to calculate this function.</w:t>
      </w:r>
    </w:p>
    <w:p w14:paraId="62987274" w14:textId="791D0331" w:rsidR="001D1DDF" w:rsidRPr="003F386A" w:rsidRDefault="00AF69C1" w:rsidP="00D90CB2">
      <w:pPr>
        <w:pStyle w:val="ListParagraph"/>
        <w:numPr>
          <w:ilvl w:val="1"/>
          <w:numId w:val="1"/>
        </w:numPr>
      </w:pPr>
      <w:r>
        <w:t xml:space="preserve">To expand into </w:t>
      </w:r>
      <w:r w:rsidR="00540E40">
        <w:t>2D</w:t>
      </w:r>
      <w:r w:rsidR="00566250">
        <w:t xml:space="preserve"> and 3D</w:t>
      </w:r>
      <w:r>
        <w:t>, joint CDF is required, adding another layer of complexity.</w:t>
      </w:r>
    </w:p>
    <w:p w14:paraId="03CF4EF3" w14:textId="2F7CE1EE" w:rsidR="007E6AB0" w:rsidRDefault="00D53A10" w:rsidP="00D53A10">
      <w:r>
        <w:t>Method to determine if a point falls within a ellipse.</w:t>
      </w:r>
    </w:p>
    <w:p w14:paraId="0AD8570F" w14:textId="77777777" w:rsidR="00D53A10" w:rsidRDefault="00D53A10" w:rsidP="00D53A10"/>
    <w:p w14:paraId="76CDE6A4" w14:textId="66A56921" w:rsidR="00703B2A" w:rsidRDefault="00703B2A" w:rsidP="00703B2A">
      <w:pPr>
        <w:rPr>
          <w:b/>
        </w:rPr>
      </w:pPr>
      <w:r>
        <w:rPr>
          <w:b/>
        </w:rPr>
        <w:t>Implementation of rotation</w:t>
      </w:r>
    </w:p>
    <w:p w14:paraId="0B73DC0F" w14:textId="77777777" w:rsidR="00703B2A" w:rsidRDefault="00703B2A" w:rsidP="00D53A10"/>
    <w:p w14:paraId="1C9AC3A3" w14:textId="77777777" w:rsidR="002A0D91" w:rsidRDefault="002A0D91" w:rsidP="00D53A10"/>
    <w:p w14:paraId="70123B0F" w14:textId="573339D4" w:rsidR="002A0D91" w:rsidRDefault="002A0D91" w:rsidP="00D53A10">
      <w:r>
        <w:t>3D verification</w:t>
      </w:r>
    </w:p>
    <w:p w14:paraId="6A0F7FA0" w14:textId="58793DB0" w:rsidR="002A0D91" w:rsidRDefault="002A0D91" w:rsidP="002A0D91">
      <w:pPr>
        <w:autoSpaceDE w:val="0"/>
        <w:autoSpaceDN w:val="0"/>
        <w:adjustRightInd w:val="0"/>
        <w:spacing w:after="0" w:line="240" w:lineRule="auto"/>
      </w:pPr>
      <w:r>
        <w:t xml:space="preserve">Matlab has a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ellipsoid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t xml:space="preserve">and </w:t>
      </w:r>
      <w:r w:rsidR="006E1EB0">
        <w:t>a way to rotate it by axis. It can plot the points and ellipsoid easily.</w:t>
      </w:r>
    </w:p>
    <w:p w14:paraId="4B13D02F" w14:textId="17CD1CD4" w:rsidR="006E1EB0" w:rsidRDefault="006E1EB0" w:rsidP="002A0D91">
      <w:pPr>
        <w:autoSpaceDE w:val="0"/>
        <w:autoSpaceDN w:val="0"/>
        <w:adjustRightInd w:val="0"/>
        <w:spacing w:after="0" w:line="240" w:lineRule="auto"/>
      </w:pPr>
      <w:r>
        <w:t xml:space="preserve">To verify </w:t>
      </w:r>
    </w:p>
    <w:p w14:paraId="71A7D797" w14:textId="634BF350" w:rsidR="00EA20EF" w:rsidRDefault="00EA20EF" w:rsidP="002A0D91">
      <w:pPr>
        <w:autoSpaceDE w:val="0"/>
        <w:autoSpaceDN w:val="0"/>
        <w:adjustRightInd w:val="0"/>
        <w:spacing w:after="0" w:line="240" w:lineRule="auto"/>
      </w:pPr>
      <w:r>
        <w:t>Process to determine if a point falls within 3D GMM</w:t>
      </w:r>
    </w:p>
    <w:p w14:paraId="7B07614F" w14:textId="0B676D6E" w:rsidR="00EA20EF" w:rsidRDefault="00EA20EF" w:rsidP="002A0D91">
      <w:pPr>
        <w:autoSpaceDE w:val="0"/>
        <w:autoSpaceDN w:val="0"/>
        <w:adjustRightInd w:val="0"/>
        <w:spacing w:after="0" w:line="240" w:lineRule="auto"/>
      </w:pPr>
    </w:p>
    <w:p w14:paraId="44FC6560" w14:textId="133E0586" w:rsidR="008F46E5" w:rsidRDefault="00EA20EF" w:rsidP="002A0D91">
      <w:pPr>
        <w:autoSpaceDE w:val="0"/>
        <w:autoSpaceDN w:val="0"/>
        <w:adjustRightInd w:val="0"/>
        <w:spacing w:after="0" w:line="240" w:lineRule="auto"/>
      </w:pPr>
      <w:r>
        <w:t>GMM model (sklearn) -&gt;</w:t>
      </w:r>
      <w:r w:rsidR="00F829F0">
        <w:t xml:space="preserve"> mean and cov -&gt; mean, </w:t>
      </w:r>
      <w:r w:rsidR="008F46E5">
        <w:t>sigma, rotation -&gt; if X falls within such ellipsoid.</w:t>
      </w:r>
    </w:p>
    <w:p w14:paraId="74816007" w14:textId="55CC6A99" w:rsidR="008F46E5" w:rsidRDefault="008F46E5" w:rsidP="002A0D91">
      <w:pPr>
        <w:autoSpaceDE w:val="0"/>
        <w:autoSpaceDN w:val="0"/>
        <w:adjustRightInd w:val="0"/>
        <w:spacing w:after="0" w:line="240" w:lineRule="auto"/>
      </w:pPr>
      <w:r>
        <w:t>Matlab can calculate if a point falls within a 3D GMM</w:t>
      </w:r>
      <w:r w:rsidR="00A901AF">
        <w:t xml:space="preserve"> of x sigma?</w:t>
      </w:r>
    </w:p>
    <w:p w14:paraId="5D8304D7" w14:textId="1569027D" w:rsidR="00C42C22" w:rsidRDefault="00C42C22" w:rsidP="002A0D91">
      <w:pPr>
        <w:autoSpaceDE w:val="0"/>
        <w:autoSpaceDN w:val="0"/>
        <w:adjustRightInd w:val="0"/>
        <w:spacing w:after="0" w:line="240" w:lineRule="auto"/>
      </w:pPr>
      <w:r>
        <w:lastRenderedPageBreak/>
        <w:t>2D verification.</w:t>
      </w:r>
    </w:p>
    <w:p w14:paraId="270827A5" w14:textId="5D807688" w:rsidR="00A901AF" w:rsidRDefault="002F76BB" w:rsidP="002A0D91">
      <w:pPr>
        <w:autoSpaceDE w:val="0"/>
        <w:autoSpaceDN w:val="0"/>
        <w:adjustRightInd w:val="0"/>
        <w:spacing w:after="0" w:line="240" w:lineRule="auto"/>
      </w:pPr>
      <w:r w:rsidRPr="00B31792">
        <w:drawing>
          <wp:inline distT="0" distB="0" distL="0" distR="0" wp14:anchorId="245025AF" wp14:editId="6D584909">
            <wp:extent cx="5943600" cy="2660015"/>
            <wp:effectExtent l="0" t="0" r="0" b="6985"/>
            <wp:docPr id="661517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7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5EFD" w14:textId="06BD49DF" w:rsidR="00A76CC5" w:rsidRDefault="00A76CC5" w:rsidP="002A0D9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8631FC" w14:textId="749D594B" w:rsidR="009F5B12" w:rsidRDefault="009F5B12" w:rsidP="002A0D9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F5B12">
        <w:rPr>
          <w:lang w:val="en-US"/>
        </w:rPr>
        <w:drawing>
          <wp:inline distT="0" distB="0" distL="0" distR="0" wp14:anchorId="537785DC" wp14:editId="5A7E1DCB">
            <wp:extent cx="5943600" cy="2686685"/>
            <wp:effectExtent l="0" t="0" r="0" b="0"/>
            <wp:docPr id="1242098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980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17B9" w14:textId="77777777" w:rsidR="00C42C22" w:rsidRDefault="00C42C22" w:rsidP="002A0D9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994C33" w14:textId="4006A3D8" w:rsidR="00C42C22" w:rsidRPr="009F5B12" w:rsidRDefault="00E75067" w:rsidP="00E75067">
      <w:pPr>
        <w:autoSpaceDE w:val="0"/>
        <w:autoSpaceDN w:val="0"/>
        <w:adjustRightInd w:val="0"/>
        <w:spacing w:after="0" w:line="240" w:lineRule="auto"/>
        <w:rPr>
          <w:rFonts w:hint="eastAsia"/>
          <w:lang w:val="en-US"/>
        </w:rPr>
      </w:pPr>
      <w:r w:rsidRPr="00E75067">
        <w:rPr>
          <w:lang w:val="en-US"/>
        </w:rPr>
        <w:lastRenderedPageBreak/>
        <w:drawing>
          <wp:inline distT="0" distB="0" distL="0" distR="0" wp14:anchorId="59C87EF7" wp14:editId="74758B21">
            <wp:extent cx="5943600" cy="2507615"/>
            <wp:effectExtent l="0" t="0" r="0" b="6985"/>
            <wp:docPr id="116162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7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C22" w:rsidRPr="009F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44356"/>
    <w:multiLevelType w:val="hybridMultilevel"/>
    <w:tmpl w:val="62689542"/>
    <w:lvl w:ilvl="0" w:tplc="E0B28F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2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4"/>
    <w:rsid w:val="000462A0"/>
    <w:rsid w:val="000815FE"/>
    <w:rsid w:val="000F3148"/>
    <w:rsid w:val="00104E00"/>
    <w:rsid w:val="00112EB5"/>
    <w:rsid w:val="001435EA"/>
    <w:rsid w:val="001902BE"/>
    <w:rsid w:val="00190483"/>
    <w:rsid w:val="001B0599"/>
    <w:rsid w:val="001B1200"/>
    <w:rsid w:val="001C150E"/>
    <w:rsid w:val="001D1DDF"/>
    <w:rsid w:val="001F4BE2"/>
    <w:rsid w:val="002115DC"/>
    <w:rsid w:val="002650CA"/>
    <w:rsid w:val="00295960"/>
    <w:rsid w:val="002A0D91"/>
    <w:rsid w:val="002D6C02"/>
    <w:rsid w:val="002E681F"/>
    <w:rsid w:val="002F76BB"/>
    <w:rsid w:val="003520BB"/>
    <w:rsid w:val="003D45AA"/>
    <w:rsid w:val="003F386A"/>
    <w:rsid w:val="004448EF"/>
    <w:rsid w:val="004648FB"/>
    <w:rsid w:val="00467904"/>
    <w:rsid w:val="00475731"/>
    <w:rsid w:val="00484940"/>
    <w:rsid w:val="004A05FE"/>
    <w:rsid w:val="004C1D9C"/>
    <w:rsid w:val="004E2A7B"/>
    <w:rsid w:val="00540E40"/>
    <w:rsid w:val="00566250"/>
    <w:rsid w:val="0057680F"/>
    <w:rsid w:val="00581482"/>
    <w:rsid w:val="005D6436"/>
    <w:rsid w:val="005E5932"/>
    <w:rsid w:val="0060479A"/>
    <w:rsid w:val="00612B23"/>
    <w:rsid w:val="00653D47"/>
    <w:rsid w:val="006678B9"/>
    <w:rsid w:val="006D43FA"/>
    <w:rsid w:val="006E1EB0"/>
    <w:rsid w:val="006F4634"/>
    <w:rsid w:val="00703B2A"/>
    <w:rsid w:val="007129CC"/>
    <w:rsid w:val="007158A8"/>
    <w:rsid w:val="00727149"/>
    <w:rsid w:val="00740C55"/>
    <w:rsid w:val="007A5FCC"/>
    <w:rsid w:val="007C614E"/>
    <w:rsid w:val="007E6AB0"/>
    <w:rsid w:val="0083291A"/>
    <w:rsid w:val="00870C5D"/>
    <w:rsid w:val="008951D1"/>
    <w:rsid w:val="008A3F80"/>
    <w:rsid w:val="008F46E5"/>
    <w:rsid w:val="008F6178"/>
    <w:rsid w:val="009F0A54"/>
    <w:rsid w:val="009F5B12"/>
    <w:rsid w:val="00A23373"/>
    <w:rsid w:val="00A246BF"/>
    <w:rsid w:val="00A30EAF"/>
    <w:rsid w:val="00A63EBD"/>
    <w:rsid w:val="00A75938"/>
    <w:rsid w:val="00A76CC5"/>
    <w:rsid w:val="00A901AF"/>
    <w:rsid w:val="00AB553A"/>
    <w:rsid w:val="00AF31BC"/>
    <w:rsid w:val="00AF69C1"/>
    <w:rsid w:val="00B03356"/>
    <w:rsid w:val="00B31792"/>
    <w:rsid w:val="00B81223"/>
    <w:rsid w:val="00B95E36"/>
    <w:rsid w:val="00BB070B"/>
    <w:rsid w:val="00BD65CA"/>
    <w:rsid w:val="00BE0E45"/>
    <w:rsid w:val="00BE3920"/>
    <w:rsid w:val="00C42C22"/>
    <w:rsid w:val="00C86283"/>
    <w:rsid w:val="00CB7546"/>
    <w:rsid w:val="00CF66BC"/>
    <w:rsid w:val="00D10DEB"/>
    <w:rsid w:val="00D53A10"/>
    <w:rsid w:val="00D90CB2"/>
    <w:rsid w:val="00DD5788"/>
    <w:rsid w:val="00DF706D"/>
    <w:rsid w:val="00E0658F"/>
    <w:rsid w:val="00E10160"/>
    <w:rsid w:val="00E239C6"/>
    <w:rsid w:val="00E364C1"/>
    <w:rsid w:val="00E367FB"/>
    <w:rsid w:val="00E44EBC"/>
    <w:rsid w:val="00E75067"/>
    <w:rsid w:val="00EA20EF"/>
    <w:rsid w:val="00EC031D"/>
    <w:rsid w:val="00F06607"/>
    <w:rsid w:val="00F260D6"/>
    <w:rsid w:val="00F30810"/>
    <w:rsid w:val="00F5252B"/>
    <w:rsid w:val="00F62E65"/>
    <w:rsid w:val="00F829F0"/>
    <w:rsid w:val="00F92D12"/>
    <w:rsid w:val="00FC357A"/>
    <w:rsid w:val="00FE20CD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3A6F"/>
  <w15:chartTrackingRefBased/>
  <w15:docId w15:val="{3D8A8381-F5D7-4EA9-B165-99FF9C19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A54"/>
    <w:rPr>
      <w:color w:val="808080"/>
    </w:rPr>
  </w:style>
  <w:style w:type="paragraph" w:styleId="ListParagraph">
    <w:name w:val="List Paragraph"/>
    <w:basedOn w:val="Normal"/>
    <w:uiPriority w:val="34"/>
    <w:qFormat/>
    <w:rsid w:val="00FF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3215A-2BDE-4785-B8C3-6A5966DC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8315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Huangfu</dc:creator>
  <cp:keywords/>
  <dc:description/>
  <cp:lastModifiedBy>Elliot Huangfu</cp:lastModifiedBy>
  <cp:revision>102</cp:revision>
  <cp:lastPrinted>2023-07-24T14:53:00Z</cp:lastPrinted>
  <dcterms:created xsi:type="dcterms:W3CDTF">2023-07-04T14:10:00Z</dcterms:created>
  <dcterms:modified xsi:type="dcterms:W3CDTF">2023-07-31T21:10:00Z</dcterms:modified>
</cp:coreProperties>
</file>