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16" w:rsidRDefault="007D777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</w:t>
      </w:r>
      <w:r>
        <w:rPr>
          <w:rFonts w:hint="eastAsia"/>
          <w:b/>
          <w:bCs/>
          <w:sz w:val="44"/>
          <w:szCs w:val="44"/>
        </w:rPr>
        <w:t>E</w:t>
      </w:r>
      <w:r>
        <w:rPr>
          <w:rFonts w:hint="eastAsia"/>
          <w:b/>
          <w:bCs/>
          <w:sz w:val="44"/>
          <w:szCs w:val="44"/>
        </w:rPr>
        <w:t>商与用友打通接口的事项</w:t>
      </w:r>
    </w:p>
    <w:p w:rsidR="00323216" w:rsidRDefault="00323216"/>
    <w:p w:rsidR="00323216" w:rsidRDefault="007D777D">
      <w:r>
        <w:rPr>
          <w:rFonts w:hint="eastAsia"/>
        </w:rPr>
        <w:t>四川省圣者商贸有限责任公司</w:t>
      </w:r>
    </w:p>
    <w:p w:rsidR="00323216" w:rsidRDefault="00323216"/>
    <w:p w:rsidR="00323216" w:rsidRDefault="007D777D">
      <w:pPr>
        <w:rPr>
          <w:b/>
          <w:bCs/>
        </w:rPr>
      </w:pPr>
      <w:r>
        <w:rPr>
          <w:rFonts w:hint="eastAsia"/>
          <w:b/>
          <w:bCs/>
        </w:rPr>
        <w:t>一、我们想要达到的目的：</w:t>
      </w:r>
    </w:p>
    <w:p w:rsidR="00323216" w:rsidRDefault="007D777D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商里面的所有单据进销存，包括</w:t>
      </w:r>
      <w:r>
        <w:rPr>
          <w:rFonts w:hint="eastAsia"/>
        </w:rPr>
        <w:t>采购入库单，入库单，出库单，调拨单，销售收款单，预收款单，销售出库单，销售退货单，采购付款单，预付款单要实时发送交接到用友</w:t>
      </w:r>
      <w:r>
        <w:rPr>
          <w:rFonts w:hint="eastAsia"/>
        </w:rPr>
        <w:t>T+</w:t>
      </w:r>
      <w:r>
        <w:rPr>
          <w:rFonts w:hint="eastAsia"/>
        </w:rPr>
        <w:t>财务部模板生成凭证。</w:t>
      </w:r>
    </w:p>
    <w:p w:rsidR="00323216" w:rsidRDefault="007D777D">
      <w:pPr>
        <w:ind w:firstLineChars="200" w:firstLine="420"/>
      </w:pPr>
      <w:r>
        <w:rPr>
          <w:rFonts w:hint="eastAsia"/>
        </w:rPr>
        <w:t>交互的具体数据包括：单据编号，产品编号，产品类型，产品名称，数量，单价，成本，金额，供应商，时间，毛利，毛利率。</w:t>
      </w:r>
    </w:p>
    <w:p w:rsidR="00323216" w:rsidRDefault="007D777D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总的来说：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商里面所有的数据都传递交接到用友</w:t>
      </w:r>
      <w:r>
        <w:rPr>
          <w:rFonts w:hint="eastAsia"/>
          <w:b/>
          <w:bCs/>
        </w:rPr>
        <w:t>T+</w:t>
      </w:r>
      <w:r>
        <w:rPr>
          <w:rFonts w:hint="eastAsia"/>
          <w:b/>
          <w:bCs/>
        </w:rPr>
        <w:t>系统财务部模板生成凭证。</w:t>
      </w:r>
    </w:p>
    <w:p w:rsidR="00323216" w:rsidRDefault="007D777D">
      <w:pPr>
        <w:ind w:firstLineChars="200" w:firstLine="420"/>
      </w:pPr>
      <w:r>
        <w:rPr>
          <w:rFonts w:hint="eastAsia"/>
        </w:rPr>
        <w:t>交互时间：实时交互。</w:t>
      </w:r>
    </w:p>
    <w:p w:rsidR="00323216" w:rsidRDefault="007D777D">
      <w:pPr>
        <w:ind w:firstLineChars="200" w:firstLine="420"/>
      </w:pPr>
      <w:r>
        <w:rPr>
          <w:rFonts w:hint="eastAsia"/>
        </w:rPr>
        <w:t>交互方式：</w:t>
      </w:r>
      <w:r>
        <w:rPr>
          <w:rFonts w:hint="eastAsia"/>
        </w:rPr>
        <w:t>E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 xml:space="preserve">3000 </w:t>
      </w:r>
      <w:r>
        <w:rPr>
          <w:rFonts w:hint="eastAsia"/>
        </w:rPr>
        <w:t>v2.23</w:t>
      </w:r>
      <w:r>
        <w:rPr>
          <w:rFonts w:hint="eastAsia"/>
        </w:rPr>
        <w:t>单项</w:t>
      </w:r>
      <w:proofErr w:type="gramStart"/>
      <w:r>
        <w:rPr>
          <w:rFonts w:hint="eastAsia"/>
        </w:rPr>
        <w:t>交互到</w:t>
      </w:r>
      <w:proofErr w:type="gramEnd"/>
      <w:r>
        <w:rPr>
          <w:rFonts w:hint="eastAsia"/>
        </w:rPr>
        <w:t>用友</w:t>
      </w:r>
      <w:r>
        <w:rPr>
          <w:rFonts w:hint="eastAsia"/>
        </w:rPr>
        <w:t>T+</w:t>
      </w:r>
      <w:r>
        <w:rPr>
          <w:rFonts w:hint="eastAsia"/>
        </w:rPr>
        <w:t>财务系统。</w:t>
      </w:r>
    </w:p>
    <w:p w:rsidR="00323216" w:rsidRDefault="00323216">
      <w:pPr>
        <w:ind w:firstLineChars="200" w:firstLine="420"/>
      </w:pPr>
    </w:p>
    <w:p w:rsidR="00323216" w:rsidRDefault="007D777D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相关信息</w:t>
      </w:r>
    </w:p>
    <w:p w:rsidR="00323216" w:rsidRDefault="007D777D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用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友</w:t>
      </w:r>
      <w:r>
        <w:rPr>
          <w:rFonts w:ascii="宋体" w:eastAsia="宋体" w:hAnsi="宋体" w:cs="宋体" w:hint="eastAsia"/>
          <w:kern w:val="0"/>
          <w:sz w:val="24"/>
          <w:lang w:bidi="ar"/>
        </w:rPr>
        <w:t>系统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版本是</w:t>
      </w:r>
      <w:r>
        <w:rPr>
          <w:rFonts w:ascii="宋体" w:eastAsia="宋体" w:hAnsi="宋体" w:cs="宋体"/>
          <w:kern w:val="0"/>
          <w:sz w:val="24"/>
          <w:lang w:bidi="ar"/>
        </w:rPr>
        <w:t>T+</w:t>
      </w:r>
      <w:r>
        <w:rPr>
          <w:rFonts w:ascii="宋体" w:eastAsia="宋体" w:hAnsi="宋体" w:cs="宋体" w:hint="eastAsia"/>
          <w:kern w:val="0"/>
          <w:sz w:val="24"/>
          <w:lang w:bidi="ar"/>
        </w:rPr>
        <w:t>软件。</w:t>
      </w:r>
    </w:p>
    <w:p w:rsidR="00323216" w:rsidRDefault="007D777D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我们公司使用</w:t>
      </w:r>
      <w:r>
        <w:rPr>
          <w:rFonts w:ascii="宋体" w:eastAsia="宋体" w:hAnsi="宋体" w:cs="宋体" w:hint="eastAsia"/>
          <w:kern w:val="0"/>
          <w:sz w:val="24"/>
          <w:lang w:bidi="ar"/>
        </w:rPr>
        <w:t>E</w:t>
      </w:r>
      <w:r>
        <w:rPr>
          <w:rFonts w:ascii="宋体" w:eastAsia="宋体" w:hAnsi="宋体" w:cs="宋体" w:hint="eastAsia"/>
          <w:kern w:val="0"/>
          <w:sz w:val="24"/>
          <w:lang w:bidi="ar"/>
        </w:rPr>
        <w:t>商</w:t>
      </w:r>
      <w:r>
        <w:rPr>
          <w:rFonts w:ascii="宋体" w:eastAsia="宋体" w:hAnsi="宋体" w:cs="宋体" w:hint="eastAsia"/>
          <w:kern w:val="0"/>
          <w:sz w:val="24"/>
          <w:lang w:bidi="ar"/>
        </w:rPr>
        <w:t>3000</w:t>
      </w:r>
      <w:r>
        <w:rPr>
          <w:rFonts w:ascii="宋体" w:eastAsia="宋体" w:hAnsi="宋体" w:cs="宋体" w:hint="eastAsia"/>
          <w:kern w:val="0"/>
          <w:sz w:val="24"/>
          <w:lang w:bidi="ar"/>
        </w:rPr>
        <w:t>是从</w:t>
      </w:r>
      <w:r>
        <w:rPr>
          <w:rFonts w:ascii="宋体" w:eastAsia="宋体" w:hAnsi="宋体" w:cs="宋体" w:hint="eastAsia"/>
          <w:kern w:val="0"/>
          <w:sz w:val="24"/>
          <w:lang w:bidi="ar"/>
        </w:rPr>
        <w:t>2012</w:t>
      </w:r>
      <w:r>
        <w:rPr>
          <w:rFonts w:ascii="宋体" w:eastAsia="宋体" w:hAnsi="宋体" w:cs="宋体" w:hint="eastAsia"/>
          <w:kern w:val="0"/>
          <w:sz w:val="24"/>
          <w:lang w:bidi="ar"/>
        </w:rPr>
        <w:t>年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月开始的，每天都在使用全天候使用，现在</w:t>
      </w:r>
      <w:r>
        <w:rPr>
          <w:rFonts w:ascii="宋体" w:eastAsia="宋体" w:hAnsi="宋体" w:cs="宋体" w:hint="eastAsia"/>
          <w:kern w:val="0"/>
          <w:sz w:val="24"/>
          <w:lang w:bidi="ar"/>
        </w:rPr>
        <w:t>E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商系统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端口数量是：前台</w:t>
      </w:r>
      <w:r>
        <w:rPr>
          <w:rFonts w:ascii="宋体" w:eastAsia="宋体" w:hAnsi="宋体" w:cs="宋体"/>
          <w:kern w:val="0"/>
          <w:sz w:val="24"/>
          <w:lang w:bidi="ar"/>
        </w:rPr>
        <w:t>18</w:t>
      </w:r>
      <w:r>
        <w:rPr>
          <w:rFonts w:ascii="宋体" w:eastAsia="宋体" w:hAnsi="宋体" w:cs="宋体"/>
          <w:kern w:val="0"/>
          <w:sz w:val="24"/>
          <w:lang w:bidi="ar"/>
        </w:rPr>
        <w:t>个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后台</w:t>
      </w:r>
      <w:r>
        <w:rPr>
          <w:rFonts w:ascii="宋体" w:eastAsia="宋体" w:hAnsi="宋体" w:cs="宋体"/>
          <w:kern w:val="0"/>
          <w:sz w:val="24"/>
          <w:lang w:bidi="ar"/>
        </w:rPr>
        <w:t>26</w:t>
      </w:r>
      <w:r>
        <w:rPr>
          <w:rFonts w:ascii="宋体" w:eastAsia="宋体" w:hAnsi="宋体" w:cs="宋体"/>
          <w:kern w:val="0"/>
          <w:sz w:val="24"/>
          <w:lang w:bidi="ar"/>
        </w:rPr>
        <w:t>个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。并发用户数还会随着开店数量增加而增加。</w:t>
      </w:r>
    </w:p>
    <w:p w:rsidR="00323216" w:rsidRDefault="007D777D">
      <w:pPr>
        <w:widowControl/>
        <w:numPr>
          <w:ilvl w:val="0"/>
          <w:numId w:val="2"/>
        </w:numPr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t>E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商系统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版本是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E</w:t>
      </w:r>
      <w:r>
        <w:rPr>
          <w:rFonts w:ascii="宋体" w:eastAsia="宋体" w:hAnsi="宋体" w:cs="宋体" w:hint="eastAsia"/>
          <w:kern w:val="0"/>
          <w:sz w:val="24"/>
          <w:lang w:bidi="ar"/>
        </w:rPr>
        <w:t>商</w:t>
      </w:r>
      <w:r>
        <w:rPr>
          <w:rFonts w:ascii="宋体" w:eastAsia="宋体" w:hAnsi="宋体" w:cs="宋体" w:hint="eastAsia"/>
          <w:kern w:val="0"/>
          <w:sz w:val="24"/>
          <w:lang w:bidi="ar"/>
        </w:rPr>
        <w:t>3000 v2.23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323216" w:rsidRDefault="00323216">
      <w:pPr>
        <w:widowControl/>
        <w:jc w:val="left"/>
      </w:pPr>
    </w:p>
    <w:p w:rsidR="00323216" w:rsidRDefault="007D777D">
      <w:pPr>
        <w:widowControl/>
        <w:jc w:val="left"/>
      </w:pP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商公司问题：</w:t>
      </w:r>
      <w:r>
        <w:rPr>
          <w:rFonts w:hint="eastAsia"/>
        </w:rPr>
        <w:t>“请告诉我们你们用友用的是哪个版本，同时要一下用友版本的接口文档”</w:t>
      </w:r>
    </w:p>
    <w:p w:rsidR="00323216" w:rsidRDefault="007D777D">
      <w:pPr>
        <w:widowControl/>
        <w:jc w:val="left"/>
      </w:pPr>
      <w:r>
        <w:rPr>
          <w:rFonts w:hint="eastAsia"/>
          <w:b/>
          <w:bCs/>
        </w:rPr>
        <w:t>用友公司答：</w:t>
      </w:r>
      <w:r>
        <w:rPr>
          <w:rFonts w:hint="eastAsia"/>
        </w:rPr>
        <w:t>“如果是他们做开发，我们可以给她们提供数据字典和对应的数据字段，接口文档就是他们写。”</w:t>
      </w:r>
    </w:p>
    <w:p w:rsidR="00323216" w:rsidRDefault="00323216">
      <w:pPr>
        <w:widowControl/>
        <w:jc w:val="left"/>
      </w:pPr>
    </w:p>
    <w:p w:rsidR="00323216" w:rsidRDefault="007D777D">
      <w:pPr>
        <w:widowControl/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我们计划完成时间是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日。</w:t>
      </w:r>
    </w:p>
    <w:p w:rsidR="00323216" w:rsidRDefault="00323216">
      <w:pPr>
        <w:widowControl/>
        <w:jc w:val="left"/>
      </w:pPr>
    </w:p>
    <w:p w:rsidR="00323216" w:rsidRDefault="00323216">
      <w:pPr>
        <w:widowControl/>
        <w:jc w:val="left"/>
      </w:pPr>
    </w:p>
    <w:p w:rsidR="00323216" w:rsidRDefault="00323216">
      <w:pPr>
        <w:widowControl/>
        <w:jc w:val="left"/>
      </w:pPr>
    </w:p>
    <w:p w:rsidR="00424EA4" w:rsidRPr="00424EA4" w:rsidRDefault="00424EA4" w:rsidP="00424EA4">
      <w:pPr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联系方式：</w:t>
      </w:r>
      <w:r w:rsidRPr="00424EA4">
        <w:rPr>
          <w:rFonts w:ascii="宋体" w:eastAsia="宋体" w:hAnsi="宋体" w:cs="宋体"/>
          <w:kern w:val="0"/>
          <w:sz w:val="24"/>
        </w:rPr>
        <w:t xml:space="preserve">18608251133 </w:t>
      </w:r>
    </w:p>
    <w:p w:rsidR="00323216" w:rsidRDefault="00424EA4">
      <w:pPr>
        <w:widowControl/>
        <w:jc w:val="left"/>
      </w:pPr>
      <w:r>
        <w:rPr>
          <w:rFonts w:hint="eastAsia"/>
        </w:rPr>
        <w:t>联系人：</w:t>
      </w:r>
      <w:bookmarkStart w:id="0" w:name="_GoBack"/>
      <w:bookmarkEnd w:id="0"/>
    </w:p>
    <w:p w:rsidR="00323216" w:rsidRDefault="00323216">
      <w:pPr>
        <w:widowControl/>
        <w:jc w:val="left"/>
      </w:pPr>
    </w:p>
    <w:sectPr w:rsidR="0032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7D" w:rsidRDefault="007D777D" w:rsidP="00424EA4">
      <w:r>
        <w:separator/>
      </w:r>
    </w:p>
  </w:endnote>
  <w:endnote w:type="continuationSeparator" w:id="0">
    <w:p w:rsidR="007D777D" w:rsidRDefault="007D777D" w:rsidP="0042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7D" w:rsidRDefault="007D777D" w:rsidP="00424EA4">
      <w:r>
        <w:separator/>
      </w:r>
    </w:p>
  </w:footnote>
  <w:footnote w:type="continuationSeparator" w:id="0">
    <w:p w:rsidR="007D777D" w:rsidRDefault="007D777D" w:rsidP="00424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174AB"/>
    <w:multiLevelType w:val="singleLevel"/>
    <w:tmpl w:val="989174AB"/>
    <w:lvl w:ilvl="0">
      <w:start w:val="1"/>
      <w:numFmt w:val="decimal"/>
      <w:suff w:val="nothing"/>
      <w:lvlText w:val="%1、"/>
      <w:lvlJc w:val="left"/>
    </w:lvl>
  </w:abstractNum>
  <w:abstractNum w:abstractNumId="1">
    <w:nsid w:val="2E0D9ED6"/>
    <w:multiLevelType w:val="singleLevel"/>
    <w:tmpl w:val="2E0D9ED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F2982"/>
    <w:rsid w:val="00323216"/>
    <w:rsid w:val="00424EA4"/>
    <w:rsid w:val="007D777D"/>
    <w:rsid w:val="08E82357"/>
    <w:rsid w:val="1F741E45"/>
    <w:rsid w:val="28102AD5"/>
    <w:rsid w:val="336E7E83"/>
    <w:rsid w:val="3CD6344F"/>
    <w:rsid w:val="3D70042D"/>
    <w:rsid w:val="5EAF744E"/>
    <w:rsid w:val="62651122"/>
    <w:rsid w:val="63B864A3"/>
    <w:rsid w:val="71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4E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2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4E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4E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2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4E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追求明天的太阳</dc:creator>
  <cp:lastModifiedBy>sql</cp:lastModifiedBy>
  <cp:revision>2</cp:revision>
  <dcterms:created xsi:type="dcterms:W3CDTF">2018-05-18T07:12:00Z</dcterms:created>
  <dcterms:modified xsi:type="dcterms:W3CDTF">2018-05-29T01:52:00Z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