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864840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2DFFAAF5" w14:textId="0AF03C96" w:rsidR="00427D34" w:rsidRPr="00427D34" w:rsidRDefault="00F6616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Fonts w:ascii="Times New Roman" w:hAnsi="Times New Roman" w:cs="Times New Roman"/>
              <w:color w:val="000000" w:themeColor="text1"/>
              <w:sz w:val="24"/>
              <w:szCs w:val="24"/>
            </w:rPr>
            <w:fldChar w:fldCharType="begin"/>
          </w:r>
          <w:r w:rsidRPr="00427D34">
            <w:rPr>
              <w:rFonts w:ascii="Times New Roman" w:hAnsi="Times New Roman" w:cs="Times New Roman"/>
              <w:color w:val="000000" w:themeColor="text1"/>
              <w:sz w:val="24"/>
              <w:szCs w:val="24"/>
            </w:rPr>
            <w:instrText xml:space="preserve"> TOC \o "1-3" \h \z \u </w:instrText>
          </w:r>
          <w:r w:rsidRPr="00427D34">
            <w:rPr>
              <w:rFonts w:ascii="Times New Roman" w:hAnsi="Times New Roman" w:cs="Times New Roman"/>
              <w:color w:val="000000" w:themeColor="text1"/>
              <w:sz w:val="24"/>
              <w:szCs w:val="24"/>
            </w:rPr>
            <w:fldChar w:fldCharType="separate"/>
          </w:r>
          <w:hyperlink w:anchor="_Toc198648409" w:history="1">
            <w:r w:rsidR="00427D34" w:rsidRPr="00427D34">
              <w:rPr>
                <w:rStyle w:val="Hyperlink"/>
                <w:rFonts w:ascii="Times New Roman" w:hAnsi="Times New Roman" w:cs="Times New Roman"/>
                <w:noProof/>
                <w:color w:val="000000" w:themeColor="text1"/>
                <w:sz w:val="24"/>
                <w:szCs w:val="24"/>
                <w:u w:val="none"/>
              </w:rPr>
              <w:t>Abstract</w:t>
            </w:r>
            <w:r w:rsidR="00427D34" w:rsidRPr="00427D34">
              <w:rPr>
                <w:rFonts w:ascii="Times New Roman" w:hAnsi="Times New Roman" w:cs="Times New Roman"/>
                <w:noProof/>
                <w:webHidden/>
                <w:color w:val="000000" w:themeColor="text1"/>
                <w:sz w:val="24"/>
                <w:szCs w:val="24"/>
              </w:rPr>
              <w:tab/>
            </w:r>
            <w:r w:rsidR="00427D34" w:rsidRPr="00427D34">
              <w:rPr>
                <w:rFonts w:ascii="Times New Roman" w:hAnsi="Times New Roman" w:cs="Times New Roman"/>
                <w:noProof/>
                <w:webHidden/>
                <w:color w:val="000000" w:themeColor="text1"/>
                <w:sz w:val="24"/>
                <w:szCs w:val="24"/>
              </w:rPr>
              <w:fldChar w:fldCharType="begin"/>
            </w:r>
            <w:r w:rsidR="00427D34" w:rsidRPr="00427D34">
              <w:rPr>
                <w:rFonts w:ascii="Times New Roman" w:hAnsi="Times New Roman" w:cs="Times New Roman"/>
                <w:noProof/>
                <w:webHidden/>
                <w:color w:val="000000" w:themeColor="text1"/>
                <w:sz w:val="24"/>
                <w:szCs w:val="24"/>
              </w:rPr>
              <w:instrText xml:space="preserve"> PAGEREF _Toc198648409 \h </w:instrText>
            </w:r>
            <w:r w:rsidR="00427D34" w:rsidRPr="00427D34">
              <w:rPr>
                <w:rFonts w:ascii="Times New Roman" w:hAnsi="Times New Roman" w:cs="Times New Roman"/>
                <w:noProof/>
                <w:webHidden/>
                <w:color w:val="000000" w:themeColor="text1"/>
                <w:sz w:val="24"/>
                <w:szCs w:val="24"/>
              </w:rPr>
            </w:r>
            <w:r w:rsidR="00427D34" w:rsidRPr="00427D34">
              <w:rPr>
                <w:rFonts w:ascii="Times New Roman" w:hAnsi="Times New Roman" w:cs="Times New Roman"/>
                <w:noProof/>
                <w:webHidden/>
                <w:color w:val="000000" w:themeColor="text1"/>
                <w:sz w:val="24"/>
                <w:szCs w:val="24"/>
              </w:rPr>
              <w:fldChar w:fldCharType="separate"/>
            </w:r>
            <w:r w:rsidR="00427D34" w:rsidRPr="00427D34">
              <w:rPr>
                <w:rFonts w:ascii="Times New Roman" w:hAnsi="Times New Roman" w:cs="Times New Roman"/>
                <w:noProof/>
                <w:webHidden/>
                <w:color w:val="000000" w:themeColor="text1"/>
                <w:sz w:val="24"/>
                <w:szCs w:val="24"/>
              </w:rPr>
              <w:t>iv</w:t>
            </w:r>
            <w:r w:rsidR="00427D34" w:rsidRPr="00427D34">
              <w:rPr>
                <w:rFonts w:ascii="Times New Roman" w:hAnsi="Times New Roman" w:cs="Times New Roman"/>
                <w:noProof/>
                <w:webHidden/>
                <w:color w:val="000000" w:themeColor="text1"/>
                <w:sz w:val="24"/>
                <w:szCs w:val="24"/>
              </w:rPr>
              <w:fldChar w:fldCharType="end"/>
            </w:r>
          </w:hyperlink>
        </w:p>
        <w:p w14:paraId="444E546B" w14:textId="66F14C7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10" w:history="1">
            <w:r w:rsidRPr="00427D34">
              <w:rPr>
                <w:rStyle w:val="Hyperlink"/>
                <w:rFonts w:ascii="Times New Roman" w:hAnsi="Times New Roman" w:cs="Times New Roman"/>
                <w:noProof/>
                <w:color w:val="000000" w:themeColor="text1"/>
                <w:sz w:val="24"/>
                <w:szCs w:val="24"/>
                <w:u w:val="none"/>
              </w:rPr>
              <w:t>List of Figures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_Toc198648410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vi</w:t>
            </w:r>
            <w:r w:rsidRPr="00427D34">
              <w:rPr>
                <w:rFonts w:ascii="Times New Roman" w:hAnsi="Times New Roman" w:cs="Times New Roman"/>
                <w:noProof/>
                <w:webHidden/>
                <w:color w:val="000000" w:themeColor="text1"/>
                <w:sz w:val="24"/>
                <w:szCs w:val="24"/>
              </w:rPr>
              <w:fldChar w:fldCharType="end"/>
            </w:r>
          </w:hyperlink>
        </w:p>
        <w:p w14:paraId="0C09576E" w14:textId="3F25622B"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1: </w:t>
          </w:r>
          <w:hyperlink w:anchor="_Toc198648411" w:history="1">
            <w:r w:rsidRPr="00427D34">
              <w:rPr>
                <w:rStyle w:val="Hyperlink"/>
                <w:rFonts w:ascii="Times New Roman" w:hAnsi="Times New Roman" w:cs="Times New Roman"/>
                <w:noProof/>
                <w:color w:val="000000" w:themeColor="text1"/>
                <w:sz w:val="24"/>
                <w:szCs w:val="24"/>
                <w:u w:val="none"/>
              </w:rPr>
              <w:t>Introduction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w:t>
            </w:r>
            <w:r w:rsidRPr="00427D34">
              <w:rPr>
                <w:rFonts w:ascii="Times New Roman" w:hAnsi="Times New Roman" w:cs="Times New Roman"/>
                <w:noProof/>
                <w:webHidden/>
                <w:color w:val="000000" w:themeColor="text1"/>
                <w:sz w:val="24"/>
                <w:szCs w:val="24"/>
              </w:rPr>
              <w:fldChar w:fldCharType="end"/>
            </w:r>
          </w:hyperlink>
        </w:p>
        <w:p w14:paraId="5D6BC02C" w14:textId="4CA41F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2" w:history="1">
            <w:r w:rsidRPr="00427D34">
              <w:rPr>
                <w:rStyle w:val="Hyperlink"/>
                <w:rFonts w:ascii="Times New Roman" w:hAnsi="Times New Roman"/>
                <w:noProof/>
                <w:color w:val="000000" w:themeColor="text1"/>
                <w:sz w:val="24"/>
                <w:szCs w:val="24"/>
                <w:u w:val="none"/>
              </w:rPr>
              <w:t>The Densest Subgraph Discovery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w:t>
            </w:r>
            <w:r w:rsidRPr="00427D34">
              <w:rPr>
                <w:rFonts w:ascii="Times New Roman" w:hAnsi="Times New Roman"/>
                <w:noProof/>
                <w:webHidden/>
                <w:color w:val="000000" w:themeColor="text1"/>
                <w:sz w:val="24"/>
                <w:szCs w:val="24"/>
              </w:rPr>
              <w:fldChar w:fldCharType="end"/>
            </w:r>
          </w:hyperlink>
        </w:p>
        <w:p w14:paraId="09B82E15" w14:textId="3FBD813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3" w:history="1">
            <w:r w:rsidRPr="00427D34">
              <w:rPr>
                <w:rStyle w:val="Hyperlink"/>
                <w:rFonts w:ascii="Times New Roman" w:hAnsi="Times New Roman"/>
                <w:noProof/>
                <w:color w:val="000000" w:themeColor="text1"/>
                <w:sz w:val="24"/>
                <w:szCs w:val="24"/>
                <w:u w:val="none"/>
              </w:rPr>
              <w:t>The GPU And Parallel Programming With CUDA</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w:t>
            </w:r>
            <w:r w:rsidRPr="00427D34">
              <w:rPr>
                <w:rFonts w:ascii="Times New Roman" w:hAnsi="Times New Roman"/>
                <w:noProof/>
                <w:webHidden/>
                <w:color w:val="000000" w:themeColor="text1"/>
                <w:sz w:val="24"/>
                <w:szCs w:val="24"/>
              </w:rPr>
              <w:fldChar w:fldCharType="end"/>
            </w:r>
          </w:hyperlink>
        </w:p>
        <w:p w14:paraId="79CC83CA" w14:textId="619EB681"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2: </w:t>
          </w:r>
          <w:hyperlink w:anchor="_Toc198648414" w:history="1">
            <w:r w:rsidRPr="00427D34">
              <w:rPr>
                <w:rStyle w:val="Hyperlink"/>
                <w:rFonts w:ascii="Times New Roman" w:hAnsi="Times New Roman" w:cs="Times New Roman"/>
                <w:noProof/>
                <w:color w:val="000000" w:themeColor="text1"/>
                <w:sz w:val="24"/>
                <w:szCs w:val="24"/>
                <w:u w:val="none"/>
              </w:rPr>
              <w:t>Existing Solutions and Related Works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_Toc198648414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6</w:t>
            </w:r>
            <w:r w:rsidRPr="00427D34">
              <w:rPr>
                <w:rFonts w:ascii="Times New Roman" w:hAnsi="Times New Roman" w:cs="Times New Roman"/>
                <w:noProof/>
                <w:webHidden/>
                <w:color w:val="000000" w:themeColor="text1"/>
                <w:sz w:val="24"/>
                <w:szCs w:val="24"/>
              </w:rPr>
              <w:fldChar w:fldCharType="end"/>
            </w:r>
          </w:hyperlink>
        </w:p>
        <w:p w14:paraId="35E8C402" w14:textId="661C97AA"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5" w:history="1">
            <w:r w:rsidRPr="00427D34">
              <w:rPr>
                <w:rStyle w:val="Hyperlink"/>
                <w:rFonts w:ascii="Times New Roman" w:hAnsi="Times New Roman"/>
                <w:noProof/>
                <w:color w:val="000000" w:themeColor="text1"/>
                <w:sz w:val="24"/>
                <w:szCs w:val="24"/>
                <w:u w:val="none"/>
              </w:rPr>
              <w:t>Goldberg’s maximum flow-based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6</w:t>
            </w:r>
            <w:r w:rsidRPr="00427D34">
              <w:rPr>
                <w:rFonts w:ascii="Times New Roman" w:hAnsi="Times New Roman"/>
                <w:noProof/>
                <w:webHidden/>
                <w:color w:val="000000" w:themeColor="text1"/>
                <w:sz w:val="24"/>
                <w:szCs w:val="24"/>
              </w:rPr>
              <w:fldChar w:fldCharType="end"/>
            </w:r>
          </w:hyperlink>
        </w:p>
        <w:p w14:paraId="3DB462A9" w14:textId="19A2D182"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6" w:history="1">
            <w:r w:rsidRPr="00427D34">
              <w:rPr>
                <w:rStyle w:val="Hyperlink"/>
                <w:rFonts w:ascii="Times New Roman" w:hAnsi="Times New Roman"/>
                <w:noProof/>
                <w:color w:val="000000" w:themeColor="text1"/>
                <w:sz w:val="24"/>
                <w:szCs w:val="24"/>
                <w:u w:val="none"/>
              </w:rPr>
              <w:t>Greedy Peeling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7</w:t>
            </w:r>
            <w:r w:rsidRPr="00427D34">
              <w:rPr>
                <w:rFonts w:ascii="Times New Roman" w:hAnsi="Times New Roman"/>
                <w:noProof/>
                <w:webHidden/>
                <w:color w:val="000000" w:themeColor="text1"/>
                <w:sz w:val="24"/>
                <w:szCs w:val="24"/>
              </w:rPr>
              <w:fldChar w:fldCharType="end"/>
            </w:r>
          </w:hyperlink>
        </w:p>
        <w:p w14:paraId="4C39B061" w14:textId="0017A25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7" w:history="1">
            <w:r w:rsidRPr="00427D34">
              <w:rPr>
                <w:rStyle w:val="Hyperlink"/>
                <w:rFonts w:ascii="Times New Roman" w:hAnsi="Times New Roman"/>
                <w:noProof/>
                <w:color w:val="000000" w:themeColor="text1"/>
                <w:sz w:val="24"/>
                <w:szCs w:val="24"/>
                <w:u w:val="none"/>
              </w:rPr>
              <w:t>The Greedy++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8</w:t>
            </w:r>
            <w:r w:rsidRPr="00427D34">
              <w:rPr>
                <w:rFonts w:ascii="Times New Roman" w:hAnsi="Times New Roman"/>
                <w:noProof/>
                <w:webHidden/>
                <w:color w:val="000000" w:themeColor="text1"/>
                <w:sz w:val="24"/>
                <w:szCs w:val="24"/>
              </w:rPr>
              <w:fldChar w:fldCharType="end"/>
            </w:r>
          </w:hyperlink>
        </w:p>
        <w:p w14:paraId="5C3061E9" w14:textId="2D965924"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8" w:history="1">
            <w:r w:rsidRPr="00427D34">
              <w:rPr>
                <w:rStyle w:val="Hyperlink"/>
                <w:rFonts w:ascii="Times New Roman" w:hAnsi="Times New Roman"/>
                <w:noProof/>
                <w:color w:val="000000" w:themeColor="text1"/>
                <w:sz w:val="24"/>
                <w:szCs w:val="24"/>
                <w:u w:val="none"/>
              </w:rPr>
              <w:t>Densest k-Subgraph Approximation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_Toc198648418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9</w:t>
            </w:r>
            <w:r w:rsidRPr="00427D34">
              <w:rPr>
                <w:rFonts w:ascii="Times New Roman" w:hAnsi="Times New Roman"/>
                <w:noProof/>
                <w:webHidden/>
                <w:color w:val="000000" w:themeColor="text1"/>
                <w:sz w:val="24"/>
                <w:szCs w:val="24"/>
              </w:rPr>
              <w:fldChar w:fldCharType="end"/>
            </w:r>
          </w:hyperlink>
        </w:p>
        <w:p w14:paraId="47291E55" w14:textId="56FC391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9" w:history="1">
            <w:r w:rsidRPr="00427D34">
              <w:rPr>
                <w:rStyle w:val="Hyperlink"/>
                <w:rFonts w:ascii="Times New Roman" w:hAnsi="Times New Roman"/>
                <w:noProof/>
                <w:color w:val="000000" w:themeColor="text1"/>
                <w:sz w:val="24"/>
                <w:szCs w:val="24"/>
                <w:u w:val="none"/>
              </w:rPr>
              <w:t>DSD for Directed Graphs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10</w:t>
            </w:r>
            <w:r w:rsidRPr="00427D34">
              <w:rPr>
                <w:rFonts w:ascii="Times New Roman" w:hAnsi="Times New Roman"/>
                <w:noProof/>
                <w:webHidden/>
                <w:color w:val="000000" w:themeColor="text1"/>
                <w:sz w:val="24"/>
                <w:szCs w:val="24"/>
              </w:rPr>
              <w:fldChar w:fldCharType="end"/>
            </w:r>
          </w:hyperlink>
        </w:p>
        <w:p w14:paraId="0F7D71EE" w14:textId="6D10C8FE"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0" w:history="1">
            <w:r w:rsidRPr="00427D34">
              <w:rPr>
                <w:rStyle w:val="Hyperlink"/>
                <w:rFonts w:ascii="Times New Roman" w:hAnsi="Times New Roman"/>
                <w:noProof/>
                <w:color w:val="000000" w:themeColor="text1"/>
                <w:sz w:val="24"/>
                <w:szCs w:val="24"/>
                <w:u w:val="none"/>
              </w:rPr>
              <w:t>Optimal Quasi-clique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11</w:t>
            </w:r>
            <w:r w:rsidRPr="00427D34">
              <w:rPr>
                <w:rFonts w:ascii="Times New Roman" w:hAnsi="Times New Roman"/>
                <w:noProof/>
                <w:webHidden/>
                <w:color w:val="000000" w:themeColor="text1"/>
                <w:sz w:val="24"/>
                <w:szCs w:val="24"/>
              </w:rPr>
              <w:fldChar w:fldCharType="end"/>
            </w:r>
          </w:hyperlink>
        </w:p>
        <w:p w14:paraId="5A888323" w14:textId="228D79E2"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3: </w:t>
          </w:r>
          <w:hyperlink w:anchor="_Toc198648421" w:history="1">
            <w:r w:rsidRPr="00427D34">
              <w:rPr>
                <w:rStyle w:val="Hyperlink"/>
                <w:rFonts w:ascii="Times New Roman" w:hAnsi="Times New Roman" w:cs="Times New Roman"/>
                <w:noProof/>
                <w:color w:val="000000" w:themeColor="text1"/>
                <w:sz w:val="24"/>
                <w:szCs w:val="24"/>
                <w:u w:val="none"/>
              </w:rPr>
              <w:t>The CoreExact Algorithm</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12</w:t>
            </w:r>
            <w:r w:rsidRPr="00427D34">
              <w:rPr>
                <w:rFonts w:ascii="Times New Roman" w:hAnsi="Times New Roman" w:cs="Times New Roman"/>
                <w:noProof/>
                <w:webHidden/>
                <w:color w:val="000000" w:themeColor="text1"/>
                <w:sz w:val="24"/>
                <w:szCs w:val="24"/>
              </w:rPr>
              <w:fldChar w:fldCharType="end"/>
            </w:r>
          </w:hyperlink>
        </w:p>
        <w:p w14:paraId="421BC116" w14:textId="2BFCF5F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2" w:history="1">
            <w:r w:rsidRPr="00427D34">
              <w:rPr>
                <w:rStyle w:val="Hyperlink"/>
                <w:rFonts w:ascii="Times New Roman" w:hAnsi="Times New Roman"/>
                <w:noProof/>
                <w:color w:val="000000" w:themeColor="text1"/>
                <w:sz w:val="24"/>
                <w:szCs w:val="24"/>
                <w:u w:val="none"/>
              </w:rPr>
              <w:t>Adjacency Lists and Adjacency Matrices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12</w:t>
            </w:r>
            <w:r w:rsidRPr="00427D34">
              <w:rPr>
                <w:rFonts w:ascii="Times New Roman" w:hAnsi="Times New Roman"/>
                <w:noProof/>
                <w:webHidden/>
                <w:color w:val="000000" w:themeColor="text1"/>
                <w:sz w:val="24"/>
                <w:szCs w:val="24"/>
              </w:rPr>
              <w:fldChar w:fldCharType="end"/>
            </w:r>
          </w:hyperlink>
        </w:p>
        <w:p w14:paraId="3DCB4DFF" w14:textId="6C6804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3" w:history="1">
            <w:r w:rsidRPr="00427D34">
              <w:rPr>
                <w:rStyle w:val="Hyperlink"/>
                <w:rFonts w:ascii="Times New Roman" w:hAnsi="Times New Roman"/>
                <w:noProof/>
                <w:color w:val="000000" w:themeColor="text1"/>
                <w:sz w:val="24"/>
                <w:szCs w:val="24"/>
                <w:u w:val="none"/>
              </w:rPr>
              <w:t>K-Cores and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14</w:t>
            </w:r>
            <w:r w:rsidRPr="00427D34">
              <w:rPr>
                <w:rFonts w:ascii="Times New Roman" w:hAnsi="Times New Roman"/>
                <w:noProof/>
                <w:webHidden/>
                <w:color w:val="000000" w:themeColor="text1"/>
                <w:sz w:val="24"/>
                <w:szCs w:val="24"/>
              </w:rPr>
              <w:fldChar w:fldCharType="end"/>
            </w:r>
          </w:hyperlink>
        </w:p>
        <w:p w14:paraId="3B7C03C8" w14:textId="2D6EF94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4" w:history="1">
            <w:r w:rsidRPr="00427D34">
              <w:rPr>
                <w:rStyle w:val="Hyperlink"/>
                <w:rFonts w:ascii="Times New Roman" w:hAnsi="Times New Roman"/>
                <w:noProof/>
                <w:color w:val="000000" w:themeColor="text1"/>
                <w:sz w:val="24"/>
                <w:szCs w:val="24"/>
                <w:u w:val="none"/>
              </w:rPr>
              <w:t>Connected Components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18</w:t>
            </w:r>
            <w:r w:rsidRPr="00427D34">
              <w:rPr>
                <w:rFonts w:ascii="Times New Roman" w:hAnsi="Times New Roman"/>
                <w:noProof/>
                <w:webHidden/>
                <w:color w:val="000000" w:themeColor="text1"/>
                <w:sz w:val="24"/>
                <w:szCs w:val="24"/>
              </w:rPr>
              <w:fldChar w:fldCharType="end"/>
            </w:r>
          </w:hyperlink>
        </w:p>
        <w:p w14:paraId="1FA9E8D3" w14:textId="386F94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5" w:history="1">
            <w:r w:rsidRPr="00427D34">
              <w:rPr>
                <w:rStyle w:val="Hyperlink"/>
                <w:rFonts w:ascii="Times New Roman" w:hAnsi="Times New Roman"/>
                <w:noProof/>
                <w:color w:val="000000" w:themeColor="text1"/>
                <w:sz w:val="24"/>
                <w:szCs w:val="24"/>
                <w:u w:val="none"/>
              </w:rPr>
              <w:t>Flow Networks and Min st-Cuts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19</w:t>
            </w:r>
            <w:r w:rsidRPr="00427D34">
              <w:rPr>
                <w:rFonts w:ascii="Times New Roman" w:hAnsi="Times New Roman"/>
                <w:noProof/>
                <w:webHidden/>
                <w:color w:val="000000" w:themeColor="text1"/>
                <w:sz w:val="24"/>
                <w:szCs w:val="24"/>
              </w:rPr>
              <w:fldChar w:fldCharType="end"/>
            </w:r>
          </w:hyperlink>
        </w:p>
        <w:p w14:paraId="54559FF9" w14:textId="77509BB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6" w:history="1">
            <w:r w:rsidRPr="00427D34">
              <w:rPr>
                <w:rStyle w:val="Hyperlink"/>
                <w:rFonts w:ascii="Times New Roman" w:hAnsi="Times New Roman"/>
                <w:noProof/>
                <w:color w:val="000000" w:themeColor="text1"/>
                <w:sz w:val="24"/>
                <w:szCs w:val="24"/>
                <w:u w:val="none"/>
              </w:rPr>
              <w:t>An in Depth Look at Goldberg’s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23</w:t>
            </w:r>
            <w:r w:rsidRPr="00427D34">
              <w:rPr>
                <w:rFonts w:ascii="Times New Roman" w:hAnsi="Times New Roman"/>
                <w:noProof/>
                <w:webHidden/>
                <w:color w:val="000000" w:themeColor="text1"/>
                <w:sz w:val="24"/>
                <w:szCs w:val="24"/>
              </w:rPr>
              <w:fldChar w:fldCharType="end"/>
            </w:r>
          </w:hyperlink>
        </w:p>
        <w:p w14:paraId="73E6EB92" w14:textId="425F8707"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7" w:history="1">
            <w:r w:rsidRPr="00427D34">
              <w:rPr>
                <w:rStyle w:val="Hyperlink"/>
                <w:rFonts w:ascii="Times New Roman" w:hAnsi="Times New Roman"/>
                <w:noProof/>
                <w:color w:val="000000" w:themeColor="text1"/>
                <w:sz w:val="24"/>
                <w:szCs w:val="24"/>
                <w:u w:val="none"/>
              </w:rPr>
              <w:t>The Full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26</w:t>
            </w:r>
            <w:r w:rsidRPr="00427D34">
              <w:rPr>
                <w:rFonts w:ascii="Times New Roman" w:hAnsi="Times New Roman"/>
                <w:noProof/>
                <w:webHidden/>
                <w:color w:val="000000" w:themeColor="text1"/>
                <w:sz w:val="24"/>
                <w:szCs w:val="24"/>
              </w:rPr>
              <w:fldChar w:fldCharType="end"/>
            </w:r>
          </w:hyperlink>
        </w:p>
        <w:p w14:paraId="7CE83141" w14:textId="707BCBB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4: </w:t>
          </w:r>
          <w:hyperlink w:anchor="_Toc198648428" w:history="1">
            <w:r w:rsidRPr="00427D34">
              <w:rPr>
                <w:rStyle w:val="Hyperlink"/>
                <w:rFonts w:ascii="Times New Roman" w:hAnsi="Times New Roman" w:cs="Times New Roman"/>
                <w:noProof/>
                <w:color w:val="000000" w:themeColor="text1"/>
                <w:sz w:val="24"/>
                <w:szCs w:val="24"/>
                <w:u w:val="none"/>
              </w:rPr>
              <w:t>Our Parallelized Implementation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28</w:t>
            </w:r>
            <w:r w:rsidRPr="00427D34">
              <w:rPr>
                <w:rFonts w:ascii="Times New Roman" w:hAnsi="Times New Roman" w:cs="Times New Roman"/>
                <w:noProof/>
                <w:webHidden/>
                <w:color w:val="000000" w:themeColor="text1"/>
                <w:sz w:val="24"/>
                <w:szCs w:val="24"/>
              </w:rPr>
              <w:fldChar w:fldCharType="end"/>
            </w:r>
          </w:hyperlink>
        </w:p>
        <w:p w14:paraId="72B67622" w14:textId="7F5EB7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9" w:history="1">
            <w:r w:rsidRPr="00427D34">
              <w:rPr>
                <w:rStyle w:val="Hyperlink"/>
                <w:rFonts w:ascii="Times New Roman" w:hAnsi="Times New Roman"/>
                <w:noProof/>
                <w:color w:val="000000" w:themeColor="text1"/>
                <w:sz w:val="24"/>
                <w:szCs w:val="24"/>
                <w:u w:val="none"/>
              </w:rPr>
              <w:t>DAG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29</w:t>
            </w:r>
            <w:r w:rsidRPr="00427D34">
              <w:rPr>
                <w:rFonts w:ascii="Times New Roman" w:hAnsi="Times New Roman"/>
                <w:noProof/>
                <w:webHidden/>
                <w:color w:val="000000" w:themeColor="text1"/>
                <w:sz w:val="24"/>
                <w:szCs w:val="24"/>
              </w:rPr>
              <w:fldChar w:fldCharType="end"/>
            </w:r>
          </w:hyperlink>
        </w:p>
        <w:p w14:paraId="5CDEE95D" w14:textId="543A67BA"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0" w:history="1">
            <w:r w:rsidRPr="00427D34">
              <w:rPr>
                <w:rStyle w:val="Hyperlink"/>
                <w:rFonts w:ascii="Times New Roman" w:hAnsi="Times New Roman"/>
                <w:noProof/>
                <w:color w:val="000000" w:themeColor="text1"/>
                <w:sz w:val="24"/>
                <w:szCs w:val="24"/>
                <w:u w:val="none"/>
              </w:rPr>
              <w:t>Finding all Cliques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31</w:t>
            </w:r>
            <w:r w:rsidRPr="00427D34">
              <w:rPr>
                <w:rFonts w:ascii="Times New Roman" w:hAnsi="Times New Roman"/>
                <w:noProof/>
                <w:webHidden/>
                <w:color w:val="000000" w:themeColor="text1"/>
                <w:sz w:val="24"/>
                <w:szCs w:val="24"/>
              </w:rPr>
              <w:fldChar w:fldCharType="end"/>
            </w:r>
          </w:hyperlink>
        </w:p>
        <w:p w14:paraId="6EAB8E17" w14:textId="2120755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1" w:history="1">
            <w:r w:rsidRPr="00427D34">
              <w:rPr>
                <w:rStyle w:val="Hyperlink"/>
                <w:rFonts w:ascii="Times New Roman" w:hAnsi="Times New Roman"/>
                <w:noProof/>
                <w:color w:val="000000" w:themeColor="text1"/>
                <w:sz w:val="24"/>
                <w:szCs w:val="24"/>
                <w:u w:val="none"/>
              </w:rPr>
              <w:t>Clique-based Core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_Toc198648431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32</w:t>
            </w:r>
            <w:r w:rsidRPr="00427D34">
              <w:rPr>
                <w:rFonts w:ascii="Times New Roman" w:hAnsi="Times New Roman"/>
                <w:noProof/>
                <w:webHidden/>
                <w:color w:val="000000" w:themeColor="text1"/>
                <w:sz w:val="24"/>
                <w:szCs w:val="24"/>
              </w:rPr>
              <w:fldChar w:fldCharType="end"/>
            </w:r>
          </w:hyperlink>
        </w:p>
        <w:p w14:paraId="46770B7B" w14:textId="7E08BF6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2" w:history="1">
            <w:r w:rsidRPr="00427D34">
              <w:rPr>
                <w:rStyle w:val="Hyperlink"/>
                <w:rFonts w:ascii="Times New Roman" w:hAnsi="Times New Roman"/>
                <w:noProof/>
                <w:color w:val="000000" w:themeColor="text1"/>
                <w:sz w:val="24"/>
                <w:szCs w:val="24"/>
                <w:u w:val="none"/>
              </w:rPr>
              <w:t>Construction and Pruning of the Densest k-Core</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34</w:t>
            </w:r>
            <w:r w:rsidRPr="00427D34">
              <w:rPr>
                <w:rFonts w:ascii="Times New Roman" w:hAnsi="Times New Roman"/>
                <w:noProof/>
                <w:webHidden/>
                <w:color w:val="000000" w:themeColor="text1"/>
                <w:sz w:val="24"/>
                <w:szCs w:val="24"/>
              </w:rPr>
              <w:fldChar w:fldCharType="end"/>
            </w:r>
          </w:hyperlink>
        </w:p>
        <w:p w14:paraId="600042BA" w14:textId="1264AE1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3" w:history="1">
            <w:r w:rsidRPr="00427D34">
              <w:rPr>
                <w:rStyle w:val="Hyperlink"/>
                <w:rFonts w:ascii="Times New Roman" w:hAnsi="Times New Roman"/>
                <w:noProof/>
                <w:color w:val="000000" w:themeColor="text1"/>
                <w:sz w:val="24"/>
                <w:szCs w:val="24"/>
                <w:u w:val="none"/>
              </w:rPr>
              <w:t>Component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37</w:t>
            </w:r>
            <w:r w:rsidRPr="00427D34">
              <w:rPr>
                <w:rFonts w:ascii="Times New Roman" w:hAnsi="Times New Roman"/>
                <w:noProof/>
                <w:webHidden/>
                <w:color w:val="000000" w:themeColor="text1"/>
                <w:sz w:val="24"/>
                <w:szCs w:val="24"/>
              </w:rPr>
              <w:fldChar w:fldCharType="end"/>
            </w:r>
          </w:hyperlink>
        </w:p>
        <w:p w14:paraId="050CB9A2" w14:textId="04F8587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4" w:history="1">
            <w:r w:rsidRPr="00427D34">
              <w:rPr>
                <w:rStyle w:val="Hyperlink"/>
                <w:rFonts w:ascii="Times New Roman" w:hAnsi="Times New Roman"/>
                <w:noProof/>
                <w:color w:val="000000" w:themeColor="text1"/>
                <w:sz w:val="24"/>
                <w:szCs w:val="24"/>
                <w:u w:val="none"/>
              </w:rPr>
              <w:t>Bound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39</w:t>
            </w:r>
            <w:r w:rsidRPr="00427D34">
              <w:rPr>
                <w:rFonts w:ascii="Times New Roman" w:hAnsi="Times New Roman"/>
                <w:noProof/>
                <w:webHidden/>
                <w:color w:val="000000" w:themeColor="text1"/>
                <w:sz w:val="24"/>
                <w:szCs w:val="24"/>
              </w:rPr>
              <w:fldChar w:fldCharType="end"/>
            </w:r>
          </w:hyperlink>
        </w:p>
        <w:p w14:paraId="543A2A15" w14:textId="600F0ED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5" w:history="1">
            <w:r w:rsidRPr="00427D34">
              <w:rPr>
                <w:rStyle w:val="Hyperlink"/>
                <w:rFonts w:ascii="Times New Roman" w:hAnsi="Times New Roman"/>
                <w:noProof/>
                <w:color w:val="000000" w:themeColor="text1"/>
                <w:sz w:val="24"/>
                <w:szCs w:val="24"/>
                <w:u w:val="none"/>
              </w:rPr>
              <w:t>Flow Network Creation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40</w:t>
            </w:r>
            <w:r w:rsidRPr="00427D34">
              <w:rPr>
                <w:rFonts w:ascii="Times New Roman" w:hAnsi="Times New Roman"/>
                <w:noProof/>
                <w:webHidden/>
                <w:color w:val="000000" w:themeColor="text1"/>
                <w:sz w:val="24"/>
                <w:szCs w:val="24"/>
              </w:rPr>
              <w:fldChar w:fldCharType="end"/>
            </w:r>
          </w:hyperlink>
        </w:p>
        <w:p w14:paraId="566D443D" w14:textId="3D5156D2"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6" w:history="1">
            <w:r w:rsidRPr="00427D34">
              <w:rPr>
                <w:rStyle w:val="Hyperlink"/>
                <w:rFonts w:ascii="Times New Roman" w:hAnsi="Times New Roman"/>
                <w:noProof/>
                <w:color w:val="000000" w:themeColor="text1"/>
                <w:sz w:val="24"/>
                <w:szCs w:val="24"/>
                <w:u w:val="none"/>
              </w:rPr>
              <w:t>In Summary</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41</w:t>
            </w:r>
            <w:r w:rsidRPr="00427D34">
              <w:rPr>
                <w:rFonts w:ascii="Times New Roman" w:hAnsi="Times New Roman"/>
                <w:noProof/>
                <w:webHidden/>
                <w:color w:val="000000" w:themeColor="text1"/>
                <w:sz w:val="24"/>
                <w:szCs w:val="24"/>
              </w:rPr>
              <w:fldChar w:fldCharType="end"/>
            </w:r>
          </w:hyperlink>
        </w:p>
        <w:p w14:paraId="38DFC57B" w14:textId="50E61863"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5: </w:t>
          </w:r>
          <w:hyperlink w:anchor="_Toc198648437" w:history="1">
            <w:r w:rsidRPr="00427D34">
              <w:rPr>
                <w:rStyle w:val="Hyperlink"/>
                <w:rFonts w:ascii="Times New Roman" w:hAnsi="Times New Roman" w:cs="Times New Roman"/>
                <w:noProof/>
                <w:color w:val="000000" w:themeColor="text1"/>
                <w:sz w:val="24"/>
                <w:szCs w:val="24"/>
                <w:u w:val="none"/>
              </w:rPr>
              <w:t>Experiment and Evaluation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_Toc198648437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7BA7DA0B" w14:textId="537D9CB9"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38" w:history="1">
            <w:r w:rsidRPr="00427D34">
              <w:rPr>
                <w:rStyle w:val="Hyperlink"/>
                <w:rFonts w:ascii="Times New Roman" w:hAnsi="Times New Roman" w:cs="Times New Roman"/>
                <w:noProof/>
                <w:color w:val="000000" w:themeColor="text1"/>
                <w:sz w:val="24"/>
                <w:szCs w:val="24"/>
                <w:u w:val="none"/>
              </w:rPr>
              <w:t>References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00B1E0AF" w14:textId="7164DA72" w:rsidR="00592B36" w:rsidRPr="00427D34" w:rsidRDefault="00F66164" w:rsidP="00427D34">
          <w:pPr>
            <w:spacing w:line="480" w:lineRule="auto"/>
            <w:rPr>
              <w:color w:val="000000" w:themeColor="text1"/>
            </w:rPr>
          </w:pPr>
          <w:r w:rsidRPr="00427D34">
            <w:rPr>
              <w:rFonts w:ascii="Times New Roman" w:hAnsi="Times New Roman" w:cs="Times New Roman"/>
              <w:noProof/>
              <w:color w:val="000000" w:themeColor="text1"/>
              <w:sz w:val="24"/>
              <w:szCs w:val="24"/>
            </w:rPr>
            <w:fldChar w:fldCharType="end"/>
          </w:r>
        </w:p>
      </w:sdtContent>
    </w:sdt>
    <w:p w14:paraId="42293B66" w14:textId="69F59E59"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Please do not italicize any of the entries in your Table of Contents.</w:t>
      </w:r>
    </w:p>
    <w:p w14:paraId="0AA6A141" w14:textId="46D163FC"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 xml:space="preserve">Please include chapter numbers and titles in your Table of Contents. All chapter headings and titles should remain on the same line, separated by a colon, in the Table of Contents. (Example: Chapter 1: Introduction; Chapter 2: Literature Review; etc.) (If you are using the Word’s automatic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generator, you can use the work-around outlined in red in this guide to format your chapter headings correctly in both the text and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w:t>
      </w:r>
    </w:p>
    <w:p w14:paraId="3ECE2D5C" w14:textId="3584E852" w:rsidR="00592B36" w:rsidRPr="00A5636A" w:rsidRDefault="00427D34" w:rsidP="00427D34">
      <w:pPr>
        <w:tabs>
          <w:tab w:val="right" w:leader="dot" w:pos="7920"/>
        </w:tabs>
        <w:spacing w:line="276" w:lineRule="auto"/>
        <w:rPr>
          <w:rFonts w:ascii="Times New Roman" w:hAnsi="Times New Roman" w:cs="Times New Roman"/>
          <w:color w:val="000000" w:themeColor="text1"/>
          <w:sz w:val="24"/>
          <w:szCs w:val="24"/>
        </w:rPr>
      </w:pPr>
      <w:r w:rsidRPr="00427D34">
        <w:rPr>
          <w:rFonts w:ascii="Times New Roman" w:hAnsi="Times New Roman" w:cs="Times New Roman"/>
          <w:color w:val="000000" w:themeColor="text1"/>
          <w:sz w:val="24"/>
          <w:szCs w:val="24"/>
          <w:highlight w:val="yellow"/>
        </w:rPr>
        <w:t xml:space="preserve">Please capitalize the first letter of each important word in your headings, both on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and in the headings as they appear in the text.</w:t>
      </w: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545D8EB4" w14:textId="44DCDE02" w:rsidR="00592B36" w:rsidRPr="00A5636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8648410"/>
      <w:r w:rsidRPr="00A5636A">
        <w:rPr>
          <w:rFonts w:ascii="Times New Roman" w:hAnsi="Times New Roman" w:cs="Times New Roman"/>
          <w:b/>
          <w:bCs/>
          <w:color w:val="000000" w:themeColor="text1"/>
          <w:sz w:val="24"/>
          <w:szCs w:val="24"/>
        </w:rPr>
        <w:lastRenderedPageBreak/>
        <w:t>List of Figures</w:t>
      </w:r>
      <w:bookmarkEnd w:id="1"/>
    </w:p>
    <w:p w14:paraId="0E052711" w14:textId="3C7FE02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color w:val="000000" w:themeColor="text1"/>
          <w:sz w:val="24"/>
          <w:szCs w:val="24"/>
          <w:highlight w:val="yellow"/>
        </w:rPr>
        <w:fldChar w:fldCharType="begin"/>
      </w:r>
      <w:r>
        <w:rPr>
          <w:rFonts w:ascii="Times New Roman" w:hAnsi="Times New Roman" w:cs="Times New Roman"/>
          <w:color w:val="000000" w:themeColor="text1"/>
          <w:sz w:val="24"/>
          <w:szCs w:val="24"/>
          <w:highlight w:val="yellow"/>
        </w:rPr>
        <w:instrText xml:space="preserve"> TOC \h \z \c "Figure" </w:instrText>
      </w:r>
      <w:r>
        <w:rPr>
          <w:rFonts w:ascii="Times New Roman" w:hAnsi="Times New Roman" w:cs="Times New Roman"/>
          <w:color w:val="000000" w:themeColor="text1"/>
          <w:sz w:val="24"/>
          <w:szCs w:val="24"/>
          <w:highlight w:val="yellow"/>
        </w:rPr>
        <w:fldChar w:fldCharType="separate"/>
      </w:r>
      <w:hyperlink w:anchor="_Toc198215988" w:history="1">
        <w:r w:rsidRPr="00420322">
          <w:rPr>
            <w:rStyle w:val="Hyperlink"/>
            <w:rFonts w:ascii="Times New Roman" w:hAnsi="Times New Roman" w:cs="Times New Roman"/>
            <w:noProof/>
            <w:sz w:val="24"/>
            <w:szCs w:val="24"/>
          </w:rPr>
          <w:t>Figure 1. DSD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w:t>
        </w:r>
        <w:r w:rsidRPr="00420322">
          <w:rPr>
            <w:rFonts w:ascii="Times New Roman" w:hAnsi="Times New Roman" w:cs="Times New Roman"/>
            <w:noProof/>
            <w:webHidden/>
            <w:sz w:val="24"/>
            <w:szCs w:val="24"/>
          </w:rPr>
          <w:fldChar w:fldCharType="end"/>
        </w:r>
      </w:hyperlink>
    </w:p>
    <w:p w14:paraId="76B874B0" w14:textId="7187D1F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89" w:history="1">
        <w:r w:rsidRPr="00420322">
          <w:rPr>
            <w:rStyle w:val="Hyperlink"/>
            <w:rFonts w:ascii="Times New Roman" w:hAnsi="Times New Roman" w:cs="Times New Roman"/>
            <w:noProof/>
            <w:sz w:val="24"/>
            <w:szCs w:val="24"/>
          </w:rPr>
          <w:t>Figure 2. GPU Architecture [5].</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5</w:t>
        </w:r>
        <w:r w:rsidRPr="00420322">
          <w:rPr>
            <w:rFonts w:ascii="Times New Roman" w:hAnsi="Times New Roman" w:cs="Times New Roman"/>
            <w:noProof/>
            <w:webHidden/>
            <w:sz w:val="24"/>
            <w:szCs w:val="24"/>
          </w:rPr>
          <w:fldChar w:fldCharType="end"/>
        </w:r>
      </w:hyperlink>
    </w:p>
    <w:p w14:paraId="1D618903" w14:textId="2FB7A3E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0" w:history="1">
        <w:r w:rsidRPr="00420322">
          <w:rPr>
            <w:rStyle w:val="Hyperlink"/>
            <w:rFonts w:ascii="Times New Roman" w:hAnsi="Times New Roman" w:cs="Times New Roman"/>
            <w:noProof/>
            <w:sz w:val="24"/>
            <w:szCs w:val="24"/>
          </w:rPr>
          <w:t>Figure 3. Adjacency List Representation [9].</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13</w:t>
        </w:r>
        <w:r w:rsidRPr="00420322">
          <w:rPr>
            <w:rFonts w:ascii="Times New Roman" w:hAnsi="Times New Roman" w:cs="Times New Roman"/>
            <w:noProof/>
            <w:webHidden/>
            <w:sz w:val="24"/>
            <w:szCs w:val="24"/>
          </w:rPr>
          <w:fldChar w:fldCharType="end"/>
        </w:r>
      </w:hyperlink>
    </w:p>
    <w:p w14:paraId="41D20258" w14:textId="02DAD6D5"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1" w:history="1">
        <w:r w:rsidRPr="00420322">
          <w:rPr>
            <w:rStyle w:val="Hyperlink"/>
            <w:rFonts w:ascii="Times New Roman" w:hAnsi="Times New Roman" w:cs="Times New Roman"/>
            <w:noProof/>
            <w:sz w:val="24"/>
            <w:szCs w:val="24"/>
          </w:rPr>
          <w:t>Figure 4. Adjacency Matrix Representation.</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14</w:t>
        </w:r>
        <w:r w:rsidRPr="00420322">
          <w:rPr>
            <w:rFonts w:ascii="Times New Roman" w:hAnsi="Times New Roman" w:cs="Times New Roman"/>
            <w:noProof/>
            <w:webHidden/>
            <w:sz w:val="24"/>
            <w:szCs w:val="24"/>
          </w:rPr>
          <w:fldChar w:fldCharType="end"/>
        </w:r>
      </w:hyperlink>
    </w:p>
    <w:p w14:paraId="30B0C409" w14:textId="275BEDFD"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2" w:history="1">
        <w:r w:rsidRPr="00420322">
          <w:rPr>
            <w:rStyle w:val="Hyperlink"/>
            <w:rFonts w:ascii="Times New Roman" w:hAnsi="Times New Roman" w:cs="Times New Roman"/>
            <w:noProof/>
            <w:sz w:val="24"/>
            <w:szCs w:val="24"/>
          </w:rPr>
          <w:t>Figure 5. Graph with outline of 1-core, 2-core, and 3-core [11].</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15</w:t>
        </w:r>
        <w:r w:rsidRPr="00420322">
          <w:rPr>
            <w:rFonts w:ascii="Times New Roman" w:hAnsi="Times New Roman" w:cs="Times New Roman"/>
            <w:noProof/>
            <w:webHidden/>
            <w:sz w:val="24"/>
            <w:szCs w:val="24"/>
          </w:rPr>
          <w:fldChar w:fldCharType="end"/>
        </w:r>
      </w:hyperlink>
    </w:p>
    <w:p w14:paraId="085D4D7D" w14:textId="23752D9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3" w:history="1">
        <w:r w:rsidRPr="00420322">
          <w:rPr>
            <w:rStyle w:val="Hyperlink"/>
            <w:rFonts w:ascii="Times New Roman" w:hAnsi="Times New Roman" w:cs="Times New Roman"/>
            <w:noProof/>
            <w:sz w:val="24"/>
            <w:szCs w:val="24"/>
          </w:rPr>
          <w:t>Figure 6. Connected components example [12].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18</w:t>
        </w:r>
        <w:r w:rsidRPr="00420322">
          <w:rPr>
            <w:rFonts w:ascii="Times New Roman" w:hAnsi="Times New Roman" w:cs="Times New Roman"/>
            <w:noProof/>
            <w:webHidden/>
            <w:sz w:val="24"/>
            <w:szCs w:val="24"/>
          </w:rPr>
          <w:fldChar w:fldCharType="end"/>
        </w:r>
      </w:hyperlink>
    </w:p>
    <w:p w14:paraId="7E725B12" w14:textId="31F59E7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4" w:history="1">
        <w:r w:rsidRPr="00420322">
          <w:rPr>
            <w:rStyle w:val="Hyperlink"/>
            <w:rFonts w:ascii="Times New Roman" w:hAnsi="Times New Roman" w:cs="Times New Roman"/>
            <w:noProof/>
            <w:sz w:val="24"/>
            <w:szCs w:val="24"/>
          </w:rPr>
          <w:t>Figure 7. Flow Network example [13].</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20</w:t>
        </w:r>
        <w:r w:rsidRPr="00420322">
          <w:rPr>
            <w:rFonts w:ascii="Times New Roman" w:hAnsi="Times New Roman" w:cs="Times New Roman"/>
            <w:noProof/>
            <w:webHidden/>
            <w:sz w:val="24"/>
            <w:szCs w:val="24"/>
          </w:rPr>
          <w:fldChar w:fldCharType="end"/>
        </w:r>
      </w:hyperlink>
    </w:p>
    <w:p w14:paraId="041CB741" w14:textId="30F470D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5" w:history="1">
        <w:r w:rsidRPr="00420322">
          <w:rPr>
            <w:rStyle w:val="Hyperlink"/>
            <w:rFonts w:ascii="Times New Roman" w:hAnsi="Times New Roman" w:cs="Times New Roman"/>
            <w:noProof/>
            <w:sz w:val="24"/>
            <w:szCs w:val="24"/>
          </w:rPr>
          <w:t>Figure 8.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_Toc198215995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21</w:t>
        </w:r>
        <w:r w:rsidRPr="00420322">
          <w:rPr>
            <w:rFonts w:ascii="Times New Roman" w:hAnsi="Times New Roman" w:cs="Times New Roman"/>
            <w:noProof/>
            <w:webHidden/>
            <w:sz w:val="24"/>
            <w:szCs w:val="24"/>
          </w:rPr>
          <w:fldChar w:fldCharType="end"/>
        </w:r>
      </w:hyperlink>
    </w:p>
    <w:p w14:paraId="5CAEF9E0" w14:textId="1F95C364"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6" w:history="1">
        <w:r w:rsidRPr="00420322">
          <w:rPr>
            <w:rStyle w:val="Hyperlink"/>
            <w:rFonts w:ascii="Times New Roman" w:hAnsi="Times New Roman" w:cs="Times New Roman"/>
            <w:noProof/>
            <w:sz w:val="24"/>
            <w:szCs w:val="24"/>
          </w:rPr>
          <w:t>Figure 9. Minimum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_Toc198215996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22</w:t>
        </w:r>
        <w:r w:rsidRPr="00420322">
          <w:rPr>
            <w:rFonts w:ascii="Times New Roman" w:hAnsi="Times New Roman" w:cs="Times New Roman"/>
            <w:noProof/>
            <w:webHidden/>
            <w:sz w:val="24"/>
            <w:szCs w:val="24"/>
          </w:rPr>
          <w:fldChar w:fldCharType="end"/>
        </w:r>
      </w:hyperlink>
    </w:p>
    <w:p w14:paraId="3FB4E83B" w14:textId="10A5E59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7" w:history="1">
        <w:r w:rsidRPr="00420322">
          <w:rPr>
            <w:rStyle w:val="Hyperlink"/>
            <w:rFonts w:ascii="Times New Roman" w:hAnsi="Times New Roman" w:cs="Times New Roman"/>
            <w:noProof/>
            <w:sz w:val="24"/>
            <w:szCs w:val="24"/>
          </w:rPr>
          <w:t>Figure 10. CoreExact flow network.</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_Toc198215997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24</w:t>
        </w:r>
        <w:r w:rsidRPr="00420322">
          <w:rPr>
            <w:rFonts w:ascii="Times New Roman" w:hAnsi="Times New Roman" w:cs="Times New Roman"/>
            <w:noProof/>
            <w:webHidden/>
            <w:sz w:val="24"/>
            <w:szCs w:val="24"/>
          </w:rPr>
          <w:fldChar w:fldCharType="end"/>
        </w:r>
      </w:hyperlink>
    </w:p>
    <w:p w14:paraId="1A3E01D1" w14:textId="1D072110"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8" w:history="1">
        <w:r w:rsidRPr="00420322">
          <w:rPr>
            <w:rStyle w:val="Hyperlink"/>
            <w:rFonts w:ascii="Times New Roman" w:hAnsi="Times New Roman" w:cs="Times New Roman"/>
            <w:noProof/>
            <w:sz w:val="24"/>
            <w:szCs w:val="24"/>
          </w:rPr>
          <w:t>Figure 11. CoreExact algorithm [2].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27</w:t>
        </w:r>
        <w:r w:rsidRPr="00420322">
          <w:rPr>
            <w:rFonts w:ascii="Times New Roman" w:hAnsi="Times New Roman" w:cs="Times New Roman"/>
            <w:noProof/>
            <w:webHidden/>
            <w:sz w:val="24"/>
            <w:szCs w:val="24"/>
          </w:rPr>
          <w:fldChar w:fldCharType="end"/>
        </w:r>
      </w:hyperlink>
    </w:p>
    <w:p w14:paraId="57D8755B" w14:textId="5E38739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9" w:history="1">
        <w:r w:rsidRPr="00420322">
          <w:rPr>
            <w:rStyle w:val="Hyperlink"/>
            <w:rFonts w:ascii="Times New Roman" w:hAnsi="Times New Roman" w:cs="Times New Roman"/>
            <w:noProof/>
            <w:sz w:val="24"/>
            <w:szCs w:val="24"/>
          </w:rPr>
          <w:t>Figure 12. k-clique examples [17].</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29</w:t>
        </w:r>
        <w:r w:rsidRPr="00420322">
          <w:rPr>
            <w:rFonts w:ascii="Times New Roman" w:hAnsi="Times New Roman" w:cs="Times New Roman"/>
            <w:noProof/>
            <w:webHidden/>
            <w:sz w:val="24"/>
            <w:szCs w:val="24"/>
          </w:rPr>
          <w:fldChar w:fldCharType="end"/>
        </w:r>
      </w:hyperlink>
    </w:p>
    <w:p w14:paraId="261B1A5F" w14:textId="383A7DA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0" w:history="1">
        <w:r w:rsidRPr="00420322">
          <w:rPr>
            <w:rStyle w:val="Hyperlink"/>
            <w:rFonts w:ascii="Times New Roman" w:hAnsi="Times New Roman" w:cs="Times New Roman"/>
            <w:noProof/>
            <w:sz w:val="24"/>
            <w:szCs w:val="24"/>
          </w:rPr>
          <w:t>Figure 13. Processing vertex neighbors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30</w:t>
        </w:r>
        <w:r w:rsidRPr="00420322">
          <w:rPr>
            <w:rFonts w:ascii="Times New Roman" w:hAnsi="Times New Roman" w:cs="Times New Roman"/>
            <w:noProof/>
            <w:webHidden/>
            <w:sz w:val="24"/>
            <w:szCs w:val="24"/>
          </w:rPr>
          <w:fldChar w:fldCharType="end"/>
        </w:r>
      </w:hyperlink>
    </w:p>
    <w:p w14:paraId="78CF8114" w14:textId="255FF2D2"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1" w:history="1">
        <w:r w:rsidRPr="00420322">
          <w:rPr>
            <w:rStyle w:val="Hyperlink"/>
            <w:rFonts w:ascii="Times New Roman" w:hAnsi="Times New Roman" w:cs="Times New Roman"/>
            <w:noProof/>
            <w:sz w:val="24"/>
            <w:szCs w:val="24"/>
          </w:rPr>
          <w:t>Figure 14. Processing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33</w:t>
        </w:r>
        <w:r w:rsidRPr="00420322">
          <w:rPr>
            <w:rFonts w:ascii="Times New Roman" w:hAnsi="Times New Roman" w:cs="Times New Roman"/>
            <w:noProof/>
            <w:webHidden/>
            <w:sz w:val="24"/>
            <w:szCs w:val="24"/>
          </w:rPr>
          <w:fldChar w:fldCharType="end"/>
        </w:r>
      </w:hyperlink>
    </w:p>
    <w:p w14:paraId="4B97E2E9" w14:textId="0A0E2B7F"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2" w:history="1">
        <w:r w:rsidRPr="00420322">
          <w:rPr>
            <w:rStyle w:val="Hyperlink"/>
            <w:rFonts w:ascii="Times New Roman" w:hAnsi="Times New Roman" w:cs="Times New Roman"/>
            <w:noProof/>
            <w:sz w:val="24"/>
            <w:szCs w:val="24"/>
          </w:rPr>
          <w:t>Figure 15. Handling cliques by warp and its edges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36</w:t>
        </w:r>
        <w:r w:rsidRPr="00420322">
          <w:rPr>
            <w:rFonts w:ascii="Times New Roman" w:hAnsi="Times New Roman" w:cs="Times New Roman"/>
            <w:noProof/>
            <w:webHidden/>
            <w:sz w:val="24"/>
            <w:szCs w:val="24"/>
          </w:rPr>
          <w:fldChar w:fldCharType="end"/>
        </w:r>
      </w:hyperlink>
    </w:p>
    <w:p w14:paraId="1CE8EE39" w14:textId="164910B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3" w:history="1">
        <w:r w:rsidRPr="00420322">
          <w:rPr>
            <w:rStyle w:val="Hyperlink"/>
            <w:rFonts w:ascii="Times New Roman" w:hAnsi="Times New Roman" w:cs="Times New Roman"/>
            <w:noProof/>
            <w:sz w:val="24"/>
            <w:szCs w:val="24"/>
          </w:rPr>
          <w:t>Figure 16. Handling components by warp.</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40</w:t>
        </w:r>
        <w:r w:rsidRPr="00420322">
          <w:rPr>
            <w:rFonts w:ascii="Times New Roman" w:hAnsi="Times New Roman" w:cs="Times New Roman"/>
            <w:noProof/>
            <w:webHidden/>
            <w:sz w:val="24"/>
            <w:szCs w:val="24"/>
          </w:rPr>
          <w:fldChar w:fldCharType="end"/>
        </w:r>
      </w:hyperlink>
    </w:p>
    <w:p w14:paraId="2F07B190" w14:textId="7AFC1BCE"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4" w:history="1">
        <w:r w:rsidRPr="00420322">
          <w:rPr>
            <w:rStyle w:val="Hyperlink"/>
            <w:rFonts w:ascii="Times New Roman" w:hAnsi="Times New Roman" w:cs="Times New Roman"/>
            <w:noProof/>
            <w:sz w:val="24"/>
            <w:szCs w:val="24"/>
          </w:rPr>
          <w:t>Figure 17. Handling components by warp and their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41</w:t>
        </w:r>
        <w:r w:rsidRPr="00420322">
          <w:rPr>
            <w:rFonts w:ascii="Times New Roman" w:hAnsi="Times New Roman" w:cs="Times New Roman"/>
            <w:noProof/>
            <w:webHidden/>
            <w:sz w:val="24"/>
            <w:szCs w:val="24"/>
          </w:rPr>
          <w:fldChar w:fldCharType="end"/>
        </w:r>
      </w:hyperlink>
    </w:p>
    <w:p w14:paraId="2AB3624B" w14:textId="34C3A6EC" w:rsidR="00592B36" w:rsidRPr="00D07D34" w:rsidRDefault="00D07D34" w:rsidP="00592B36">
      <w:pPr>
        <w:tabs>
          <w:tab w:val="right" w:leader="dot" w:pos="7920"/>
          <w:tab w:val="right" w:pos="8640"/>
        </w:tabs>
        <w:spacing w:line="48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fldChar w:fldCharType="end"/>
      </w:r>
      <w:r w:rsidRPr="00A5636A">
        <w:rPr>
          <w:rFonts w:ascii="Times New Roman" w:hAnsi="Times New Roman" w:cs="Times New Roman"/>
          <w:color w:val="000000" w:themeColor="text1"/>
          <w:sz w:val="24"/>
          <w:szCs w:val="24"/>
          <w:highlight w:val="yellow"/>
        </w:rPr>
        <w:t xml:space="preserve"> </w:t>
      </w:r>
      <w:r w:rsidR="00BA3AE6" w:rsidRPr="00A5636A">
        <w:rPr>
          <w:rFonts w:ascii="Times New Roman" w:hAnsi="Times New Roman" w:cs="Times New Roman"/>
          <w:color w:val="000000" w:themeColor="text1"/>
          <w:sz w:val="24"/>
          <w:szCs w:val="24"/>
          <w:highlight w:val="yellow"/>
        </w:rPr>
        <w:t>(update)</w:t>
      </w:r>
    </w:p>
    <w:p w14:paraId="177B4C8D"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1FFDFF1E" w14:textId="77777777" w:rsidR="00C66A3A" w:rsidRPr="00A5636A" w:rsidRDefault="00C66A3A"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A5636A" w:rsidRDefault="00592B36" w:rsidP="00592B36">
      <w:pPr>
        <w:tabs>
          <w:tab w:val="right" w:leader="dot" w:pos="7920"/>
          <w:tab w:val="right" w:pos="8640"/>
        </w:tabs>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List of Tables</w:t>
      </w:r>
    </w:p>
    <w:p w14:paraId="7444B9A9" w14:textId="6D2FEA19" w:rsidR="00592B36" w:rsidRPr="00A5636A" w:rsidRDefault="00592B36" w:rsidP="00592B36">
      <w:pPr>
        <w:tabs>
          <w:tab w:val="righ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Table</w:t>
      </w:r>
      <w:r w:rsidRPr="00A5636A">
        <w:rPr>
          <w:rFonts w:ascii="Times New Roman" w:hAnsi="Times New Roman" w:cs="Times New Roman"/>
          <w:color w:val="000000" w:themeColor="text1"/>
          <w:sz w:val="24"/>
          <w:szCs w:val="24"/>
        </w:rPr>
        <w:tab/>
        <w:t>Page</w:t>
      </w:r>
    </w:p>
    <w:p w14:paraId="1B04F4FF" w14:textId="34587C45"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Table 1. </w:t>
      </w:r>
      <w:r w:rsidRPr="00A5636A">
        <w:rPr>
          <w:rFonts w:ascii="Times New Roman" w:hAnsi="Times New Roman" w:cs="Times New Roman"/>
          <w:color w:val="000000" w:themeColor="text1"/>
          <w:sz w:val="24"/>
          <w:szCs w:val="24"/>
          <w:highlight w:val="yellow"/>
        </w:rPr>
        <w:t>(Title here)</w:t>
      </w: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w:t>
      </w:r>
      <w:proofErr w:type="gramStart"/>
      <w:r w:rsidRPr="00A5636A">
        <w:rPr>
          <w:rFonts w:ascii="Times New Roman" w:hAnsi="Times New Roman" w:cs="Times New Roman"/>
          <w:color w:val="000000" w:themeColor="text1"/>
          <w:sz w:val="24"/>
          <w:szCs w:val="24"/>
          <w:highlight w:val="yellow"/>
        </w:rPr>
        <w:t>Page #)</w:t>
      </w:r>
      <w:proofErr w:type="gramEnd"/>
    </w:p>
    <w:p w14:paraId="548AC469"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8648411"/>
      <w:r w:rsidRPr="00A5636A">
        <w:rPr>
          <w:rFonts w:ascii="Times New Roman" w:hAnsi="Times New Roman" w:cs="Times New Roman"/>
          <w:b/>
          <w:bCs/>
          <w:color w:val="000000" w:themeColor="text1"/>
          <w:sz w:val="24"/>
          <w:szCs w:val="24"/>
        </w:rPr>
        <w:t>Introduction</w:t>
      </w:r>
      <w:bookmarkEnd w:id="2"/>
    </w:p>
    <w:p w14:paraId="1FF2326B" w14:textId="2861A7EE"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 xml:space="preserve">When it comes to analyzing large or complex groups of data, it is often useful to examine the connections and relationships shared between its subjects. </w:t>
      </w:r>
      <w:r w:rsidR="00381AF4" w:rsidRPr="00A5636A">
        <w:rPr>
          <w:rFonts w:ascii="Times New Roman" w:hAnsi="Times New Roman" w:cs="Times New Roman"/>
          <w:color w:val="000000" w:themeColor="text1"/>
          <w:sz w:val="24"/>
          <w:szCs w:val="24"/>
        </w:rPr>
        <w:t>And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Graph Mining.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8648412"/>
      <w:r w:rsidRPr="00A5636A">
        <w:rPr>
          <w:rFonts w:ascii="Times New Roman" w:hAnsi="Times New Roman" w:cs="Times New Roman"/>
          <w:b/>
          <w:bCs/>
          <w:color w:val="000000" w:themeColor="text1"/>
          <w:sz w:val="24"/>
          <w:szCs w:val="24"/>
        </w:rPr>
        <w:t>The Densest Subgraph Discovery Problem</w:t>
      </w:r>
      <w:bookmarkEnd w:id="3"/>
    </w:p>
    <w:p w14:paraId="3A160DD2" w14:textId="1E6B63CB"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(the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2701B708"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667939" w:rsidRPr="00A5636A">
        <w:rPr>
          <w:rFonts w:ascii="Times New Roman" w:hAnsi="Times New Roman" w:cs="Times New Roman"/>
          <w:color w:val="000000" w:themeColor="text1"/>
          <w:sz w:val="24"/>
          <w:szCs w:val="24"/>
        </w:rPr>
        <w:t xml:space="preserve"> (when your motif type is “edge”), so it is the definition we will use. So, we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p>
    <w:p w14:paraId="7B7609CA" w14:textId="66355EF0"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So, in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6" w:name="_Toc198648413"/>
      <w:r w:rsidRPr="00A5636A">
        <w:rPr>
          <w:rFonts w:ascii="Times New Roman" w:hAnsi="Times New Roman" w:cs="Times New Roman"/>
          <w:b/>
          <w:bCs/>
          <w:color w:val="000000" w:themeColor="text1"/>
          <w:sz w:val="24"/>
          <w:szCs w:val="24"/>
        </w:rPr>
        <w:t>The GPU And Parallel Programming With CUDA</w:t>
      </w:r>
      <w:bookmarkEnd w:id="6"/>
    </w:p>
    <w:p w14:paraId="7E2D0C60" w14:textId="77777777"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of course many solutions to the DSD.</w:t>
      </w:r>
      <w:r w:rsidR="002C114C" w:rsidRPr="00A5636A">
        <w:rPr>
          <w:rFonts w:ascii="Times New Roman" w:hAnsi="Times New Roman" w:cs="Times New Roman"/>
          <w:color w:val="000000" w:themeColor="text1"/>
          <w:sz w:val="24"/>
          <w:szCs w:val="24"/>
        </w:rPr>
        <w:t xml:space="preserve"> However most, if not all, are 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certainly take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save time and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414F1AC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These threads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So, data can be shared between warps in a block, but it is more computationally taxing. The final level of the hierarchy is grids, which are made up of blocks. When a kernel (a process to be run in parallel) is launched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7" w:name="_Toc19821598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7"/>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11236FE4"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 xml:space="preserve">however, one would have a very tough time writing a program to analyze a </w:t>
      </w:r>
      <w:r w:rsidR="002C114C" w:rsidRPr="00A5636A">
        <w:rPr>
          <w:rFonts w:ascii="Times New Roman" w:hAnsi="Times New Roman" w:cs="Times New Roman"/>
          <w:color w:val="000000" w:themeColor="text1"/>
          <w:sz w:val="24"/>
          <w:szCs w:val="24"/>
        </w:rPr>
        <w:lastRenderedPageBreak/>
        <w:t>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w:t>
      </w:r>
      <w:proofErr w:type="gramStart"/>
      <w:r w:rsidR="00460CD2" w:rsidRPr="00A5636A">
        <w:rPr>
          <w:rFonts w:ascii="Times New Roman" w:hAnsi="Times New Roman" w:cs="Times New Roman"/>
          <w:color w:val="000000" w:themeColor="text1"/>
          <w:sz w:val="24"/>
          <w:szCs w:val="24"/>
        </w:rPr>
        <w:t>on</w:t>
      </w:r>
      <w:proofErr w:type="gramEnd"/>
      <w:r w:rsidR="00460CD2" w:rsidRPr="00A5636A">
        <w:rPr>
          <w:rFonts w:ascii="Times New Roman" w:hAnsi="Times New Roman" w:cs="Times New Roman"/>
          <w:color w:val="000000" w:themeColor="text1"/>
          <w:sz w:val="24"/>
          <w:szCs w:val="24"/>
        </w:rPr>
        <w:t xml:space="preserve">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And that brings us to the goal of the project. Programming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Pr="00A5636A"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8" w:name="_Toc19864841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8"/>
    </w:p>
    <w:p w14:paraId="626732B0" w14:textId="7F208451"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9" w:name="_Toc198648415"/>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9"/>
    </w:p>
    <w:p w14:paraId="1E951DAC" w14:textId="70060B87"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 </w:t>
      </w:r>
      <w:proofErr w:type="spellStart"/>
      <w:r w:rsidR="003229BC" w:rsidRPr="00A5636A">
        <w:rPr>
          <w:rFonts w:ascii="Times New Roman" w:hAnsi="Times New Roman" w:cs="Times New Roman"/>
          <w:color w:val="000000" w:themeColor="text1"/>
          <w:sz w:val="24"/>
          <w:szCs w:val="24"/>
        </w:rPr>
        <w:t>st</w:t>
      </w:r>
      <w:proofErr w:type="spellEnd"/>
      <w:r w:rsidR="003229BC" w:rsidRPr="00A5636A">
        <w:rPr>
          <w:rFonts w:ascii="Times New Roman" w:hAnsi="Times New Roman" w:cs="Times New Roman"/>
          <w:color w:val="000000" w:themeColor="text1"/>
          <w:sz w:val="24"/>
          <w:szCs w:val="24"/>
        </w:rPr>
        <w:t xml:space="preserve">-cut)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min </w:t>
      </w:r>
      <w:proofErr w:type="spellStart"/>
      <w:r w:rsidR="00CB66C8" w:rsidRPr="00A5636A">
        <w:rPr>
          <w:rFonts w:ascii="Times New Roman" w:hAnsi="Times New Roman" w:cs="Times New Roman"/>
          <w:color w:val="000000" w:themeColor="text1"/>
          <w:sz w:val="24"/>
          <w:szCs w:val="24"/>
        </w:rPr>
        <w:t>st</w:t>
      </w:r>
      <w:proofErr w:type="spellEnd"/>
      <w:r w:rsidR="00CB66C8" w:rsidRPr="00A5636A">
        <w:rPr>
          <w:rFonts w:ascii="Times New Roman" w:hAnsi="Times New Roman" w:cs="Times New Roman"/>
          <w:color w:val="000000" w:themeColor="text1"/>
          <w:sz w:val="24"/>
          <w:szCs w:val="24"/>
        </w:rPr>
        <w:t xml:space="preserve">-cut,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701088" w:rsidRPr="00A5636A">
        <w:rPr>
          <w:rFonts w:ascii="Times New Roman" w:eastAsiaTheme="minorEastAsia" w:hAnsi="Times New Roman" w:cs="Times New Roman"/>
          <w:color w:val="000000" w:themeColor="text1"/>
          <w:sz w:val="24"/>
          <w:szCs w:val="24"/>
        </w:rPr>
        <w:t xml:space="preserve">, since the min </w:t>
      </w:r>
      <w:proofErr w:type="spellStart"/>
      <w:r w:rsidR="00701088" w:rsidRPr="00A5636A">
        <w:rPr>
          <w:rFonts w:ascii="Times New Roman" w:eastAsiaTheme="minorEastAsia" w:hAnsi="Times New Roman" w:cs="Times New Roman"/>
          <w:color w:val="000000" w:themeColor="text1"/>
          <w:sz w:val="24"/>
          <w:szCs w:val="24"/>
        </w:rPr>
        <w:t>st</w:t>
      </w:r>
      <w:proofErr w:type="spellEnd"/>
      <w:r w:rsidR="00701088" w:rsidRPr="00A5636A">
        <w:rPr>
          <w:rFonts w:ascii="Times New Roman" w:eastAsiaTheme="minorEastAsia" w:hAnsi="Times New Roman" w:cs="Times New Roman"/>
          <w:color w:val="000000" w:themeColor="text1"/>
          <w:sz w:val="24"/>
          <w:szCs w:val="24"/>
        </w:rPr>
        <w:t xml:space="preserve">-cut depends on the algorithm, and it’s log(n) </w:t>
      </w:r>
      <w:r w:rsidR="00532C3B" w:rsidRPr="00A5636A">
        <w:rPr>
          <w:rFonts w:ascii="Times New Roman" w:eastAsiaTheme="minorEastAsia" w:hAnsi="Times New Roman" w:cs="Times New Roman"/>
          <w:color w:val="000000" w:themeColor="text1"/>
          <w:sz w:val="24"/>
          <w:szCs w:val="24"/>
        </w:rPr>
        <w:t xml:space="preserve">iterations of the min </w:t>
      </w:r>
      <w:proofErr w:type="spellStart"/>
      <w:r w:rsidR="00532C3B" w:rsidRPr="00A5636A">
        <w:rPr>
          <w:rFonts w:ascii="Times New Roman" w:eastAsiaTheme="minorEastAsia" w:hAnsi="Times New Roman" w:cs="Times New Roman"/>
          <w:color w:val="000000" w:themeColor="text1"/>
          <w:sz w:val="24"/>
          <w:szCs w:val="24"/>
        </w:rPr>
        <w:t>st</w:t>
      </w:r>
      <w:proofErr w:type="spellEnd"/>
      <w:r w:rsidR="00532C3B" w:rsidRPr="00A5636A">
        <w:rPr>
          <w:rFonts w:ascii="Times New Roman" w:eastAsiaTheme="minorEastAsia" w:hAnsi="Times New Roman" w:cs="Times New Roman"/>
          <w:color w:val="000000" w:themeColor="text1"/>
          <w:sz w:val="24"/>
          <w:szCs w:val="24"/>
        </w:rPr>
        <w:t xml:space="preserve">-cut algorithm </w:t>
      </w:r>
      <w:r w:rsidR="00701088" w:rsidRPr="00A5636A">
        <w:rPr>
          <w:rFonts w:ascii="Times New Roman" w:eastAsiaTheme="minorEastAsia" w:hAnsi="Times New Roman" w:cs="Times New Roman"/>
          <w:color w:val="000000" w:themeColor="text1"/>
          <w:sz w:val="24"/>
          <w:szCs w:val="24"/>
        </w:rPr>
        <w:t xml:space="preserve">since it’s a binary search </w:t>
      </w:r>
      <w:r w:rsidR="00701088" w:rsidRPr="00A5636A">
        <w:rPr>
          <w:rFonts w:ascii="Times New Roman" w:eastAsiaTheme="minorEastAsia" w:hAnsi="Times New Roman" w:cs="Times New Roman"/>
          <w:color w:val="000000" w:themeColor="text1"/>
          <w:sz w:val="24"/>
          <w:szCs w:val="24"/>
        </w:rPr>
        <w:lastRenderedPageBreak/>
        <w:t xml:space="preserve">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0" w:name="_Toc198648416"/>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0"/>
    </w:p>
    <w:p w14:paraId="751B1CA5" w14:textId="653BC446"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where degree is the number of vertices a given vertex is connected to. The current subgraph of highest density is stored, and every </w:t>
      </w:r>
      <w:proofErr w:type="gramStart"/>
      <w:r w:rsidRPr="00A5636A">
        <w:rPr>
          <w:rFonts w:ascii="Times New Roman" w:hAnsi="Times New Roman" w:cs="Times New Roman"/>
          <w:color w:val="000000" w:themeColor="text1"/>
          <w:sz w:val="24"/>
          <w:szCs w:val="24"/>
        </w:rPr>
        <w:t>iteration it</w:t>
      </w:r>
      <w:proofErr w:type="gramEnd"/>
      <w:r w:rsidRPr="00A5636A">
        <w:rPr>
          <w:rFonts w:ascii="Times New Roman" w:hAnsi="Times New Roman" w:cs="Times New Roman"/>
          <w:color w:val="000000" w:themeColor="text1"/>
          <w:sz w:val="24"/>
          <w:szCs w:val="24"/>
        </w:rPr>
        <w:t xml:space="preserve">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543CA4" w:rsidRPr="00A5636A">
        <w:rPr>
          <w:rFonts w:ascii="Times New Roman" w:hAnsi="Times New Roman" w:cs="Times New Roman"/>
          <w:color w:val="000000" w:themeColor="text1"/>
          <w:sz w:val="24"/>
          <w:szCs w:val="24"/>
        </w:rPr>
        <w:t>idea</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n and m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1" w:name="_Toc198648417"/>
      <w:r w:rsidRPr="00A5636A">
        <w:rPr>
          <w:rFonts w:ascii="Times New Roman" w:hAnsi="Times New Roman" w:cs="Times New Roman"/>
          <w:b/>
          <w:bCs/>
          <w:color w:val="000000" w:themeColor="text1"/>
          <w:sz w:val="24"/>
          <w:szCs w:val="24"/>
        </w:rPr>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1"/>
    </w:p>
    <w:p w14:paraId="76899E53" w14:textId="71B0A5A8"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w:t>
      </w:r>
      <w:r w:rsidR="00F7101D" w:rsidRPr="00A5636A">
        <w:rPr>
          <w:rFonts w:ascii="Times New Roman" w:hAnsi="Times New Roman" w:cs="Times New Roman"/>
          <w:color w:val="000000" w:themeColor="text1"/>
          <w:sz w:val="24"/>
          <w:szCs w:val="24"/>
        </w:rPr>
        <w:lastRenderedPageBreak/>
        <w:t xml:space="preserve">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w:t>
      </w:r>
      <w:proofErr w:type="gramStart"/>
      <w:r w:rsidR="00701088" w:rsidRPr="00A5636A">
        <w:rPr>
          <w:rFonts w:ascii="Times New Roman" w:hAnsi="Times New Roman" w:cs="Times New Roman"/>
          <w:color w:val="000000" w:themeColor="text1"/>
          <w:sz w:val="24"/>
          <w:szCs w:val="24"/>
        </w:rPr>
        <w:t>similar to</w:t>
      </w:r>
      <w:proofErr w:type="gramEnd"/>
      <w:r w:rsidR="00701088" w:rsidRPr="00A5636A">
        <w:rPr>
          <w:rFonts w:ascii="Times New Roman" w:hAnsi="Times New Roman" w:cs="Times New Roman"/>
          <w:color w:val="000000" w:themeColor="text1"/>
          <w:sz w:val="24"/>
          <w:szCs w:val="24"/>
        </w:rPr>
        <w:t xml:space="preserve">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2" w:name="_Toc198648418"/>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2"/>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14B6F3D5"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w:t>
      </w:r>
      <w:proofErr w:type="gramStart"/>
      <w:r w:rsidR="00F453C9" w:rsidRPr="00A5636A">
        <w:rPr>
          <w:rFonts w:ascii="Times New Roman" w:eastAsiaTheme="minorEastAsia" w:hAnsi="Times New Roman" w:cs="Times New Roman"/>
          <w:color w:val="000000" w:themeColor="text1"/>
          <w:sz w:val="24"/>
          <w:szCs w:val="24"/>
        </w:rPr>
        <w:t>degree, and</w:t>
      </w:r>
      <w:proofErr w:type="gramEnd"/>
      <w:r w:rsidR="00F453C9" w:rsidRPr="00A5636A">
        <w:rPr>
          <w:rFonts w:ascii="Times New Roman" w:eastAsiaTheme="minorEastAsia" w:hAnsi="Times New Roman" w:cs="Times New Roman"/>
          <w:color w:val="000000" w:themeColor="text1"/>
          <w:sz w:val="24"/>
          <w:szCs w:val="24"/>
        </w:rPr>
        <w:t xml:space="preserve"> takes the k/2 vertices of highest degree into the subset, then resorts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w:t>
      </w:r>
      <w:proofErr w:type="gramStart"/>
      <w:r w:rsidR="00BE7C46" w:rsidRPr="00A5636A">
        <w:rPr>
          <w:rFonts w:ascii="Times New Roman" w:eastAsiaTheme="minorEastAsia" w:hAnsi="Times New Roman" w:cs="Times New Roman"/>
          <w:color w:val="000000" w:themeColor="text1"/>
          <w:sz w:val="24"/>
          <w:szCs w:val="24"/>
        </w:rPr>
        <w:t>serves</w:t>
      </w:r>
      <w:proofErr w:type="gramEnd"/>
      <w:r w:rsidR="00BE7C46" w:rsidRPr="00A5636A">
        <w:rPr>
          <w:rFonts w:ascii="Times New Roman" w:eastAsiaTheme="minorEastAsia" w:hAnsi="Times New Roman" w:cs="Times New Roman"/>
          <w:color w:val="000000" w:themeColor="text1"/>
          <w:sz w:val="24"/>
          <w:szCs w:val="24"/>
        </w:rPr>
        <w:t xml:space="preserve">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3" w:name="_Toc198648419"/>
      <w:r w:rsidRPr="00A5636A">
        <w:rPr>
          <w:rFonts w:ascii="Times New Roman" w:hAnsi="Times New Roman" w:cs="Times New Roman"/>
          <w:b/>
          <w:bCs/>
          <w:color w:val="000000" w:themeColor="text1"/>
          <w:sz w:val="24"/>
          <w:szCs w:val="24"/>
        </w:rPr>
        <w:lastRenderedPageBreak/>
        <w:t>DSD for Directed Graphs</w:t>
      </w:r>
      <w:bookmarkEnd w:id="13"/>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F8D7A4F" w:rsidR="006310DC" w:rsidRPr="00A5636A" w:rsidRDefault="002E47F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proofErr w:type="gramStart"/>
      <w:r w:rsidRPr="00A5636A">
        <w:rPr>
          <w:rFonts w:ascii="Times New Roman" w:eastAsiaTheme="minorEastAsia" w:hAnsi="Times New Roman" w:cs="Times New Roman"/>
          <w:color w:val="000000" w:themeColor="text1"/>
          <w:sz w:val="24"/>
          <w:szCs w:val="24"/>
        </w:rPr>
        <w:t>So</w:t>
      </w:r>
      <w:proofErr w:type="gramEnd"/>
      <w:r w:rsidR="006310DC" w:rsidRPr="00A5636A">
        <w:rPr>
          <w:rFonts w:ascii="Times New Roman" w:eastAsiaTheme="minorEastAsia" w:hAnsi="Times New Roman" w:cs="Times New Roman"/>
          <w:color w:val="000000" w:themeColor="text1"/>
          <w:sz w:val="24"/>
          <w:szCs w:val="24"/>
        </w:rPr>
        <w:t xml:space="preserve"> in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4" w:name="_Toc198648420"/>
      <w:r w:rsidRPr="00A5636A">
        <w:rPr>
          <w:rFonts w:ascii="Times New Roman" w:hAnsi="Times New Roman" w:cs="Times New Roman"/>
          <w:b/>
          <w:bCs/>
          <w:color w:val="000000" w:themeColor="text1"/>
          <w:sz w:val="24"/>
          <w:szCs w:val="24"/>
        </w:rPr>
        <w:lastRenderedPageBreak/>
        <w:t>Optimal Quasi-clique Problem</w:t>
      </w:r>
      <w:bookmarkEnd w:id="14"/>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11BB395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4DCA804F"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5" w:name="_Toc198648421"/>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5"/>
    </w:p>
    <w:p w14:paraId="6B5A13A3" w14:textId="73E2BC4E"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algorithms and problems to discuss, let’s move on to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We will be parallelizing the algorithm in a C++/CUDA program, but to understand the implementation, we should first explain CoreExact.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we will go into each of these before putting it all together. </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6" w:name="_Toc198648422"/>
      <w:r w:rsidRPr="00A5636A">
        <w:rPr>
          <w:rFonts w:ascii="Times New Roman" w:hAnsi="Times New Roman" w:cs="Times New Roman"/>
          <w:b/>
          <w:bCs/>
          <w:color w:val="000000" w:themeColor="text1"/>
          <w:sz w:val="24"/>
          <w:szCs w:val="24"/>
        </w:rPr>
        <w:t>Adjacency Lists and Adjacency Matrices</w:t>
      </w:r>
      <w:bookmarkEnd w:id="16"/>
    </w:p>
    <w:p w14:paraId="5F43E54B" w14:textId="5A4A491C"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Because algorithms must be applied to actual code, there needs to be implementations of graphs programming</w:t>
      </w:r>
      <w:r w:rsidR="008B21E9" w:rsidRPr="00A5636A">
        <w:rPr>
          <w:rFonts w:ascii="Times New Roman" w:hAnsi="Times New Roman" w:cs="Times New Roman"/>
          <w:color w:val="000000" w:themeColor="text1"/>
          <w:sz w:val="24"/>
          <w:szCs w:val="24"/>
        </w:rPr>
        <w:t>-</w:t>
      </w:r>
      <w:proofErr w:type="gramStart"/>
      <w:r w:rsidRPr="00A5636A">
        <w:rPr>
          <w:rFonts w:ascii="Times New Roman" w:hAnsi="Times New Roman" w:cs="Times New Roman"/>
          <w:color w:val="000000" w:themeColor="text1"/>
          <w:sz w:val="24"/>
          <w:szCs w:val="24"/>
        </w:rPr>
        <w:t>wise</w:t>
      </w:r>
      <w:proofErr w:type="gramEnd"/>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7" w:name="_Toc193364780"/>
      <w:r w:rsidR="00562837" w:rsidRPr="00A5636A">
        <w:rPr>
          <w:rFonts w:ascii="Times New Roman" w:hAnsi="Times New Roman" w:cs="Times New Roman"/>
          <w:color w:val="000000" w:themeColor="text1"/>
          <w:sz w:val="24"/>
          <w:szCs w:val="24"/>
        </w:rPr>
        <w:t xml:space="preserve"> </w:t>
      </w:r>
      <w:bookmarkStart w:id="18" w:name="_Toc198125352"/>
      <w:bookmarkStart w:id="19" w:name="_Toc19821599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7"/>
      <w:bookmarkEnd w:id="18"/>
      <w:bookmarkEnd w:id="19"/>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3AB216BC"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w:t>
      </w:r>
      <w:proofErr w:type="gramStart"/>
      <w:r w:rsidR="0060319C" w:rsidRPr="00A5636A">
        <w:rPr>
          <w:rFonts w:ascii="Times New Roman" w:hAnsi="Times New Roman" w:cs="Times New Roman"/>
          <w:color w:val="000000" w:themeColor="text1"/>
          <w:sz w:val="24"/>
          <w:szCs w:val="24"/>
        </w:rPr>
        <w:t>adjacency</w:t>
      </w:r>
      <w:proofErr w:type="gramEnd"/>
      <w:r w:rsidR="0060319C" w:rsidRPr="00A5636A">
        <w:rPr>
          <w:rFonts w:ascii="Times New Roman" w:hAnsi="Times New Roman" w:cs="Times New Roman"/>
          <w:color w:val="000000" w:themeColor="text1"/>
          <w:sz w:val="24"/>
          <w:szCs w:val="24"/>
        </w:rPr>
        <w:t xml:space="preserve">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0" w:name="_Toc193364781"/>
      <w:r w:rsidRPr="00A5636A">
        <w:rPr>
          <w:rFonts w:ascii="Times New Roman" w:hAnsi="Times New Roman" w:cs="Times New Roman"/>
          <w:color w:val="000000" w:themeColor="text1"/>
          <w:sz w:val="24"/>
          <w:szCs w:val="24"/>
        </w:rPr>
        <w:t xml:space="preserve">    </w:t>
      </w:r>
      <w:bookmarkStart w:id="21" w:name="_Toc198125353"/>
      <w:bookmarkStart w:id="22" w:name="_Toc19821599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0"/>
      <w:bookmarkEnd w:id="21"/>
      <w:bookmarkEnd w:id="22"/>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0CBF2A5B"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3" w:name="_Toc198648423"/>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3"/>
    </w:p>
    <w:p w14:paraId="218D7F41" w14:textId="50F57D8B" w:rsidR="00453191" w:rsidRPr="00A5636A"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w:t>
      </w:r>
      <w:r w:rsidR="00D52883"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and break that down 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75FE5610" w:rsidR="0032776A" w:rsidRPr="00A5636A" w:rsidRDefault="00AE43D0"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 </w:t>
      </w:r>
      <w:proofErr w:type="gramStart"/>
      <w:r w:rsidR="00FE03C9" w:rsidRPr="00A5636A">
        <w:rPr>
          <w:rFonts w:ascii="Times New Roman" w:hAnsi="Times New Roman" w:cs="Times New Roman"/>
          <w:color w:val="000000" w:themeColor="text1"/>
          <w:sz w:val="24"/>
          <w:szCs w:val="24"/>
        </w:rPr>
        <w:t>So</w:t>
      </w:r>
      <w:proofErr w:type="gramEnd"/>
      <w:r w:rsidR="00FE03C9" w:rsidRPr="00A5636A">
        <w:rPr>
          <w:rFonts w:ascii="Times New Roman" w:hAnsi="Times New Roman" w:cs="Times New Roman"/>
          <w:color w:val="000000" w:themeColor="text1"/>
          <w:sz w:val="24"/>
          <w:szCs w:val="24"/>
        </w:rPr>
        <w:t xml:space="preserve"> in a 1-core, every vertex is connected to at least one other vertex. In a 2-core, every vertex is connected to at least 2 other vertices.</w:t>
      </w:r>
      <w:r w:rsidR="000537FD" w:rsidRPr="00A5636A">
        <w:rPr>
          <w:rFonts w:ascii="Times New Roman" w:hAnsi="Times New Roman" w:cs="Times New Roman"/>
          <w:color w:val="000000" w:themeColor="text1"/>
          <w:sz w:val="24"/>
          <w:szCs w:val="24"/>
        </w:rPr>
        <w:t xml:space="preserve"> And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6AE5E45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4" w:name="_Toc193364782"/>
      <w:bookmarkStart w:id="25" w:name="_Toc198125354"/>
      <w:bookmarkStart w:id="26" w:name="_Toc19821599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4"/>
      <w:bookmarkEnd w:id="25"/>
      <w:bookmarkEnd w:id="26"/>
    </w:p>
    <w:p w14:paraId="4EBD4B43" w14:textId="4EFD2AE5"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proofErr w:type="gramStart"/>
      <w:r w:rsidR="00C3411F" w:rsidRPr="00A5636A">
        <w:rPr>
          <w:rFonts w:ascii="Times New Roman" w:hAnsi="Times New Roman" w:cs="Times New Roman"/>
          <w:color w:val="000000" w:themeColor="text1"/>
          <w:sz w:val="24"/>
          <w:szCs w:val="24"/>
        </w:rPr>
        <w:t>So</w:t>
      </w:r>
      <w:proofErr w:type="gramEnd"/>
      <w:r w:rsidR="00C3411F" w:rsidRPr="00A5636A">
        <w:rPr>
          <w:rFonts w:ascii="Times New Roman" w:hAnsi="Times New Roman" w:cs="Times New Roman"/>
          <w:color w:val="000000" w:themeColor="text1"/>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we can find all the motifs in the graph. This process is done with a recursive algorithm. It is </w:t>
      </w:r>
      <w:proofErr w:type="gramStart"/>
      <w:r w:rsidRPr="00A5636A">
        <w:rPr>
          <w:rFonts w:ascii="Times New Roman" w:hAnsi="Times New Roman" w:cs="Times New Roman"/>
          <w:color w:val="000000" w:themeColor="text1"/>
          <w:sz w:val="24"/>
          <w:szCs w:val="24"/>
        </w:rPr>
        <w:t>called on the</w:t>
      </w:r>
      <w:proofErr w:type="gramEnd"/>
      <w:r w:rsidRPr="00A5636A">
        <w:rPr>
          <w:rFonts w:ascii="Times New Roman" w:hAnsi="Times New Roman" w:cs="Times New Roman"/>
          <w:color w:val="000000" w:themeColor="text1"/>
          <w:sz w:val="24"/>
          <w:szCs w:val="24"/>
        </w:rPr>
        <w:t xml:space="preserve"> DAG, and we pass the size of our chosen motif to it,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By knowing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we can branch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effectively making it so we only check possible motifs.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(our motif is edges), or not. In the former case, for every neighbor of the current vertex, we have found a complete motif.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for each neighbor, we update the number of motifs found, the motif </w:t>
      </w:r>
      <w:r w:rsidRPr="00A5636A">
        <w:rPr>
          <w:rFonts w:ascii="Times New Roman" w:hAnsi="Times New Roman" w:cs="Times New Roman"/>
          <w:color w:val="000000" w:themeColor="text1"/>
          <w:sz w:val="24"/>
          <w:szCs w:val="24"/>
        </w:rPr>
        <w:lastRenderedPageBreak/>
        <w:t xml:space="preserve">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we make our recursive call, passing our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4983A708" w14:textId="564265A9"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your motifs information is gathered, it’s just a matter of doing motif core decomposition, which as we covered, is basically the same as edge decomposition.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in order,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27" w:name="_Toc198648424"/>
      <w:r w:rsidRPr="00A5636A">
        <w:rPr>
          <w:rFonts w:ascii="Times New Roman" w:hAnsi="Times New Roman" w:cs="Times New Roman"/>
          <w:b/>
          <w:bCs/>
          <w:color w:val="000000" w:themeColor="text1"/>
          <w:sz w:val="24"/>
          <w:szCs w:val="24"/>
        </w:rPr>
        <w:t>Connected Components</w:t>
      </w:r>
      <w:bookmarkEnd w:id="27"/>
    </w:p>
    <w:p w14:paraId="455A001B" w14:textId="64F461EB"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2776A" w:rsidRPr="00A5636A">
        <w:rPr>
          <w:rFonts w:ascii="Times New Roman" w:hAnsi="Times New Roman" w:cs="Times New Roman"/>
          <w:color w:val="000000" w:themeColor="text1"/>
          <w:sz w:val="24"/>
          <w:szCs w:val="24"/>
        </w:rPr>
        <w:t xml:space="preserve">With the densest k-core, we can break this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  </w:t>
      </w:r>
      <w:proofErr w:type="gramStart"/>
      <w:r w:rsidR="005D3D7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i/>
          <w:iCs/>
          <w:color w:val="000000" w:themeColor="text1"/>
          <w:sz w:val="24"/>
          <w:szCs w:val="24"/>
        </w:rPr>
        <w:t>{</w:t>
      </w:r>
      <w:proofErr w:type="gramEnd"/>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8" w:name="_Toc193364783"/>
      <w:r w:rsidRPr="00A5636A">
        <w:rPr>
          <w:rFonts w:ascii="Times New Roman" w:hAnsi="Times New Roman" w:cs="Times New Roman"/>
          <w:color w:val="000000" w:themeColor="text1"/>
          <w:sz w:val="24"/>
          <w:szCs w:val="24"/>
        </w:rPr>
        <w:t xml:space="preserve">     </w:t>
      </w:r>
      <w:bookmarkStart w:id="29" w:name="_Toc198125355"/>
      <w:bookmarkStart w:id="30" w:name="_Toc19821599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28"/>
      <w:bookmarkEnd w:id="29"/>
      <w:bookmarkEnd w:id="30"/>
    </w:p>
    <w:p w14:paraId="3FFE533F" w14:textId="77777777" w:rsidR="003C23E4" w:rsidRPr="003C23E4" w:rsidRDefault="003C23E4" w:rsidP="003C23E4"/>
    <w:p w14:paraId="598F14E4" w14:textId="6E83A4FF"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Pr="00A5636A">
        <w:rPr>
          <w:rFonts w:ascii="Times New Roman" w:eastAsiaTheme="minorEastAsia" w:hAnsi="Times New Roman" w:cs="Times New Roman"/>
          <w:color w:val="000000" w:themeColor="text1"/>
          <w:sz w:val="24"/>
          <w:szCs w:val="24"/>
        </w:rPr>
        <w:t xml:space="preserve">we have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our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3CA211FA"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1" w:name="_Toc198648425"/>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 </w:t>
      </w:r>
      <w:proofErr w:type="spellStart"/>
      <w:proofErr w:type="gramStart"/>
      <w:r w:rsidR="00D52883" w:rsidRPr="00A5636A">
        <w:rPr>
          <w:rFonts w:ascii="Times New Roman" w:hAnsi="Times New Roman" w:cs="Times New Roman"/>
          <w:b/>
          <w:bCs/>
          <w:color w:val="000000" w:themeColor="text1"/>
          <w:sz w:val="24"/>
          <w:szCs w:val="24"/>
        </w:rPr>
        <w:t>st</w:t>
      </w:r>
      <w:proofErr w:type="spellEnd"/>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1"/>
    </w:p>
    <w:p w14:paraId="72DCC78D" w14:textId="17397ACC"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using the next best guess for greatest density, and then using min-</w:t>
      </w:r>
      <w:proofErr w:type="spellStart"/>
      <w:r w:rsidR="00A248B4" w:rsidRPr="00A5636A">
        <w:rPr>
          <w:rFonts w:ascii="Times New Roman" w:hAnsi="Times New Roman" w:cs="Times New Roman"/>
          <w:color w:val="000000" w:themeColor="text1"/>
          <w:sz w:val="24"/>
          <w:szCs w:val="24"/>
        </w:rPr>
        <w:t>st</w:t>
      </w:r>
      <w:proofErr w:type="spellEnd"/>
      <w:r w:rsidR="00A248B4" w:rsidRPr="00A5636A">
        <w:rPr>
          <w:rFonts w:ascii="Times New Roman" w:hAnsi="Times New Roman" w:cs="Times New Roman"/>
          <w:color w:val="000000" w:themeColor="text1"/>
          <w:sz w:val="24"/>
          <w:szCs w:val="24"/>
        </w:rPr>
        <w:t xml:space="preserve"> 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So,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algorithm </w:t>
      </w:r>
      <w:r w:rsidR="00DE0AAA" w:rsidRPr="00A5636A">
        <w:rPr>
          <w:rFonts w:ascii="Times New Roman" w:hAnsi="Times New Roman" w:cs="Times New Roman"/>
          <w:color w:val="000000" w:themeColor="text1"/>
          <w:sz w:val="24"/>
          <w:szCs w:val="24"/>
        </w:rPr>
        <w:lastRenderedPageBreak/>
        <w:t>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 xml:space="preserve">and what a minimum </w:t>
      </w:r>
      <w:proofErr w:type="spellStart"/>
      <w:r w:rsidR="00A248B4" w:rsidRPr="00A5636A">
        <w:rPr>
          <w:rFonts w:ascii="Times New Roman" w:hAnsi="Times New Roman" w:cs="Times New Roman"/>
          <w:color w:val="000000" w:themeColor="text1"/>
          <w:sz w:val="24"/>
          <w:szCs w:val="24"/>
        </w:rPr>
        <w:t>st</w:t>
      </w:r>
      <w:proofErr w:type="spellEnd"/>
      <w:r w:rsidR="00A248B4" w:rsidRPr="00A5636A">
        <w:rPr>
          <w:rFonts w:ascii="Times New Roman" w:hAnsi="Times New Roman" w:cs="Times New Roman"/>
          <w:color w:val="000000" w:themeColor="text1"/>
          <w:sz w:val="24"/>
          <w:szCs w:val="24"/>
        </w:rPr>
        <w: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4481ECE2"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w:t>
      </w:r>
      <w:proofErr w:type="gramStart"/>
      <w:r w:rsidR="006C67D0" w:rsidRPr="00A5636A">
        <w:rPr>
          <w:rFonts w:ascii="Times New Roman" w:hAnsi="Times New Roman" w:cs="Times New Roman"/>
          <w:color w:val="000000" w:themeColor="text1"/>
          <w:sz w:val="24"/>
          <w:szCs w:val="24"/>
        </w:rPr>
        <w:t>is</w:t>
      </w:r>
      <w:proofErr w:type="gramEnd"/>
      <w:r w:rsidR="006C67D0" w:rsidRPr="00A5636A">
        <w:rPr>
          <w:rFonts w:ascii="Times New Roman" w:hAnsi="Times New Roman" w:cs="Times New Roman"/>
          <w:color w:val="000000" w:themeColor="text1"/>
          <w:sz w:val="24"/>
          <w:szCs w:val="24"/>
        </w:rPr>
        <w:t xml:space="preserve">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2" w:name="_Toc193364784"/>
      <w:bookmarkStart w:id="33" w:name="_Toc198125356"/>
      <w:bookmarkStart w:id="34" w:name="_Toc19821599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2"/>
      <w:bookmarkEnd w:id="33"/>
      <w:bookmarkEnd w:id="34"/>
    </w:p>
    <w:p w14:paraId="2F874601" w14:textId="77777777" w:rsidR="003C23E4" w:rsidRPr="003C23E4" w:rsidRDefault="003C23E4" w:rsidP="003C23E4"/>
    <w:p w14:paraId="601CA3A4" w14:textId="2EFB235B"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roofErr w:type="gramStart"/>
      <w:r w:rsidR="00513DA2" w:rsidRPr="00A5636A">
        <w:rPr>
          <w:rFonts w:ascii="Times New Roman" w:hAnsi="Times New Roman" w:cs="Times New Roman"/>
          <w:color w:val="000000" w:themeColor="text1"/>
          <w:sz w:val="24"/>
          <w:szCs w:val="24"/>
        </w:rPr>
        <w:t>Shown above in</w:t>
      </w:r>
      <w:proofErr w:type="gramEnd"/>
      <w:r w:rsidR="00513DA2" w:rsidRPr="00A5636A">
        <w:rPr>
          <w:rFonts w:ascii="Times New Roman" w:hAnsi="Times New Roman" w:cs="Times New Roman"/>
          <w:color w:val="000000" w:themeColor="text1"/>
          <w:sz w:val="24"/>
          <w:szCs w:val="24"/>
        </w:rPr>
        <w:t xml:space="preserve">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B, C, and D as well.</w:t>
      </w:r>
      <w:r w:rsidR="00662FE8" w:rsidRPr="00A5636A">
        <w:rPr>
          <w:rFonts w:ascii="Times New Roman" w:hAnsi="Times New Roman" w:cs="Times New Roman"/>
          <w:color w:val="000000" w:themeColor="text1"/>
          <w:sz w:val="24"/>
          <w:szCs w:val="24"/>
        </w:rPr>
        <w:t xml:space="preserve"> </w:t>
      </w:r>
    </w:p>
    <w:p w14:paraId="0FB550FD" w14:textId="49FF9E7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 xml:space="preserve">-cut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A73181" w:rsidRPr="00A5636A">
        <w:rPr>
          <w:rFonts w:ascii="Times New Roman" w:hAnsi="Times New Roman" w:cs="Times New Roman"/>
          <w:color w:val="000000" w:themeColor="text1"/>
          <w:sz w:val="24"/>
          <w:szCs w:val="24"/>
        </w:rPr>
        <w:t xml:space="preserve"> (disjointing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lastRenderedPageBreak/>
        <w:t xml:space="preserve">and </w:t>
      </w:r>
      <w:r w:rsidR="00741B1E" w:rsidRPr="00A5636A">
        <w:rPr>
          <w:rFonts w:ascii="Times New Roman" w:hAnsi="Times New Roman" w:cs="Times New Roman"/>
          <w:i/>
          <w:iCs/>
          <w:color w:val="000000" w:themeColor="text1"/>
          <w:sz w:val="24"/>
          <w:szCs w:val="24"/>
        </w:rPr>
        <w:t xml:space="preserve">T = {2, 3, </w:t>
      </w:r>
      <w:proofErr w:type="gramStart"/>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w:t>
      </w:r>
      <w:proofErr w:type="gramEnd"/>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35" w:name="_Toc193364785"/>
      <w:r w:rsidRPr="00A5636A">
        <w:rPr>
          <w:rFonts w:ascii="Times New Roman" w:hAnsi="Times New Roman" w:cs="Times New Roman"/>
          <w:color w:val="000000" w:themeColor="text1"/>
          <w:sz w:val="24"/>
          <w:szCs w:val="24"/>
        </w:rPr>
        <w:t xml:space="preserve"> </w:t>
      </w:r>
      <w:bookmarkStart w:id="36" w:name="_Toc198125357"/>
      <w:bookmarkStart w:id="37" w:name="_Toc19821599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proofErr w:type="spellStart"/>
      <w:r w:rsidR="00C66A3A" w:rsidRPr="00A5636A">
        <w:rPr>
          <w:rFonts w:ascii="Times New Roman" w:hAnsi="Times New Roman" w:cs="Times New Roman"/>
          <w:i w:val="0"/>
          <w:iCs w:val="0"/>
          <w:color w:val="000000" w:themeColor="text1"/>
          <w:sz w:val="24"/>
          <w:szCs w:val="24"/>
        </w:rPr>
        <w:t>st</w:t>
      </w:r>
      <w:proofErr w:type="spellEnd"/>
      <w:r w:rsidR="00C66A3A" w:rsidRPr="00A5636A">
        <w:rPr>
          <w:rFonts w:ascii="Times New Roman" w:hAnsi="Times New Roman" w:cs="Times New Roman"/>
          <w:i w:val="0"/>
          <w:iCs w:val="0"/>
          <w:color w:val="000000" w:themeColor="text1"/>
          <w:sz w:val="24"/>
          <w:szCs w:val="24"/>
        </w:rPr>
        <w:t>-cut example.</w:t>
      </w:r>
      <w:bookmarkEnd w:id="35"/>
      <w:bookmarkEnd w:id="36"/>
      <w:bookmarkEnd w:id="37"/>
    </w:p>
    <w:p w14:paraId="436FF811" w14:textId="77777777" w:rsidR="003C23E4" w:rsidRPr="003C23E4" w:rsidRDefault="003C23E4" w:rsidP="003C23E4"/>
    <w:p w14:paraId="7BD93410" w14:textId="68F9E8F7"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 xml:space="preserve">minimum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 xml:space="preserve">-cut is the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-cut where cut capacity is minimized. Importantly, it’s been found that the value of this cut is equal to the maximum flow of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w:t>
      </w:r>
      <w:proofErr w:type="spellStart"/>
      <w:r w:rsidR="00741B1E" w:rsidRPr="00A5636A">
        <w:rPr>
          <w:rFonts w:ascii="Times New Roman" w:hAnsi="Times New Roman" w:cs="Times New Roman"/>
          <w:color w:val="000000" w:themeColor="text1"/>
          <w:sz w:val="24"/>
          <w:szCs w:val="24"/>
        </w:rPr>
        <w:t>st</w:t>
      </w:r>
      <w:proofErr w:type="spellEnd"/>
      <w:r w:rsidR="00741B1E" w:rsidRPr="00A5636A">
        <w:rPr>
          <w:rFonts w:ascii="Times New Roman" w:hAnsi="Times New Roman" w:cs="Times New Roman"/>
          <w:color w:val="000000" w:themeColor="text1"/>
          <w:sz w:val="24"/>
          <w:szCs w:val="24"/>
        </w:rPr>
        <w: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we are left with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so leaving capacities of 2 and 2. If you examine the example graph further, you will find no </w:t>
      </w:r>
      <w:proofErr w:type="spellStart"/>
      <w:r w:rsidR="00741B1E" w:rsidRPr="00A5636A">
        <w:rPr>
          <w:rFonts w:ascii="Times New Roman" w:hAnsi="Times New Roman" w:cs="Times New Roman"/>
          <w:color w:val="000000" w:themeColor="text1"/>
          <w:sz w:val="24"/>
          <w:szCs w:val="24"/>
        </w:rPr>
        <w:t>st</w:t>
      </w:r>
      <w:proofErr w:type="spellEnd"/>
      <w:r w:rsidR="00741B1E" w:rsidRPr="00A5636A">
        <w:rPr>
          <w:rFonts w:ascii="Times New Roman" w:hAnsi="Times New Roman" w:cs="Times New Roman"/>
          <w:color w:val="000000" w:themeColor="text1"/>
          <w:sz w:val="24"/>
          <w:szCs w:val="24"/>
        </w:rPr>
        <w:t xml:space="preserve">-cut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w:t>
      </w:r>
      <w:proofErr w:type="spellStart"/>
      <w:r w:rsidR="00BC2E36" w:rsidRPr="00A5636A">
        <w:rPr>
          <w:rFonts w:ascii="Times New Roman" w:hAnsi="Times New Roman" w:cs="Times New Roman"/>
          <w:color w:val="000000" w:themeColor="text1"/>
          <w:sz w:val="24"/>
          <w:szCs w:val="24"/>
        </w:rPr>
        <w:t>st</w:t>
      </w:r>
      <w:proofErr w:type="spellEnd"/>
      <w:r w:rsidR="00BC2E36" w:rsidRPr="00A5636A">
        <w:rPr>
          <w:rFonts w:ascii="Times New Roman" w:hAnsi="Times New Roman" w:cs="Times New Roman"/>
          <w:color w:val="000000" w:themeColor="text1"/>
          <w:sz w:val="24"/>
          <w:szCs w:val="24"/>
        </w:rPr>
        <w: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6"/>
      <w:bookmarkStart w:id="39" w:name="_Toc198125358"/>
      <w:bookmarkStart w:id="40" w:name="_Toc19821599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w:t>
      </w:r>
      <w:proofErr w:type="spellStart"/>
      <w:r w:rsidRPr="00A5636A">
        <w:rPr>
          <w:rFonts w:ascii="Times New Roman" w:hAnsi="Times New Roman" w:cs="Times New Roman"/>
          <w:i w:val="0"/>
          <w:iCs w:val="0"/>
          <w:color w:val="000000" w:themeColor="text1"/>
          <w:sz w:val="24"/>
          <w:szCs w:val="24"/>
        </w:rPr>
        <w:t>st</w:t>
      </w:r>
      <w:proofErr w:type="spellEnd"/>
      <w:r w:rsidRPr="00A5636A">
        <w:rPr>
          <w:rFonts w:ascii="Times New Roman" w:hAnsi="Times New Roman" w:cs="Times New Roman"/>
          <w:i w:val="0"/>
          <w:iCs w:val="0"/>
          <w:color w:val="000000" w:themeColor="text1"/>
          <w:sz w:val="24"/>
          <w:szCs w:val="24"/>
        </w:rPr>
        <w:t>-cut example.</w:t>
      </w:r>
      <w:bookmarkEnd w:id="38"/>
      <w:bookmarkEnd w:id="39"/>
      <w:bookmarkEnd w:id="40"/>
    </w:p>
    <w:p w14:paraId="5E9A27D0" w14:textId="77777777" w:rsidR="003C23E4" w:rsidRPr="003C23E4" w:rsidRDefault="003C23E4" w:rsidP="003C23E4"/>
    <w:p w14:paraId="3F40DC1A" w14:textId="0FE9FDBA"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w:t>
      </w:r>
      <w:r w:rsidR="006F2976" w:rsidRPr="00A5636A">
        <w:rPr>
          <w:rFonts w:ascii="Times New Roman" w:hAnsi="Times New Roman" w:cs="Times New Roman"/>
          <w:color w:val="000000" w:themeColor="text1"/>
          <w:sz w:val="24"/>
          <w:szCs w:val="24"/>
        </w:rPr>
        <w:t>they</w:t>
      </w:r>
      <w:r w:rsidR="00DE0AAA" w:rsidRPr="00A5636A">
        <w:rPr>
          <w:rFonts w:ascii="Times New Roman" w:hAnsi="Times New Roman" w:cs="Times New Roman"/>
          <w:color w:val="000000" w:themeColor="text1"/>
          <w:sz w:val="24"/>
          <w:szCs w:val="24"/>
        </w:rPr>
        <w:t xml:space="preserve"> use the Edmonds-Karp algorithm to find max flow, and therefore the min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 xml:space="preserve">-cut.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along this path, update the flow network to include this flow, then repeat until no more paths can be found. This results in a network of maximum flow, and by taking the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 xml:space="preserve">-cut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 xml:space="preserve">minimum </w:t>
      </w:r>
      <w:proofErr w:type="spellStart"/>
      <w:r w:rsidR="00741D40" w:rsidRPr="00A5636A">
        <w:rPr>
          <w:rFonts w:ascii="Times New Roman" w:hAnsi="Times New Roman" w:cs="Times New Roman"/>
          <w:color w:val="000000" w:themeColor="text1"/>
          <w:sz w:val="24"/>
          <w:szCs w:val="24"/>
        </w:rPr>
        <w:t>st</w:t>
      </w:r>
      <w:proofErr w:type="spellEnd"/>
      <w:r w:rsidR="00741D40" w:rsidRPr="00A5636A">
        <w:rPr>
          <w:rFonts w:ascii="Times New Roman" w:hAnsi="Times New Roman" w:cs="Times New Roman"/>
          <w:color w:val="000000" w:themeColor="text1"/>
          <w:sz w:val="24"/>
          <w:szCs w:val="24"/>
        </w:rPr>
        <w: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w:t>
      </w:r>
      <w:proofErr w:type="gramStart"/>
      <w:r w:rsidR="006F2976" w:rsidRPr="00A5636A">
        <w:rPr>
          <w:rFonts w:ascii="Times New Roman" w:eastAsiaTheme="minorEastAsia" w:hAnsi="Times New Roman" w:cs="Times New Roman"/>
          <w:color w:val="000000" w:themeColor="text1"/>
          <w:sz w:val="24"/>
          <w:szCs w:val="24"/>
        </w:rPr>
        <w:t>a large number of</w:t>
      </w:r>
      <w:proofErr w:type="gramEnd"/>
      <w:r w:rsidR="006F2976" w:rsidRPr="00A5636A">
        <w:rPr>
          <w:rFonts w:ascii="Times New Roman" w:eastAsiaTheme="minorEastAsia" w:hAnsi="Times New Roman" w:cs="Times New Roman"/>
          <w:color w:val="000000" w:themeColor="text1"/>
          <w:sz w:val="24"/>
          <w:szCs w:val="24"/>
        </w:rPr>
        <w:t xml:space="preserve">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proofErr w:type="gramStart"/>
      <w:r w:rsidR="006F2976" w:rsidRPr="00A5636A">
        <w:rPr>
          <w:rFonts w:ascii="Times New Roman" w:eastAsiaTheme="minorEastAsia" w:hAnsi="Times New Roman" w:cs="Times New Roman"/>
          <w:color w:val="000000" w:themeColor="text1"/>
          <w:sz w:val="24"/>
          <w:szCs w:val="24"/>
        </w:rPr>
        <w:t>has to</w:t>
      </w:r>
      <w:proofErr w:type="gramEnd"/>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proofErr w:type="gramStart"/>
      <w:r w:rsidR="007255CA" w:rsidRPr="00A5636A">
        <w:rPr>
          <w:rFonts w:ascii="Times New Roman" w:eastAsiaTheme="minorEastAsia" w:hAnsi="Times New Roman" w:cs="Times New Roman"/>
          <w:color w:val="000000" w:themeColor="text1"/>
          <w:sz w:val="24"/>
          <w:szCs w:val="24"/>
        </w:rPr>
        <w:t>So</w:t>
      </w:r>
      <w:proofErr w:type="gramEnd"/>
      <w:r w:rsidR="007255CA" w:rsidRPr="00A5636A">
        <w:rPr>
          <w:rFonts w:ascii="Times New Roman" w:eastAsiaTheme="minorEastAsia" w:hAnsi="Times New Roman" w:cs="Times New Roman"/>
          <w:color w:val="000000" w:themeColor="text1"/>
          <w:sz w:val="24"/>
          <w:szCs w:val="24"/>
        </w:rPr>
        <w:t xml:space="preserve"> the </w:t>
      </w:r>
      <w:proofErr w:type="gramStart"/>
      <w:r w:rsidR="007255CA" w:rsidRPr="00A5636A">
        <w:rPr>
          <w:rFonts w:ascii="Times New Roman" w:eastAsiaTheme="minorEastAsia" w:hAnsi="Times New Roman" w:cs="Times New Roman"/>
          <w:color w:val="000000" w:themeColor="text1"/>
          <w:sz w:val="24"/>
          <w:szCs w:val="24"/>
        </w:rPr>
        <w:t>worst case</w:t>
      </w:r>
      <w:proofErr w:type="gramEnd"/>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41" w:name="_Toc198648426"/>
      <w:proofErr w:type="gramStart"/>
      <w:r w:rsidRPr="00A5636A">
        <w:rPr>
          <w:rFonts w:ascii="Times New Roman" w:hAnsi="Times New Roman" w:cs="Times New Roman"/>
          <w:b/>
          <w:bCs/>
          <w:color w:val="000000" w:themeColor="text1"/>
          <w:sz w:val="24"/>
          <w:szCs w:val="24"/>
        </w:rPr>
        <w:t>An</w:t>
      </w:r>
      <w:proofErr w:type="gramEnd"/>
      <w:r w:rsidRPr="00A5636A">
        <w:rPr>
          <w:rFonts w:ascii="Times New Roman" w:hAnsi="Times New Roman" w:cs="Times New Roman"/>
          <w:b/>
          <w:bCs/>
          <w:color w:val="000000" w:themeColor="text1"/>
          <w:sz w:val="24"/>
          <w:szCs w:val="24"/>
        </w:rPr>
        <w:t xml:space="preserve"> in Depth Look at Goldberg’s Algorithm</w:t>
      </w:r>
      <w:bookmarkEnd w:id="41"/>
    </w:p>
    <w:p w14:paraId="01365CD4" w14:textId="1DBBE3AD"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 xml:space="preserve">Now that we’ve explained the necessary pieces, we can do an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p>
    <w:p w14:paraId="56038232" w14:textId="598C47F4"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As a note, in Goldberg’s original algorithm, it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we can take the minimum </w:t>
      </w:r>
      <w:proofErr w:type="spellStart"/>
      <w:r w:rsidR="00CE7ED8" w:rsidRPr="00A5636A">
        <w:rPr>
          <w:rFonts w:ascii="Times New Roman" w:hAnsi="Times New Roman" w:cs="Times New Roman"/>
          <w:color w:val="000000" w:themeColor="text1"/>
          <w:sz w:val="24"/>
          <w:szCs w:val="24"/>
        </w:rPr>
        <w:t>st</w:t>
      </w:r>
      <w:proofErr w:type="spellEnd"/>
      <w:r w:rsidR="00CE7ED8" w:rsidRPr="00A5636A">
        <w:rPr>
          <w:rFonts w:ascii="Times New Roman" w:hAnsi="Times New Roman" w:cs="Times New Roman"/>
          <w:color w:val="000000" w:themeColor="text1"/>
          <w:sz w:val="24"/>
          <w:szCs w:val="24"/>
        </w:rPr>
        <w:t>-cut 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2" w:name="_Toc19821599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42"/>
    </w:p>
    <w:p w14:paraId="33216047" w14:textId="77777777" w:rsidR="003C23E4" w:rsidRPr="003C23E4" w:rsidRDefault="003C23E4" w:rsidP="003C23E4"/>
    <w:p w14:paraId="1917AA83" w14:textId="065FEDDF"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proofErr w:type="spellStart"/>
      <w:r w:rsidR="003F6035" w:rsidRPr="00A5636A">
        <w:rPr>
          <w:rFonts w:ascii="Times New Roman" w:hAnsi="Times New Roman" w:cs="Times New Roman"/>
          <w:color w:val="000000" w:themeColor="text1"/>
          <w:sz w:val="24"/>
          <w:szCs w:val="24"/>
        </w:rPr>
        <w:t>st</w:t>
      </w:r>
      <w:proofErr w:type="spellEnd"/>
      <w:r w:rsidR="003F6035" w:rsidRPr="00A5636A">
        <w:rPr>
          <w:rFonts w:ascii="Times New Roman" w:hAnsi="Times New Roman" w:cs="Times New Roman"/>
          <w:color w:val="000000" w:themeColor="text1"/>
          <w:sz w:val="24"/>
          <w:szCs w:val="24"/>
        </w:rPr>
        <w:t xml:space="preserve"> 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presented states that for a min </w:t>
      </w:r>
      <w:proofErr w:type="spellStart"/>
      <w:r w:rsidR="003F6035" w:rsidRPr="00A5636A">
        <w:rPr>
          <w:rFonts w:ascii="Times New Roman" w:hAnsi="Times New Roman" w:cs="Times New Roman"/>
          <w:color w:val="000000" w:themeColor="text1"/>
          <w:sz w:val="24"/>
          <w:szCs w:val="24"/>
        </w:rPr>
        <w:t>st</w:t>
      </w:r>
      <w:proofErr w:type="spellEnd"/>
      <w:r w:rsidR="003F6035" w:rsidRPr="00A5636A">
        <w:rPr>
          <w:rFonts w:ascii="Times New Roman" w:hAnsi="Times New Roman" w:cs="Times New Roman"/>
          <w:color w:val="000000" w:themeColor="text1"/>
          <w:sz w:val="24"/>
          <w:szCs w:val="24"/>
        </w:rPr>
        <w:t xml:space="preserve">-cut of our constructed graph,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3F6035" w:rsidRPr="00A5636A">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&gt;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then the density of </w:t>
      </w:r>
      <w:proofErr w:type="gramStart"/>
      <w:r w:rsidR="003F6035" w:rsidRPr="00A5636A">
        <w:rPr>
          <w:rFonts w:ascii="Times New Roman" w:hAnsi="Times New Roman" w:cs="Times New Roman"/>
          <w:i/>
          <w:iCs/>
          <w:color w:val="000000" w:themeColor="text1"/>
          <w:sz w:val="24"/>
          <w:szCs w:val="24"/>
        </w:rPr>
        <w:t>S / {</w:t>
      </w:r>
      <w:proofErr w:type="gramEnd"/>
      <w:r w:rsidR="003F6035" w:rsidRPr="00A5636A">
        <w:rPr>
          <w:rFonts w:ascii="Times New Roman" w:hAnsi="Times New Roman" w:cs="Times New Roman"/>
          <w:i/>
          <w:iCs/>
          <w:color w:val="000000" w:themeColor="text1"/>
          <w:sz w:val="24"/>
          <w:szCs w:val="24"/>
        </w:rPr>
        <w:t xml:space="preserve">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this is explained 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an explanation for how it’s applied to cliques and motifs is explained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0056A25F"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we tighten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and otherwise, u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that you iterate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6B9C3EA8"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w:t>
      </w:r>
      <w:proofErr w:type="spellStart"/>
      <w:r w:rsidR="001F3813" w:rsidRPr="00A5636A">
        <w:rPr>
          <w:rFonts w:ascii="Times New Roman" w:eastAsiaTheme="minorEastAsia" w:hAnsi="Times New Roman" w:cs="Times New Roman"/>
          <w:color w:val="000000" w:themeColor="text1"/>
          <w:sz w:val="24"/>
          <w:szCs w:val="24"/>
        </w:rPr>
        <w:t>st</w:t>
      </w:r>
      <w:proofErr w:type="spellEnd"/>
      <w:r w:rsidR="001F3813" w:rsidRPr="00A5636A">
        <w:rPr>
          <w:rFonts w:ascii="Times New Roman" w:eastAsiaTheme="minorEastAsia" w:hAnsi="Times New Roman" w:cs="Times New Roman"/>
          <w:color w:val="000000" w:themeColor="text1"/>
          <w:sz w:val="24"/>
          <w:szCs w:val="24"/>
        </w:rPr>
        <w:t xml:space="preserve">-cut.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w:t>
      </w:r>
      <w:proofErr w:type="spellStart"/>
      <w:r w:rsidR="001F3813" w:rsidRPr="00A5636A">
        <w:rPr>
          <w:rFonts w:ascii="Times New Roman" w:eastAsiaTheme="minorEastAsia" w:hAnsi="Times New Roman" w:cs="Times New Roman"/>
          <w:color w:val="000000" w:themeColor="text1"/>
          <w:sz w:val="24"/>
          <w:szCs w:val="24"/>
        </w:rPr>
        <w:t>st</w:t>
      </w:r>
      <w:proofErr w:type="spellEnd"/>
      <w:r w:rsidR="001F3813" w:rsidRPr="00A5636A">
        <w:rPr>
          <w:rFonts w:ascii="Times New Roman" w:eastAsiaTheme="minorEastAsia" w:hAnsi="Times New Roman" w:cs="Times New Roman"/>
          <w:color w:val="000000" w:themeColor="text1"/>
          <w:sz w:val="24"/>
          <w:szCs w:val="24"/>
        </w:rPr>
        <w:t xml:space="preserve">-cut,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since we previously covered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43" w:name="_Toc198648427"/>
      <w:r w:rsidRPr="00A5636A">
        <w:rPr>
          <w:rFonts w:ascii="Times New Roman" w:hAnsi="Times New Roman" w:cs="Times New Roman"/>
          <w:b/>
          <w:bCs/>
          <w:color w:val="000000" w:themeColor="text1"/>
          <w:sz w:val="24"/>
          <w:szCs w:val="24"/>
        </w:rPr>
        <w:lastRenderedPageBreak/>
        <w:t>The Full Algorithm</w:t>
      </w:r>
      <w:bookmarkEnd w:id="43"/>
    </w:p>
    <w:p w14:paraId="404720B4" w14:textId="64D2C10D"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we’ve covered the individual aspects, let’s review how this algorithm works. Before the algorithm begins, a graph and motif type are selected as input. </w:t>
      </w:r>
      <w:r w:rsidR="0080418B" w:rsidRPr="00A5636A">
        <w:rPr>
          <w:rFonts w:ascii="Times New Roman" w:hAnsi="Times New Roman" w:cs="Times New Roman"/>
          <w:color w:val="000000" w:themeColor="text1"/>
          <w:sz w:val="24"/>
          <w:szCs w:val="24"/>
        </w:rPr>
        <w:t xml:space="preserve">And then we run edge-based core decomposition so that we can generate a DAG of the graph, which we then use to generate a list of all motifs in the graph. </w:t>
      </w:r>
      <w:proofErr w:type="gramStart"/>
      <w:r w:rsidR="0080418B" w:rsidRPr="00A5636A">
        <w:rPr>
          <w:rFonts w:ascii="Times New Roman" w:hAnsi="Times New Roman" w:cs="Times New Roman"/>
          <w:color w:val="000000" w:themeColor="text1"/>
          <w:sz w:val="24"/>
          <w:szCs w:val="24"/>
        </w:rPr>
        <w:t>Which we</w:t>
      </w:r>
      <w:proofErr w:type="gramEnd"/>
      <w:r w:rsidR="0080418B" w:rsidRPr="00A5636A">
        <w:rPr>
          <w:rFonts w:ascii="Times New Roman" w:hAnsi="Times New Roman" w:cs="Times New Roman"/>
          <w:color w:val="000000" w:themeColor="text1"/>
          <w:sz w:val="24"/>
          <w:szCs w:val="24"/>
        </w:rPr>
        <w:t xml:space="preserve"> can then </w:t>
      </w:r>
      <w:proofErr w:type="gramStart"/>
      <w:r w:rsidR="0080418B" w:rsidRPr="00A5636A">
        <w:rPr>
          <w:rFonts w:ascii="Times New Roman" w:hAnsi="Times New Roman" w:cs="Times New Roman"/>
          <w:color w:val="000000" w:themeColor="text1"/>
          <w:sz w:val="24"/>
          <w:szCs w:val="24"/>
        </w:rPr>
        <w:t>use to run</w:t>
      </w:r>
      <w:proofErr w:type="gramEnd"/>
      <w:r w:rsidR="0080418B" w:rsidRPr="00A5636A">
        <w:rPr>
          <w:rFonts w:ascii="Times New Roman" w:hAnsi="Times New Roman" w:cs="Times New Roman"/>
          <w:color w:val="000000" w:themeColor="text1"/>
          <w:sz w:val="24"/>
          <w:szCs w:val="24"/>
        </w:rPr>
        <w:t xml:space="preserve">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w:t>
      </w:r>
      <w:r w:rsidR="00083352" w:rsidRPr="00A5636A">
        <w:rPr>
          <w:rFonts w:ascii="Times New Roman" w:hAnsi="Times New Roman" w:cs="Times New Roman"/>
          <w:color w:val="000000" w:themeColor="text1"/>
          <w:sz w:val="24"/>
          <w:szCs w:val="24"/>
        </w:rPr>
        <w:t xml:space="preserve"> from them (where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is used to construct the flow network. The minimum </w:t>
      </w:r>
      <w:proofErr w:type="spellStart"/>
      <w:r w:rsidR="00083352" w:rsidRPr="00A5636A">
        <w:rPr>
          <w:rFonts w:ascii="Times New Roman" w:hAnsi="Times New Roman" w:cs="Times New Roman"/>
          <w:color w:val="000000" w:themeColor="text1"/>
          <w:sz w:val="24"/>
          <w:szCs w:val="24"/>
        </w:rPr>
        <w:t>st</w:t>
      </w:r>
      <w:proofErr w:type="spellEnd"/>
      <w:r w:rsidR="00083352" w:rsidRPr="00A5636A">
        <w:rPr>
          <w:rFonts w:ascii="Times New Roman" w:hAnsi="Times New Roman" w:cs="Times New Roman"/>
          <w:color w:val="000000" w:themeColor="text1"/>
          <w:sz w:val="24"/>
          <w:szCs w:val="24"/>
        </w:rPr>
        <w:t xml:space="preserve">-cut is taken of this flow network, returning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We then check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thus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 and 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 xml:space="preserve">we have found the densest subgraph for that component. We then set the lower bound as the density of that component, and if the density is greater than the density of our current densest subgraph, we set that new subgraph as the densest subgraph. If there is another connected </w:t>
      </w:r>
      <w:r w:rsidR="00A360DA" w:rsidRPr="00A5636A">
        <w:rPr>
          <w:rFonts w:ascii="Times New Roman" w:hAnsi="Times New Roman" w:cs="Times New Roman"/>
          <w:color w:val="000000" w:themeColor="text1"/>
          <w:sz w:val="24"/>
          <w:szCs w:val="24"/>
        </w:rPr>
        <w:lastRenderedPageBreak/>
        <w:t>component, we start a new binary search for the densest subgraph of that component with our new lower bound and same upper bound. Otherwise, we are done and have found the densest subgraph.</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44" w:name="_Toc193364787"/>
      <w:r w:rsidRPr="00A5636A">
        <w:rPr>
          <w:rFonts w:ascii="Times New Roman" w:hAnsi="Times New Roman" w:cs="Times New Roman"/>
          <w:color w:val="000000" w:themeColor="text1"/>
          <w:sz w:val="24"/>
          <w:szCs w:val="24"/>
        </w:rPr>
        <w:t xml:space="preserve">      </w:t>
      </w:r>
      <w:bookmarkStart w:id="45" w:name="_Toc198125359"/>
      <w:r w:rsidR="006960AA" w:rsidRPr="00A5636A">
        <w:rPr>
          <w:rFonts w:ascii="Times New Roman" w:hAnsi="Times New Roman" w:cs="Times New Roman"/>
          <w:color w:val="000000" w:themeColor="text1"/>
          <w:sz w:val="24"/>
          <w:szCs w:val="24"/>
        </w:rPr>
        <w:t xml:space="preserve">   </w:t>
      </w:r>
      <w:bookmarkStart w:id="46" w:name="_Toc19821599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44"/>
      <w:bookmarkEnd w:id="45"/>
      <w:bookmarkEnd w:id="46"/>
    </w:p>
    <w:p w14:paraId="2FC26233" w14:textId="77777777" w:rsidR="003C23E4" w:rsidRPr="003C23E4" w:rsidRDefault="003C23E4" w:rsidP="003C23E4"/>
    <w:p w14:paraId="52E54BAF" w14:textId="75F708D2"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the chosen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40907F17" w14:textId="7A3DE26A" w:rsidR="00E077F3" w:rsidRPr="00A5636A" w:rsidRDefault="00B17290" w:rsidP="00B17290">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 xml:space="preserve">. We are doing a loop based on the number of connected components,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w:t>
      </w:r>
      <w:r w:rsidR="00E077F3" w:rsidRPr="00A5636A">
        <w:rPr>
          <w:rFonts w:ascii="Times New Roman" w:hAnsi="Times New Roman" w:cs="Times New Roman"/>
          <w:color w:val="000000" w:themeColor="text1"/>
          <w:sz w:val="24"/>
          <w:szCs w:val="24"/>
        </w:rPr>
        <w:lastRenderedPageBreak/>
        <w:t xml:space="preserve">every iteration, the most complex step would be Goldberg’s algorithm. Every other necessary step, including processing our motifs to find the density,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we know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we know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find that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With all of this in mind, </w:t>
      </w:r>
      <w:r w:rsidR="00D52883" w:rsidRPr="00A5636A">
        <w:rPr>
          <w:rFonts w:ascii="Times New Roman" w:hAnsi="Times New Roman" w:cs="Times New Roman"/>
          <w:color w:val="000000" w:themeColor="text1"/>
          <w:sz w:val="24"/>
          <w:szCs w:val="24"/>
        </w:rPr>
        <w:t>we can cover the important aspects of our implementation of the CoreExact algorithm.</w:t>
      </w:r>
    </w:p>
    <w:p w14:paraId="65AED583"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47" w:name="_Toc198648428"/>
      <w:r w:rsidRPr="00A5636A">
        <w:rPr>
          <w:rFonts w:ascii="Times New Roman" w:hAnsi="Times New Roman" w:cs="Times New Roman"/>
          <w:b/>
          <w:bCs/>
          <w:color w:val="000000" w:themeColor="text1"/>
          <w:sz w:val="24"/>
          <w:szCs w:val="24"/>
        </w:rPr>
        <w:t>Our Parallelized Implementation</w:t>
      </w:r>
      <w:bookmarkEnd w:id="47"/>
    </w:p>
    <w:p w14:paraId="3542D2DD" w14:textId="4A675BC3"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 xml:space="preserve">As mentioned before,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 be covering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31934A3"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48" w:name="_Toc198125360"/>
      <w:bookmarkStart w:id="49" w:name="_Toc19821599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48"/>
      <w:bookmarkEnd w:id="49"/>
    </w:p>
    <w:p w14:paraId="61C2D27B" w14:textId="77777777" w:rsidR="003C23E4" w:rsidRPr="003C23E4" w:rsidRDefault="003C23E4" w:rsidP="003C23E4"/>
    <w:p w14:paraId="5E641794" w14:textId="6034E690"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our definition of motif density remain unchanged, with the only thing changing being the process for finding all the cliques. This change </w:t>
      </w:r>
      <w:r w:rsidRPr="00A5636A">
        <w:rPr>
          <w:rFonts w:ascii="Times New Roman" w:hAnsi="Times New Roman" w:cs="Times New Roman"/>
          <w:color w:val="000000" w:themeColor="text1"/>
          <w:sz w:val="24"/>
          <w:szCs w:val="24"/>
        </w:rPr>
        <w:lastRenderedPageBreak/>
        <w:t xml:space="preserve">was due to not being able to parallelize the listing of any motif types, a process which takes quite a while in the serialized program. </w:t>
      </w:r>
      <w:r w:rsidR="00DD35DD" w:rsidRPr="00A5636A">
        <w:rPr>
          <w:rFonts w:ascii="Times New Roman" w:hAnsi="Times New Roman" w:cs="Times New Roman"/>
          <w:color w:val="000000" w:themeColor="text1"/>
          <w:sz w:val="24"/>
          <w:szCs w:val="24"/>
        </w:rPr>
        <w:t xml:space="preserve">Of note, this does not affect our solution’s ability to do edge density, as a 2-clique is an </w:t>
      </w:r>
      <w:proofErr w:type="gramStart"/>
      <w:r w:rsidR="00DD35DD" w:rsidRPr="00A5636A">
        <w:rPr>
          <w:rFonts w:ascii="Times New Roman" w:hAnsi="Times New Roman" w:cs="Times New Roman"/>
          <w:color w:val="000000" w:themeColor="text1"/>
          <w:sz w:val="24"/>
          <w:szCs w:val="24"/>
        </w:rPr>
        <w:t>edge by definition</w:t>
      </w:r>
      <w:proofErr w:type="gramEnd"/>
      <w:r w:rsidR="00DD35DD" w:rsidRPr="00A5636A">
        <w:rPr>
          <w:rFonts w:ascii="Times New Roman" w:hAnsi="Times New Roman" w:cs="Times New Roman"/>
          <w:color w:val="000000" w:themeColor="text1"/>
          <w:sz w:val="24"/>
          <w:szCs w:val="24"/>
        </w:rPr>
        <w:t xml:space="preserve">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50" w:name="_Toc198648429"/>
      <w:r w:rsidRPr="00A5636A">
        <w:rPr>
          <w:rFonts w:ascii="Times New Roman" w:hAnsi="Times New Roman" w:cs="Times New Roman"/>
          <w:b/>
          <w:bCs/>
          <w:color w:val="000000" w:themeColor="text1"/>
          <w:sz w:val="24"/>
          <w:szCs w:val="24"/>
        </w:rPr>
        <w:t>DAG Generation</w:t>
      </w:r>
      <w:bookmarkEnd w:id="50"/>
    </w:p>
    <w:p w14:paraId="3C42B9F4" w14:textId="77777777" w:rsidR="00B96866" w:rsidRPr="00A5636A" w:rsidRDefault="001E57E5" w:rsidP="00B9686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 Before this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 xml:space="preserve">decomposition has already occurred. </w:t>
      </w:r>
    </w:p>
    <w:p w14:paraId="2DF17CD4" w14:textId="11498643" w:rsidR="001E57E5" w:rsidRPr="00A5636A" w:rsidRDefault="00B96866"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Pr="00A5636A">
        <w:rPr>
          <w:rFonts w:ascii="Times New Roman" w:hAnsi="Times New Roman" w:cs="Times New Roman"/>
          <w:color w:val="000000" w:themeColor="text1"/>
          <w:sz w:val="24"/>
          <w:szCs w:val="24"/>
        </w:rPr>
        <w:t xml:space="preserve"> using the kernel function </w:t>
      </w:r>
      <w:proofErr w:type="spellStart"/>
      <w:r w:rsidRPr="00A5636A">
        <w:rPr>
          <w:rFonts w:ascii="Times New Roman" w:hAnsi="Times New Roman" w:cs="Times New Roman"/>
          <w:color w:val="000000" w:themeColor="text1"/>
          <w:sz w:val="24"/>
          <w:szCs w:val="24"/>
        </w:rPr>
        <w:t>generateDegreeDAG</w:t>
      </w:r>
      <w:proofErr w:type="spellEnd"/>
      <w:r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vertex, and each thread of the warp handles a neighbor of that vertex. </w:t>
      </w:r>
      <w:r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Pr="00A5636A">
        <w:rPr>
          <w:rFonts w:ascii="Times New Roman" w:hAnsi="Times New Roman" w:cs="Times New Roman"/>
          <w:color w:val="000000" w:themeColor="text1"/>
          <w:sz w:val="24"/>
          <w:szCs w:val="24"/>
        </w:rPr>
        <w:t xml:space="preserve">stores the DAG degree since direction is now accounted for in the vertex’s degree, and up to 32 neighbors for every vertex are </w:t>
      </w:r>
      <w:r w:rsidR="00C966DD" w:rsidRPr="00A5636A">
        <w:rPr>
          <w:rFonts w:ascii="Times New Roman" w:hAnsi="Times New Roman" w:cs="Times New Roman"/>
          <w:color w:val="000000" w:themeColor="text1"/>
          <w:sz w:val="24"/>
          <w:szCs w:val="24"/>
        </w:rPr>
        <w:t>checked</w:t>
      </w:r>
      <w:r w:rsidRPr="00A5636A">
        <w:rPr>
          <w:rFonts w:ascii="Times New Roman" w:hAnsi="Times New Roman" w:cs="Times New Roman"/>
          <w:color w:val="000000" w:themeColor="text1"/>
          <w:sz w:val="24"/>
          <w:szCs w:val="24"/>
        </w:rPr>
        <w:t xml:space="preserve"> each iteration in parallel. </w:t>
      </w:r>
      <w:r w:rsidR="00C966DD">
        <w:rPr>
          <w:rFonts w:ascii="Times New Roman" w:hAnsi="Times New Roman" w:cs="Times New Roman"/>
          <w:color w:val="000000" w:themeColor="text1"/>
          <w:sz w:val="24"/>
          <w:szCs w:val="24"/>
        </w:rPr>
        <w:t xml:space="preserve">And once </w:t>
      </w:r>
      <w:r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1" w:name="_Toc198125361"/>
      <w:bookmarkStart w:id="52" w:name="_Toc19821600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51"/>
      <w:bookmarkEnd w:id="52"/>
    </w:p>
    <w:p w14:paraId="61DB1192" w14:textId="77777777" w:rsidR="003C23E4" w:rsidRPr="003C23E4" w:rsidRDefault="003C23E4" w:rsidP="003C23E4"/>
    <w:p w14:paraId="2D69E24D" w14:textId="21E63861"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53" w:name="_Toc198648430"/>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53"/>
    </w:p>
    <w:p w14:paraId="343431B3" w14:textId="007CCEC0"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our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 So, let’s break this down.</w:t>
      </w:r>
    </w:p>
    <w:p w14:paraId="51636EB4" w14:textId="6E63F786"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This function simply updates global information based on current local information, including our current list of potential cliques and neighbors that could extend the clique. This will be used again in a bit.</w:t>
      </w:r>
    </w:p>
    <w:p w14:paraId="6E9ABE96" w14:textId="1A8FC6AD"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each thread is checking for valid neighbors in parallel, 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we run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again to update our global clique information. Then we loop back to the top of the kernel level loop.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our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54" w:name="_Toc198648431"/>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54"/>
    </w:p>
    <w:p w14:paraId="06BC5E09" w14:textId="610E096F"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And now we get to what we’d consider the first step of the CoreExact algorithm, being 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The parallelization here occurs inside a serial loop, with each iteration checking a core level, 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and we keep track of the densest k-core by storing data on the densest k-core each iteration, updating it when a denser k-core is found.</w:t>
      </w:r>
    </w:p>
    <w:p w14:paraId="46DEDAC5" w14:textId="5D429450"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The parallel structure here is simple, which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 is equal, that means it is part </w:t>
      </w:r>
      <w:r w:rsidRPr="00A5636A">
        <w:rPr>
          <w:rFonts w:ascii="Times New Roman" w:hAnsi="Times New Roman" w:cs="Times New Roman"/>
          <w:color w:val="000000" w:themeColor="text1"/>
          <w:sz w:val="24"/>
          <w:szCs w:val="24"/>
        </w:rPr>
        <w:lastRenderedPageBreak/>
        <w:t>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55" w:name="_Toc198125362"/>
      <w:bookmarkStart w:id="56" w:name="_Toc19821600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55"/>
      <w:bookmarkEnd w:id="56"/>
    </w:p>
    <w:p w14:paraId="036136CC" w14:textId="77777777" w:rsidR="003C23E4" w:rsidRPr="003C23E4" w:rsidRDefault="003C23E4" w:rsidP="003C23E4"/>
    <w:p w14:paraId="6C848021" w14:textId="09F7379B"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In this method, we process every vertex in the removal buffer 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we decrease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of this, the array holding the degrees of every vertex will instead hold the core value of every vertex.</w:t>
      </w:r>
    </w:p>
    <w:p w14:paraId="2DFA0B1A" w14:textId="73500FCE"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we increase our level by 1 so we can check the next k-core in the next iteration, and then we check the density of our </w:t>
      </w:r>
      <w:r w:rsidRPr="00A5636A">
        <w:rPr>
          <w:rFonts w:ascii="Times New Roman" w:hAnsi="Times New Roman" w:cs="Times New Roman"/>
          <w:color w:val="000000" w:themeColor="text1"/>
          <w:sz w:val="24"/>
          <w:szCs w:val="24"/>
        </w:rPr>
        <w:lastRenderedPageBreak/>
        <w:t>current k-core. If the current k-core’s density is greater than the currently stored greatest k-core density, we update that densest k-core information 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57" w:name="_Toc198648432"/>
      <w:r w:rsidRPr="00A5636A">
        <w:rPr>
          <w:rFonts w:ascii="Times New Roman" w:hAnsi="Times New Roman" w:cs="Times New Roman"/>
          <w:b/>
          <w:bCs/>
          <w:color w:val="000000" w:themeColor="text1"/>
          <w:sz w:val="24"/>
          <w:szCs w:val="24"/>
        </w:rPr>
        <w:t>Construction and Pruning of the Densest k-Core</w:t>
      </w:r>
      <w:bookmarkEnd w:id="57"/>
    </w:p>
    <w:p w14:paraId="01581C8F" w14:textId="0D2F9D7F"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in the code, we need to construct the densest k-core subgraph so that we can work with it rather than just know what vertices are in it. So, we need to generate a graph representative of the densest k-core and relevant information about the graph. This process is done in two major steps with two kernel functions. </w:t>
      </w:r>
    </w:p>
    <w:p w14:paraId="050558A5" w14:textId="00B49806"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First up is </w:t>
      </w:r>
      <w:proofErr w:type="spellStart"/>
      <w:r w:rsidRPr="00A5636A">
        <w:rPr>
          <w:rFonts w:ascii="Times New Roman" w:hAnsi="Times New Roman" w:cs="Times New Roman"/>
          <w:color w:val="000000" w:themeColor="text1"/>
          <w:sz w:val="24"/>
          <w:szCs w:val="24"/>
        </w:rPr>
        <w:t>generateDensestCore</w:t>
      </w:r>
      <w:proofErr w:type="spellEnd"/>
      <w:r w:rsidRPr="00A5636A">
        <w:rPr>
          <w:rFonts w:ascii="Times New Roman" w:hAnsi="Times New Roman" w:cs="Times New Roman"/>
          <w:color w:val="000000" w:themeColor="text1"/>
          <w:sz w:val="24"/>
          <w:szCs w:val="24"/>
        </w:rPr>
        <w:t xml:space="preserv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we check if the vertex has a clique core value greater than or equal to that of the densest k-core, confirming whether the vertex is part of the densest k-core. If it is, we add it to our new ongoing list of vertices in the subgraph. Once it’s added, we check all its neighbors in parallel, with each thread of the warp checking one neighbor at a time. For every neighbor that also has a clique core value greater than or equal to the densest k-core value, we increase clique degree of the vertex by 1 (with it starting at 0 for this new subgraph). Meaning by the end of this parallelized function, we have the set of all vertices in the densest k-core subgraph and </w:t>
      </w:r>
      <w:proofErr w:type="gramStart"/>
      <w:r w:rsidR="004063ED" w:rsidRPr="00A5636A">
        <w:rPr>
          <w:rFonts w:ascii="Times New Roman" w:hAnsi="Times New Roman" w:cs="Times New Roman"/>
          <w:color w:val="000000" w:themeColor="text1"/>
          <w:sz w:val="24"/>
          <w:szCs w:val="24"/>
        </w:rPr>
        <w:t>all of</w:t>
      </w:r>
      <w:proofErr w:type="gramEnd"/>
      <w:r w:rsidR="004063ED" w:rsidRPr="00A5636A">
        <w:rPr>
          <w:rFonts w:ascii="Times New Roman" w:hAnsi="Times New Roman" w:cs="Times New Roman"/>
          <w:color w:val="000000" w:themeColor="text1"/>
          <w:sz w:val="24"/>
          <w:szCs w:val="24"/>
        </w:rPr>
        <w:t xml:space="preserve"> their clique degrees.</w:t>
      </w:r>
    </w:p>
    <w:p w14:paraId="463C3E44" w14:textId="77777777"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keeping with our adjacency list structure for the graph, the other major piece of information we need to store for the graph is what vertices each </w:t>
      </w:r>
      <w:r w:rsidRPr="00A5636A">
        <w:rPr>
          <w:rFonts w:ascii="Times New Roman" w:hAnsi="Times New Roman" w:cs="Times New Roman"/>
          <w:color w:val="000000" w:themeColor="text1"/>
          <w:sz w:val="24"/>
          <w:szCs w:val="24"/>
        </w:rPr>
        <w:lastRenderedPageBreak/>
        <w:t>vertex</w:t>
      </w:r>
      <w:r w:rsidR="00B33F69" w:rsidRPr="00A5636A">
        <w:rPr>
          <w:rFonts w:ascii="Times New Roman" w:hAnsi="Times New Roman" w:cs="Times New Roman"/>
          <w:color w:val="000000" w:themeColor="text1"/>
          <w:sz w:val="24"/>
          <w:szCs w:val="24"/>
        </w:rPr>
        <w:t xml:space="preserve"> is connected to in the densest k-core (we need to exclude all neighbors outside of the densest k-core).</w:t>
      </w:r>
      <w:r w:rsidR="00803923" w:rsidRPr="00A5636A">
        <w:rPr>
          <w:rFonts w:ascii="Times New Roman" w:hAnsi="Times New Roman" w:cs="Times New Roman"/>
          <w:color w:val="000000" w:themeColor="text1"/>
          <w:sz w:val="24"/>
          <w:szCs w:val="24"/>
        </w:rPr>
        <w:t xml:space="preserve"> Like the previous step, we are handling our vertices by warp, and each neighbor is being handled by the threads in these warps. For each thread, we check one of the warp vertex’s neighbors, checking to see if it is part of the </w:t>
      </w:r>
      <w:proofErr w:type="gramStart"/>
      <w:r w:rsidR="00803923" w:rsidRPr="00A5636A">
        <w:rPr>
          <w:rFonts w:ascii="Times New Roman" w:hAnsi="Times New Roman" w:cs="Times New Roman"/>
          <w:color w:val="000000" w:themeColor="text1"/>
          <w:sz w:val="24"/>
          <w:szCs w:val="24"/>
        </w:rPr>
        <w:t>densest</w:t>
      </w:r>
      <w:proofErr w:type="gramEnd"/>
      <w:r w:rsidR="00803923" w:rsidRPr="00A5636A">
        <w:rPr>
          <w:rFonts w:ascii="Times New Roman" w:hAnsi="Times New Roman" w:cs="Times New Roman"/>
          <w:color w:val="000000" w:themeColor="text1"/>
          <w:sz w:val="24"/>
          <w:szCs w:val="24"/>
        </w:rPr>
        <w:t xml:space="preserve"> k-core. If it is, we add it to the array of neighbors of the vertex.</w:t>
      </w:r>
    </w:p>
    <w:p w14:paraId="2461C473" w14:textId="2AEE9284"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we have stored the 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597554" w:rsidRPr="00A5636A">
        <w:rPr>
          <w:rFonts w:ascii="Times New Roman" w:hAnsi="Times New Roman" w:cs="Times New Roman"/>
          <w:color w:val="000000" w:themeColor="text1"/>
          <w:sz w:val="24"/>
          <w:szCs w:val="24"/>
        </w:rPr>
        <w:t xml:space="preserve"> </w:t>
      </w:r>
      <w:r w:rsidR="00FA3FE1" w:rsidRPr="00A5636A">
        <w:rPr>
          <w:rFonts w:ascii="Times New Roman" w:hAnsi="Times New Roman" w:cs="Times New Roman"/>
          <w:color w:val="000000" w:themeColor="text1"/>
          <w:sz w:val="24"/>
          <w:szCs w:val="24"/>
        </w:rPr>
        <w:t>However, we’re not quite done.</w:t>
      </w:r>
      <w:r w:rsidR="0060641B" w:rsidRPr="00A5636A">
        <w:rPr>
          <w:rFonts w:ascii="Times New Roman" w:hAnsi="Times New Roman" w:cs="Times New Roman"/>
          <w:color w:val="000000" w:themeColor="text1"/>
          <w:sz w:val="24"/>
          <w:szCs w:val="24"/>
        </w:rPr>
        <w:t xml:space="preserve"> Now we must prune our graph for unnecessary edges. That isn’t to say that there are edges in this subgraph that aren’t part of a clique. But as we are looking 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 </w:t>
      </w:r>
      <w:proofErr w:type="gramStart"/>
      <w:r w:rsidR="0060641B" w:rsidRPr="00A5636A">
        <w:rPr>
          <w:rFonts w:ascii="Times New Roman" w:hAnsi="Times New Roman" w:cs="Times New Roman"/>
          <w:color w:val="000000" w:themeColor="text1"/>
          <w:sz w:val="24"/>
          <w:szCs w:val="24"/>
        </w:rPr>
        <w:t>That is to say, we</w:t>
      </w:r>
      <w:proofErr w:type="gramEnd"/>
      <w:r w:rsidR="0060641B" w:rsidRPr="00A5636A">
        <w:rPr>
          <w:rFonts w:ascii="Times New Roman" w:hAnsi="Times New Roman" w:cs="Times New Roman"/>
          <w:color w:val="000000" w:themeColor="text1"/>
          <w:sz w:val="24"/>
          <w:szCs w:val="24"/>
        </w:rPr>
        <w:t xml:space="preserve"> want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22BA22CC"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To identify edges to remove, we will instead do the opposite and identify all edges that need to stay. So, in our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 xml:space="preserve">, we handle all the cliques we’ve identified by warp. For every clique, we check if its clique value is greater than the densest k-core value (e.g. confirming a 5-clique is part of our 4-core but a 3-clique is not). For every clique that is part of our k-core, we mark all its edges as necessary over the warp’s thread in parallel. So, any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8" w:name="_Toc198125363"/>
      <w:bookmarkStart w:id="59" w:name="_Toc19821600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58"/>
      <w:bookmarkEnd w:id="59"/>
    </w:p>
    <w:p w14:paraId="1B2B5019" w14:textId="77777777" w:rsidR="003C23E4" w:rsidRPr="003C23E4" w:rsidRDefault="003C23E4" w:rsidP="003C23E4"/>
    <w:p w14:paraId="7A5AC38A" w14:textId="53E963F9"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we can effectively prune the unnecessary edges by updating the clique degrees and neighbor lists of each vertex. This is done in two kernel functions,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xml:space="preserve">. These work in a very similar way. Both handle each vertex in a warp and check each neighbor by thread in the warp. For each neighbor, we check the edge’s removal status. As we covered, we mark every edge that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we keep a count of every neighbor that isn’t marked for removal. Then once every neighbor is processed, we set the clique degree of the warp vertex to be that count as </w:t>
      </w:r>
      <w:proofErr w:type="gramStart"/>
      <w:r w:rsidRPr="00A5636A">
        <w:rPr>
          <w:rFonts w:ascii="Times New Roman" w:hAnsi="Times New Roman" w:cs="Times New Roman"/>
          <w:color w:val="000000" w:themeColor="text1"/>
          <w:sz w:val="24"/>
          <w:szCs w:val="24"/>
        </w:rPr>
        <w:t>it is all neighbors</w:t>
      </w:r>
      <w:proofErr w:type="gramEnd"/>
      <w:r w:rsidRPr="00A5636A">
        <w:rPr>
          <w:rFonts w:ascii="Times New Roman" w:hAnsi="Times New Roman" w:cs="Times New Roman"/>
          <w:color w:val="000000" w:themeColor="text1"/>
          <w:sz w:val="24"/>
          <w:szCs w:val="24"/>
        </w:rPr>
        <w:t xml:space="preserve"> unpruned.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xml:space="preserve">, we keep a list of every neighbor that isn’t marked for removal. Then once every neighbor is processed, we set the neighbor list of the vertex as this new list. Meaning that these two functions process the neighbors of every vertex in parallel, keeping track of what neighbors aren’t being </w:t>
      </w:r>
      <w:r w:rsidRPr="00A5636A">
        <w:rPr>
          <w:rFonts w:ascii="Times New Roman" w:hAnsi="Times New Roman" w:cs="Times New Roman"/>
          <w:color w:val="000000" w:themeColor="text1"/>
          <w:sz w:val="24"/>
          <w:szCs w:val="24"/>
        </w:rPr>
        <w:lastRenderedPageBreak/>
        <w:t xml:space="preserve">removed to update the degree and neighbor list of each vertex. And once these two functions are run, we now have our densest k-core subgraph with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60" w:name="_Toc198648433"/>
      <w:r w:rsidRPr="00A5636A">
        <w:rPr>
          <w:rFonts w:ascii="Times New Roman" w:hAnsi="Times New Roman" w:cs="Times New Roman"/>
          <w:b/>
          <w:bCs/>
          <w:color w:val="000000" w:themeColor="text1"/>
          <w:sz w:val="24"/>
          <w:szCs w:val="24"/>
        </w:rPr>
        <w:t>Component Decomposition</w:t>
      </w:r>
      <w:bookmarkEnd w:id="60"/>
    </w:p>
    <w:p w14:paraId="59465078" w14:textId="1947EDDC"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we will store component ids for every vertex, 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Using these ids, we can narrow down our components by finding the minimum component id that every vertex is connected to.</w:t>
      </w:r>
    </w:p>
    <w:p w14:paraId="114A4142" w14:textId="4AB5E65B"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leads us to our main loop, a do while loop that runs until no component id changes occur, kept track of using a </w:t>
      </w:r>
      <w:proofErr w:type="spellStart"/>
      <w:r w:rsidRPr="00A5636A">
        <w:rPr>
          <w:rFonts w:ascii="Times New Roman" w:hAnsi="Times New Roman" w:cs="Times New Roman"/>
          <w:color w:val="000000" w:themeColor="text1"/>
          <w:sz w:val="24"/>
          <w:szCs w:val="24"/>
        </w:rPr>
        <w:t>boolean</w:t>
      </w:r>
      <w:proofErr w:type="spellEnd"/>
      <w:r w:rsidRPr="00A5636A">
        <w:rPr>
          <w:rFonts w:ascii="Times New Roman" w:hAnsi="Times New Roman" w:cs="Times New Roman"/>
          <w:color w:val="000000" w:themeColor="text1"/>
          <w:sz w:val="24"/>
          <w:szCs w:val="24"/>
        </w:rPr>
        <w:t xml:space="preserve"> value named “changed”. For each iteration, we run the kernel function </w:t>
      </w:r>
      <w:proofErr w:type="spellStart"/>
      <w:r w:rsidRPr="00A5636A">
        <w:rPr>
          <w:rFonts w:ascii="Times New Roman" w:hAnsi="Times New Roman" w:cs="Times New Roman"/>
          <w:color w:val="000000" w:themeColor="text1"/>
          <w:sz w:val="24"/>
          <w:szCs w:val="24"/>
        </w:rPr>
        <w:t>componentDecomposek</w:t>
      </w:r>
      <w:proofErr w:type="spellEnd"/>
      <w:r w:rsidRPr="00A5636A">
        <w:rPr>
          <w:rFonts w:ascii="Times New Roman" w:hAnsi="Times New Roman" w:cs="Times New Roman"/>
          <w:color w:val="000000" w:themeColor="text1"/>
          <w:sz w:val="24"/>
          <w:szCs w:val="24"/>
        </w:rPr>
        <w:t>. In this function, every vertex is handled by warp. For each warp, we store the current component id of the vertex</w:t>
      </w:r>
      <w:r w:rsidR="001434C7" w:rsidRPr="00A5636A">
        <w:rPr>
          <w:rFonts w:ascii="Times New Roman" w:hAnsi="Times New Roman" w:cs="Times New Roman"/>
          <w:color w:val="000000" w:themeColor="text1"/>
          <w:sz w:val="24"/>
          <w:szCs w:val="24"/>
        </w:rPr>
        <w:t xml:space="preserve"> and set it as our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we start checking the vertex’s neighbors over each thread in the warp. For each neighbor, if the neighbor’s component id is less than the current minimum id, then the neighbor’s component id is set as the minimum. After every neighbor is checked, if a minimum </w:t>
      </w:r>
      <w:proofErr w:type="spellStart"/>
      <w:r w:rsidR="001434C7" w:rsidRPr="00A5636A">
        <w:rPr>
          <w:rFonts w:ascii="Times New Roman" w:hAnsi="Times New Roman" w:cs="Times New Roman"/>
          <w:color w:val="000000" w:themeColor="text1"/>
          <w:sz w:val="24"/>
          <w:szCs w:val="24"/>
        </w:rPr>
        <w:t>id</w:t>
      </w:r>
      <w:proofErr w:type="spellEnd"/>
      <w:r w:rsidR="001434C7" w:rsidRPr="00A5636A">
        <w:rPr>
          <w:rFonts w:ascii="Times New Roman" w:hAnsi="Times New Roman" w:cs="Times New Roman"/>
          <w:color w:val="000000" w:themeColor="text1"/>
          <w:sz w:val="24"/>
          <w:szCs w:val="24"/>
        </w:rPr>
        <w:t xml:space="preserve"> was found that was less than our vertex’s, we set the vertex’s new component id as the minimum, and update “changed” to be true. </w:t>
      </w:r>
      <w:proofErr w:type="gramStart"/>
      <w:r w:rsidR="001434C7" w:rsidRPr="00A5636A">
        <w:rPr>
          <w:rFonts w:ascii="Times New Roman" w:hAnsi="Times New Roman" w:cs="Times New Roman"/>
          <w:color w:val="000000" w:themeColor="text1"/>
          <w:sz w:val="24"/>
          <w:szCs w:val="24"/>
        </w:rPr>
        <w:t>So</w:t>
      </w:r>
      <w:proofErr w:type="gramEnd"/>
      <w:r w:rsidR="001434C7" w:rsidRPr="00A5636A">
        <w:rPr>
          <w:rFonts w:ascii="Times New Roman" w:hAnsi="Times New Roman" w:cs="Times New Roman"/>
          <w:color w:val="000000" w:themeColor="text1"/>
          <w:sz w:val="24"/>
          <w:szCs w:val="24"/>
        </w:rPr>
        <w:t xml:space="preserve"> in parallel, we continually check to see if each vertex has a neighbor of lower component id, updating the vertices to be in the lowest component id they are connected to by any path in the graph, until no more updates to component id occur.</w:t>
      </w:r>
    </w:p>
    <w:p w14:paraId="7CDDCBC2" w14:textId="77777777"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 xml:space="preserve">Then, utilizing the C++ parallel functions sequence and </w:t>
      </w:r>
      <w:proofErr w:type="spellStart"/>
      <w:r w:rsidR="00E57B9D" w:rsidRPr="00A5636A">
        <w:rPr>
          <w:rFonts w:ascii="Times New Roman" w:hAnsi="Times New Roman" w:cs="Times New Roman"/>
          <w:color w:val="000000" w:themeColor="text1"/>
          <w:sz w:val="24"/>
          <w:szCs w:val="24"/>
        </w:rPr>
        <w:t>sort_by_key</w:t>
      </w:r>
      <w:proofErr w:type="spellEnd"/>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we can store our connected components. The sequence function simply creates an array of numbers from two given numbers as the range (e.g. given 3 and 7 will create an array storing the numbers 3, 4, 5, 6, and 7). In this case, we use it to create an array of all the vertices in our </w:t>
      </w:r>
      <w:r w:rsidR="006A12F2" w:rsidRPr="00A5636A">
        <w:rPr>
          <w:rFonts w:ascii="Times New Roman" w:hAnsi="Times New Roman" w:cs="Times New Roman"/>
          <w:color w:val="000000" w:themeColor="text1"/>
          <w:sz w:val="24"/>
          <w:szCs w:val="24"/>
        </w:rPr>
        <w:t xml:space="preserve">densest k-core. </w:t>
      </w:r>
      <w:proofErr w:type="spellStart"/>
      <w:r w:rsidR="006A12F2" w:rsidRPr="00A5636A">
        <w:rPr>
          <w:rFonts w:ascii="Times New Roman" w:hAnsi="Times New Roman" w:cs="Times New Roman"/>
          <w:color w:val="000000" w:themeColor="text1"/>
          <w:sz w:val="24"/>
          <w:szCs w:val="24"/>
        </w:rPr>
        <w:t>Sort_by_key</w:t>
      </w:r>
      <w:proofErr w:type="spellEnd"/>
      <w:r w:rsidR="006A12F2" w:rsidRPr="00A5636A">
        <w:rPr>
          <w:rFonts w:ascii="Times New Roman" w:hAnsi="Times New Roman" w:cs="Times New Roman"/>
          <w:color w:val="000000" w:themeColor="text1"/>
          <w:sz w:val="24"/>
          <w:szCs w:val="24"/>
        </w:rPr>
        <w:t xml:space="preserve"> is given 2 arrays, a list of keys (in our case our component ids), and our values (our vertices). This function sorts the keys and matches them with the values. So, all the component ids are sorted, then the vertices they </w:t>
      </w:r>
      <w:proofErr w:type="gramStart"/>
      <w:r w:rsidR="006A12F2" w:rsidRPr="00A5636A">
        <w:rPr>
          <w:rFonts w:ascii="Times New Roman" w:hAnsi="Times New Roman" w:cs="Times New Roman"/>
          <w:color w:val="000000" w:themeColor="text1"/>
          <w:sz w:val="24"/>
          <w:szCs w:val="24"/>
        </w:rPr>
        <w:t>match to</w:t>
      </w:r>
      <w:proofErr w:type="gramEnd"/>
      <w:r w:rsidR="006A12F2" w:rsidRPr="00A5636A">
        <w:rPr>
          <w:rFonts w:ascii="Times New Roman" w:hAnsi="Times New Roman" w:cs="Times New Roman"/>
          <w:color w:val="000000" w:themeColor="text1"/>
          <w:sz w:val="24"/>
          <w:szCs w:val="24"/>
        </w:rPr>
        <w:t xml:space="preserve"> are sorted to match the new order of the component ids. This way, we have our components stored as a pair of linked arrays.</w:t>
      </w:r>
    </w:p>
    <w:p w14:paraId="6FE1A6D7" w14:textId="0D0858E6"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we store two final pieces of info using two more C++ parallel functions. First, by running the function </w:t>
      </w:r>
      <w:proofErr w:type="spellStart"/>
      <w:r w:rsidRPr="00A5636A">
        <w:rPr>
          <w:rFonts w:ascii="Times New Roman" w:hAnsi="Times New Roman" w:cs="Times New Roman"/>
          <w:color w:val="000000" w:themeColor="text1"/>
          <w:sz w:val="24"/>
          <w:szCs w:val="24"/>
        </w:rPr>
        <w:t>unique_copy</w:t>
      </w:r>
      <w:proofErr w:type="spellEnd"/>
      <w:r w:rsidRPr="00A5636A">
        <w:rPr>
          <w:rFonts w:ascii="Times New Roman" w:hAnsi="Times New Roman" w:cs="Times New Roman"/>
          <w:color w:val="000000" w:themeColor="text1"/>
          <w:sz w:val="24"/>
          <w:szCs w:val="24"/>
        </w:rPr>
        <w:t xml:space="preserve"> on our list of component ids, we find every unique component id and store that number, effectively counting how many connected components there are. Then, we use the function </w:t>
      </w:r>
      <w:proofErr w:type="spellStart"/>
      <w:r w:rsidRPr="00A5636A">
        <w:rPr>
          <w:rFonts w:ascii="Times New Roman" w:hAnsi="Times New Roman" w:cs="Times New Roman"/>
          <w:color w:val="000000" w:themeColor="text1"/>
          <w:sz w:val="24"/>
          <w:szCs w:val="24"/>
        </w:rPr>
        <w:t>lower_bound</w:t>
      </w:r>
      <w:proofErr w:type="spellEnd"/>
      <w:r w:rsidRPr="00A5636A">
        <w:rPr>
          <w:rFonts w:ascii="Times New Roman" w:hAnsi="Times New Roman" w:cs="Times New Roman"/>
          <w:color w:val="000000" w:themeColor="text1"/>
          <w:sz w:val="24"/>
          <w:szCs w:val="24"/>
        </w:rPr>
        <w:t xml:space="preserve"> 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And with that, our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61" w:name="_Toc198648434"/>
      <w:r w:rsidRPr="00A5636A">
        <w:rPr>
          <w:rFonts w:ascii="Times New Roman" w:hAnsi="Times New Roman" w:cs="Times New Roman"/>
          <w:b/>
          <w:bCs/>
          <w:color w:val="000000" w:themeColor="text1"/>
          <w:sz w:val="24"/>
          <w:szCs w:val="24"/>
        </w:rPr>
        <w:t>Bound Generation</w:t>
      </w:r>
      <w:bookmarkEnd w:id="61"/>
    </w:p>
    <w:p w14:paraId="1365C247" w14:textId="08B7B167"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As we know, for Goldberg’s algorithm we need an upper and lower bound for the density being checked so that we can work through in a binary search. In CoreExact, we used the same upper bound each time and updated the lower bound after each iteration. </w:t>
      </w:r>
      <w:r w:rsidRPr="00A5636A">
        <w:rPr>
          <w:rFonts w:ascii="Times New Roman" w:hAnsi="Times New Roman" w:cs="Times New Roman"/>
          <w:color w:val="000000" w:themeColor="text1"/>
          <w:sz w:val="24"/>
          <w:szCs w:val="24"/>
        </w:rPr>
        <w:lastRenderedPageBreak/>
        <w:t>However, to parallelize the process we will avoid relying on previous iterations for lower bounds and instead generate an upper and lower bound for each connected component.</w:t>
      </w:r>
    </w:p>
    <w:p w14:paraId="267A1471" w14:textId="0EB62543"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upper and lower bounds will be stored in a pair of arrays, with their indices linking them in representation of the component. Next, just </w:t>
      </w:r>
      <w:proofErr w:type="gramStart"/>
      <w:r w:rsidRPr="00A5636A">
        <w:rPr>
          <w:rFonts w:ascii="Times New Roman" w:hAnsi="Times New Roman" w:cs="Times New Roman"/>
          <w:color w:val="000000" w:themeColor="text1"/>
          <w:sz w:val="24"/>
          <w:szCs w:val="24"/>
        </w:rPr>
        <w:t>like in</w:t>
      </w:r>
      <w:proofErr w:type="gramEnd"/>
      <w:r w:rsidRPr="00A5636A">
        <w:rPr>
          <w:rFonts w:ascii="Times New Roman" w:hAnsi="Times New Roman" w:cs="Times New Roman"/>
          <w:color w:val="000000" w:themeColor="text1"/>
          <w:sz w:val="24"/>
          <w:szCs w:val="24"/>
        </w:rPr>
        <w:t xml:space="preserve"> CoreExact we also store the maximum k-core value to serve as a strict upper bound for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the components. Then we run the kernel function </w:t>
      </w:r>
      <w:proofErr w:type="spellStart"/>
      <w:r w:rsidRPr="00A5636A">
        <w:rPr>
          <w:rFonts w:ascii="Times New Roman" w:hAnsi="Times New Roman" w:cs="Times New Roman"/>
          <w:color w:val="000000" w:themeColor="text1"/>
          <w:sz w:val="24"/>
          <w:szCs w:val="24"/>
        </w:rPr>
        <w:t>getLbUbandSize</w:t>
      </w:r>
      <w:proofErr w:type="spellEnd"/>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we find the maximum possible number of k-cliques for the component (a theoretical fully connected graph) and divide by the number of vertices in the component. Whichever value is higher between the fully connected component density and the maximum k-core value is stored as the upper bound. Finally, if the lower bound is greater than the upper bound, we discard the component entirely, not storing it in an ongoing array. Otherwise, we do store it in this array. And with that, the upper and lower bounds for each connected component is calculated in parallel allowing us to process each component 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2" w:name="_Toc198125364"/>
      <w:bookmarkStart w:id="63" w:name="_Toc19821600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62"/>
      <w:bookmarkEnd w:id="63"/>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64" w:name="_Toc198648435"/>
      <w:r w:rsidRPr="00A5636A">
        <w:rPr>
          <w:rFonts w:ascii="Times New Roman" w:hAnsi="Times New Roman" w:cs="Times New Roman"/>
          <w:b/>
          <w:bCs/>
          <w:color w:val="000000" w:themeColor="text1"/>
          <w:sz w:val="24"/>
          <w:szCs w:val="24"/>
        </w:rPr>
        <w:t>Flow Network Creation</w:t>
      </w:r>
      <w:bookmarkEnd w:id="64"/>
    </w:p>
    <w:p w14:paraId="03867D7C" w14:textId="35FE1262"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our bounds set, we can now create the unique flow networks necessary for finding the densest subgraph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5C97DCD1"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will be parallelized across our various connected components. And the first step is simply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our components are handled by warp. For each component, memory offsets are created according to the number of edges that need to be stored. This is done by handling the vertices in a parallel, with each vertex running on a thread, setting the number of edges for that vertex as the clique degree of the vertex. </w:t>
      </w:r>
      <w:r w:rsidR="00D07D34">
        <w:rPr>
          <w:rFonts w:ascii="Times New Roman" w:hAnsi="Times New Roman" w:cs="Times New Roman"/>
          <w:color w:val="000000" w:themeColor="text1"/>
          <w:sz w:val="24"/>
          <w:szCs w:val="24"/>
        </w:rPr>
        <w:t xml:space="preserve">This </w:t>
      </w:r>
      <w:r w:rsidR="00D07D34">
        <w:rPr>
          <w:rFonts w:ascii="Times New Roman" w:hAnsi="Times New Roman" w:cs="Times New Roman"/>
          <w:color w:val="000000" w:themeColor="text1"/>
          <w:sz w:val="24"/>
          <w:szCs w:val="24"/>
        </w:rPr>
        <w:lastRenderedPageBreak/>
        <w:t xml:space="preserve">parallel structure is depicted in Figure 17. </w:t>
      </w:r>
      <w:r w:rsidRPr="00A5636A">
        <w:rPr>
          <w:rFonts w:ascii="Times New Roman" w:hAnsi="Times New Roman" w:cs="Times New Roman"/>
          <w:color w:val="000000" w:themeColor="text1"/>
          <w:sz w:val="24"/>
          <w:szCs w:val="24"/>
        </w:rPr>
        <w:t xml:space="preserve">Then the source and the sink have edges set up as the number of vertices in the graph since each needs to connect to each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65" w:name="_Toc198125365"/>
      <w:bookmarkStart w:id="66" w:name="_Toc19821600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65"/>
      <w:bookmarkEnd w:id="66"/>
    </w:p>
    <w:p w14:paraId="5C5AF583" w14:textId="77777777" w:rsidR="003C23E4" w:rsidRPr="003C23E4" w:rsidRDefault="003C23E4" w:rsidP="003C23E4"/>
    <w:p w14:paraId="4D3B5F20" w14:textId="4CBA4549"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our offsets created and memory allocated, we can fill in the flow network information. Like the previous function,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xml:space="preserve">. The flow network is handled in a structure with two linked arrays, with one storing the edges and the other storing the capacity of the edge it’s linked to. First, every edge from a component vertex to the sink is set, with their capacity being equal to α times the clique size. And then, every edge from the source to a vertex is stored, with their capacity being </w:t>
      </w:r>
      <w:r w:rsidRPr="00A5636A">
        <w:rPr>
          <w:rFonts w:ascii="Times New Roman" w:hAnsi="Times New Roman" w:cs="Times New Roman"/>
          <w:color w:val="000000" w:themeColor="text1"/>
          <w:sz w:val="24"/>
          <w:szCs w:val="24"/>
        </w:rPr>
        <w:lastRenderedPageBreak/>
        <w:t xml:space="preserve">equal to the clique degree of that vertex.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in parallel,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67" w:name="_Toc198648436"/>
      <w:r w:rsidRPr="00A5636A">
        <w:rPr>
          <w:rFonts w:ascii="Times New Roman" w:hAnsi="Times New Roman" w:cs="Times New Roman"/>
          <w:b/>
          <w:bCs/>
          <w:color w:val="000000" w:themeColor="text1"/>
          <w:sz w:val="24"/>
          <w:szCs w:val="24"/>
        </w:rPr>
        <w:t>In Summary</w:t>
      </w:r>
      <w:bookmarkEnd w:id="67"/>
    </w:p>
    <w:p w14:paraId="55E4A660" w14:textId="7DE52992"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w:t>
      </w:r>
      <w:proofErr w:type="spellStart"/>
      <w:r w:rsidR="00153509" w:rsidRPr="00A5636A">
        <w:rPr>
          <w:rFonts w:ascii="Times New Roman" w:hAnsi="Times New Roman" w:cs="Times New Roman"/>
          <w:color w:val="000000" w:themeColor="text1"/>
          <w:sz w:val="24"/>
          <w:szCs w:val="24"/>
        </w:rPr>
        <w:t>st</w:t>
      </w:r>
      <w:proofErr w:type="spellEnd"/>
      <w:r w:rsidR="00153509" w:rsidRPr="00A5636A">
        <w:rPr>
          <w:rFonts w:ascii="Times New Roman" w:hAnsi="Times New Roman" w:cs="Times New Roman"/>
          <w:color w:val="000000" w:themeColor="text1"/>
          <w:sz w:val="24"/>
          <w:szCs w:val="24"/>
        </w:rPr>
        <w:t xml:space="preserve">-cut algorithm or the bound tightening loop of Goldberg’s algorithm in parallel is not possible due to the consecutive dependencies of the process. While a process like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we will run </w:t>
      </w:r>
      <w:proofErr w:type="gramStart"/>
      <w:r w:rsidR="00A61AA7" w:rsidRPr="00A5636A">
        <w:rPr>
          <w:rFonts w:ascii="Times New Roman" w:hAnsi="Times New Roman" w:cs="Times New Roman"/>
          <w:color w:val="000000" w:themeColor="text1"/>
          <w:sz w:val="24"/>
          <w:szCs w:val="24"/>
        </w:rPr>
        <w:t>efficiency</w:t>
      </w:r>
      <w:proofErr w:type="gramEnd"/>
      <w:r w:rsidR="00A61AA7" w:rsidRPr="00A5636A">
        <w:rPr>
          <w:rFonts w:ascii="Times New Roman" w:hAnsi="Times New Roman" w:cs="Times New Roman"/>
          <w:color w:val="000000" w:themeColor="text1"/>
          <w:sz w:val="24"/>
          <w:szCs w:val="24"/>
        </w:rPr>
        <w:t xml:space="preserve"> tests on.</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Pr="00A5636A"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68" w:name="_Toc198648437"/>
      <w:r w:rsidRPr="00A5636A">
        <w:rPr>
          <w:rFonts w:ascii="Times New Roman" w:hAnsi="Times New Roman" w:cs="Times New Roman"/>
          <w:b/>
          <w:bCs/>
          <w:color w:val="000000" w:themeColor="text1"/>
          <w:sz w:val="24"/>
          <w:szCs w:val="24"/>
        </w:rPr>
        <w:t>Experiment and Evaluation</w:t>
      </w:r>
      <w:bookmarkEnd w:id="68"/>
    </w:p>
    <w:p w14:paraId="27C4F9AF" w14:textId="5DAD70F4" w:rsidR="00A61AA7" w:rsidRPr="00A5636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(continue here)</w:t>
      </w:r>
    </w:p>
    <w:p w14:paraId="786866FE"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802EBA" w14:textId="77777777" w:rsidR="00EC5A78" w:rsidRPr="00A5636A" w:rsidRDefault="00EC5A7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BFD5337"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69" w:name="_Toc19864843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69"/>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[1</w:t>
                    </w:r>
                    <w:r w:rsidRPr="00A5636A">
                      <w:rPr>
                        <w:rFonts w:ascii="Times New Roman" w:hAnsi="Times New Roman" w:cs="Times New Roman"/>
                        <w:noProof/>
                        <w:color w:val="000000" w:themeColor="text1"/>
                        <w:sz w:val="24"/>
                        <w:szCs w:val="24"/>
                      </w:rPr>
                      <w:lastRenderedPageBreak/>
                      <w:t xml:space="preserve">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"DSA Edmonds-Karp Algorithm," W3 Schools, [Online]. Available: https://www.w3schools.com/dsa/dsa_algo_graphs_edmondskarp.php#:~:text=So%2C</w:t>
                    </w:r>
                    <w:r w:rsidRPr="00A5636A">
                      <w:rPr>
                        <w:rFonts w:ascii="Times New Roman" w:hAnsi="Times New Roman" w:cs="Times New Roman"/>
                        <w:noProof/>
                        <w:color w:val="000000" w:themeColor="text1"/>
                        <w:sz w:val="24"/>
                        <w:szCs w:val="24"/>
                      </w:rPr>
                      <w:lastRenderedPageBreak/>
                      <w:t>%20BFS%20with%20time%20complexity,(%20V%20%E2%8B%85%20E%202%20)%20..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21232" w14:textId="77777777" w:rsidR="00630E77" w:rsidRDefault="00630E77" w:rsidP="00B74889">
      <w:pPr>
        <w:spacing w:after="0" w:line="240" w:lineRule="auto"/>
      </w:pPr>
      <w:r>
        <w:separator/>
      </w:r>
    </w:p>
  </w:endnote>
  <w:endnote w:type="continuationSeparator" w:id="0">
    <w:p w14:paraId="1DA26806" w14:textId="77777777" w:rsidR="00630E77" w:rsidRDefault="00630E77"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1B188" w14:textId="77777777" w:rsidR="00630E77" w:rsidRDefault="00630E77" w:rsidP="00B74889">
      <w:pPr>
        <w:spacing w:after="0" w:line="240" w:lineRule="auto"/>
      </w:pPr>
      <w:r>
        <w:separator/>
      </w:r>
    </w:p>
  </w:footnote>
  <w:footnote w:type="continuationSeparator" w:id="0">
    <w:p w14:paraId="60A6C45E" w14:textId="77777777" w:rsidR="00630E77" w:rsidRDefault="00630E77"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57F43"/>
    <w:rsid w:val="00064DF3"/>
    <w:rsid w:val="00072FA3"/>
    <w:rsid w:val="00073271"/>
    <w:rsid w:val="00083352"/>
    <w:rsid w:val="000A19C0"/>
    <w:rsid w:val="000B058F"/>
    <w:rsid w:val="000B52F3"/>
    <w:rsid w:val="000E009A"/>
    <w:rsid w:val="000E7E35"/>
    <w:rsid w:val="001343D4"/>
    <w:rsid w:val="001434C7"/>
    <w:rsid w:val="00153509"/>
    <w:rsid w:val="00170536"/>
    <w:rsid w:val="001705F6"/>
    <w:rsid w:val="00183F85"/>
    <w:rsid w:val="0019017F"/>
    <w:rsid w:val="00193DE9"/>
    <w:rsid w:val="001940BE"/>
    <w:rsid w:val="0019497B"/>
    <w:rsid w:val="00194F4A"/>
    <w:rsid w:val="001A2AD4"/>
    <w:rsid w:val="001D5E52"/>
    <w:rsid w:val="001E57E5"/>
    <w:rsid w:val="001E7A24"/>
    <w:rsid w:val="001F3813"/>
    <w:rsid w:val="002017B2"/>
    <w:rsid w:val="0020565D"/>
    <w:rsid w:val="00230644"/>
    <w:rsid w:val="00234E75"/>
    <w:rsid w:val="00270963"/>
    <w:rsid w:val="00276416"/>
    <w:rsid w:val="00295C91"/>
    <w:rsid w:val="002B45EA"/>
    <w:rsid w:val="002C087C"/>
    <w:rsid w:val="002C114C"/>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C23E4"/>
    <w:rsid w:val="003C567D"/>
    <w:rsid w:val="003D3BB4"/>
    <w:rsid w:val="003D59F6"/>
    <w:rsid w:val="003F6035"/>
    <w:rsid w:val="004063ED"/>
    <w:rsid w:val="00420322"/>
    <w:rsid w:val="004245D0"/>
    <w:rsid w:val="00427D34"/>
    <w:rsid w:val="00453191"/>
    <w:rsid w:val="00460CD2"/>
    <w:rsid w:val="00491D0D"/>
    <w:rsid w:val="004C2A4C"/>
    <w:rsid w:val="004C643E"/>
    <w:rsid w:val="004E02FD"/>
    <w:rsid w:val="004E6587"/>
    <w:rsid w:val="00507642"/>
    <w:rsid w:val="00507951"/>
    <w:rsid w:val="00513DA2"/>
    <w:rsid w:val="0053194E"/>
    <w:rsid w:val="00532C3B"/>
    <w:rsid w:val="00536CE6"/>
    <w:rsid w:val="00543CA4"/>
    <w:rsid w:val="00545630"/>
    <w:rsid w:val="00545EE6"/>
    <w:rsid w:val="00551023"/>
    <w:rsid w:val="00562837"/>
    <w:rsid w:val="00565DFA"/>
    <w:rsid w:val="00573DD5"/>
    <w:rsid w:val="00577093"/>
    <w:rsid w:val="00592B36"/>
    <w:rsid w:val="00594C17"/>
    <w:rsid w:val="00597554"/>
    <w:rsid w:val="005A4BE6"/>
    <w:rsid w:val="005B5EAE"/>
    <w:rsid w:val="005C022E"/>
    <w:rsid w:val="005C6D26"/>
    <w:rsid w:val="005D3D7E"/>
    <w:rsid w:val="005E6160"/>
    <w:rsid w:val="005F1A1A"/>
    <w:rsid w:val="0060319C"/>
    <w:rsid w:val="0060641B"/>
    <w:rsid w:val="00630E77"/>
    <w:rsid w:val="006310DC"/>
    <w:rsid w:val="00632723"/>
    <w:rsid w:val="00662FE8"/>
    <w:rsid w:val="00667939"/>
    <w:rsid w:val="006960AA"/>
    <w:rsid w:val="006A12F2"/>
    <w:rsid w:val="006B2094"/>
    <w:rsid w:val="006C67D0"/>
    <w:rsid w:val="006E29CC"/>
    <w:rsid w:val="006F2976"/>
    <w:rsid w:val="006F5800"/>
    <w:rsid w:val="00701088"/>
    <w:rsid w:val="0070328C"/>
    <w:rsid w:val="00721476"/>
    <w:rsid w:val="007255CA"/>
    <w:rsid w:val="00741B1E"/>
    <w:rsid w:val="00741D40"/>
    <w:rsid w:val="0074705F"/>
    <w:rsid w:val="00754CDE"/>
    <w:rsid w:val="00762B44"/>
    <w:rsid w:val="007637AD"/>
    <w:rsid w:val="00763865"/>
    <w:rsid w:val="007657B8"/>
    <w:rsid w:val="00776B25"/>
    <w:rsid w:val="00776C0C"/>
    <w:rsid w:val="00793AA8"/>
    <w:rsid w:val="007C3476"/>
    <w:rsid w:val="007E722B"/>
    <w:rsid w:val="00803923"/>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157C6"/>
    <w:rsid w:val="00926683"/>
    <w:rsid w:val="00947048"/>
    <w:rsid w:val="009729E5"/>
    <w:rsid w:val="00974209"/>
    <w:rsid w:val="009A4056"/>
    <w:rsid w:val="009A54B0"/>
    <w:rsid w:val="009A6A66"/>
    <w:rsid w:val="009B35C8"/>
    <w:rsid w:val="009D7884"/>
    <w:rsid w:val="009E5DED"/>
    <w:rsid w:val="00A248B4"/>
    <w:rsid w:val="00A34B75"/>
    <w:rsid w:val="00A360DA"/>
    <w:rsid w:val="00A5636A"/>
    <w:rsid w:val="00A61AA7"/>
    <w:rsid w:val="00A73181"/>
    <w:rsid w:val="00A73E0E"/>
    <w:rsid w:val="00A7721D"/>
    <w:rsid w:val="00AA301A"/>
    <w:rsid w:val="00AA51AC"/>
    <w:rsid w:val="00AA7462"/>
    <w:rsid w:val="00AB33FE"/>
    <w:rsid w:val="00AC03AE"/>
    <w:rsid w:val="00AC34B3"/>
    <w:rsid w:val="00AE43D0"/>
    <w:rsid w:val="00AF1556"/>
    <w:rsid w:val="00B17290"/>
    <w:rsid w:val="00B21F6D"/>
    <w:rsid w:val="00B23F12"/>
    <w:rsid w:val="00B33F69"/>
    <w:rsid w:val="00B3724C"/>
    <w:rsid w:val="00B7148A"/>
    <w:rsid w:val="00B74889"/>
    <w:rsid w:val="00B8225E"/>
    <w:rsid w:val="00B84FD7"/>
    <w:rsid w:val="00B92B5A"/>
    <w:rsid w:val="00B96866"/>
    <w:rsid w:val="00B96D72"/>
    <w:rsid w:val="00BA3AE6"/>
    <w:rsid w:val="00BC2E36"/>
    <w:rsid w:val="00BC3F3F"/>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966DD"/>
    <w:rsid w:val="00CB2038"/>
    <w:rsid w:val="00CB66C8"/>
    <w:rsid w:val="00CD0B60"/>
    <w:rsid w:val="00CD4ED1"/>
    <w:rsid w:val="00CE7ED8"/>
    <w:rsid w:val="00D002A9"/>
    <w:rsid w:val="00D060B7"/>
    <w:rsid w:val="00D07D34"/>
    <w:rsid w:val="00D10337"/>
    <w:rsid w:val="00D17815"/>
    <w:rsid w:val="00D22685"/>
    <w:rsid w:val="00D44C94"/>
    <w:rsid w:val="00D5288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53276"/>
    <w:rsid w:val="00E57B9D"/>
    <w:rsid w:val="00E833DC"/>
    <w:rsid w:val="00E86129"/>
    <w:rsid w:val="00E90EB7"/>
    <w:rsid w:val="00EA39A1"/>
    <w:rsid w:val="00EB1F09"/>
    <w:rsid w:val="00EC341F"/>
    <w:rsid w:val="00EC5A78"/>
    <w:rsid w:val="00ED2A03"/>
    <w:rsid w:val="00ED5D2D"/>
    <w:rsid w:val="00ED5E5E"/>
    <w:rsid w:val="00EE6131"/>
    <w:rsid w:val="00EF19EE"/>
    <w:rsid w:val="00EF4FFF"/>
    <w:rsid w:val="00F051FE"/>
    <w:rsid w:val="00F07C7F"/>
    <w:rsid w:val="00F16212"/>
    <w:rsid w:val="00F319A6"/>
    <w:rsid w:val="00F36CCC"/>
    <w:rsid w:val="00F40FE2"/>
    <w:rsid w:val="00F42DE7"/>
    <w:rsid w:val="00F453C9"/>
    <w:rsid w:val="00F46C71"/>
    <w:rsid w:val="00F55346"/>
    <w:rsid w:val="00F66164"/>
    <w:rsid w:val="00F7101D"/>
    <w:rsid w:val="00F80D6F"/>
    <w:rsid w:val="00F83EEA"/>
    <w:rsid w:val="00F9089D"/>
    <w:rsid w:val="00F957E9"/>
    <w:rsid w:val="00FA0833"/>
    <w:rsid w:val="00FA3FE1"/>
    <w:rsid w:val="00FC79DF"/>
    <w:rsid w:val="00FC7E00"/>
    <w:rsid w:val="00FD340F"/>
    <w:rsid w:val="00FD4AAF"/>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19</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20</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21</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22</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s>
</file>

<file path=customXml/itemProps1.xml><?xml version="1.0" encoding="utf-8"?>
<ds:datastoreItem xmlns:ds="http://schemas.openxmlformats.org/officeDocument/2006/customXml" ds:itemID="{38D42933-CCAF-407F-B2A8-422633A7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166605</TotalTime>
  <Pages>56</Pages>
  <Words>10710</Words>
  <Characters>61049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68</cp:revision>
  <dcterms:created xsi:type="dcterms:W3CDTF">2024-12-30T17:20:00Z</dcterms:created>
  <dcterms:modified xsi:type="dcterms:W3CDTF">2025-05-20T19:56:00Z</dcterms:modified>
</cp:coreProperties>
</file>