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/>
      </w:pPr>
      <w:r>
        <w:rPr>
          <w:rFonts w:ascii="CMR17" w:hAnsi="CMR17"/>
          <w:sz w:val="42"/>
          <w:szCs w:val="42"/>
        </w:rPr>
        <w:t>Brance Founding ML Engineer Task</w:t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Name: Harsh Gautam</w:t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Linkedin Profile: https://www.linkedin.com/in/harsh-gautam-96276828</w:t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Date Challenge Received: 5</w:t>
      </w:r>
      <w:r>
        <w:rPr>
          <w:rFonts w:ascii="CMR12" w:hAnsi="CMR12"/>
          <w:sz w:val="28"/>
          <w:szCs w:val="28"/>
          <w:vertAlign w:val="superscript"/>
        </w:rPr>
        <w:t>th</w:t>
      </w:r>
      <w:r>
        <w:rPr>
          <w:rFonts w:ascii="CMR12" w:hAnsi="CMR12"/>
          <w:sz w:val="28"/>
          <w:szCs w:val="28"/>
        </w:rPr>
        <w:t xml:space="preserve"> July 2023</w:t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Date Solution Delivered: 9</w:t>
      </w:r>
      <w:r>
        <w:rPr>
          <w:rFonts w:ascii="CMR12" w:hAnsi="CMR12"/>
          <w:sz w:val="28"/>
          <w:szCs w:val="28"/>
          <w:vertAlign w:val="superscript"/>
        </w:rPr>
        <w:t>th</w:t>
      </w:r>
      <w:r>
        <w:rPr>
          <w:rFonts w:ascii="CMR12" w:hAnsi="CMR12"/>
          <w:sz w:val="28"/>
          <w:szCs w:val="28"/>
        </w:rPr>
        <w:t xml:space="preserve"> July 2023</w:t>
      </w:r>
    </w:p>
    <w:p>
      <w:pPr>
        <w:pStyle w:val="NormalWeb"/>
        <w:spacing w:beforeAutospacing="0" w:before="0" w:afterAutospacing="0" w:after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</w:r>
    </w:p>
    <w:p>
      <w:pPr>
        <w:pStyle w:val="NormalWeb"/>
        <w:spacing w:beforeAutospacing="0" w:before="0" w:afterAutospacing="0" w:after="0"/>
        <w:rPr/>
      </w:pPr>
      <w:r>
        <w:rPr/>
        <mc:AlternateContent>
          <mc:Choice Requires="wps">
            <w:drawing>
              <wp:anchor behindDoc="0" distT="3175" distB="3175" distL="635" distR="635" simplePos="0" locked="0" layoutInCell="0" allowOverlap="1" relativeHeight="2" wp14:anchorId="1E31B171">
                <wp:simplePos x="0" y="0"/>
                <wp:positionH relativeFrom="column">
                  <wp:posOffset>19685</wp:posOffset>
                </wp:positionH>
                <wp:positionV relativeFrom="paragraph">
                  <wp:posOffset>62230</wp:posOffset>
                </wp:positionV>
                <wp:extent cx="6371590" cy="635"/>
                <wp:effectExtent l="635" t="3175" r="635" b="317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5pt,4.9pt" to="503.2pt,4.9pt" ID="Straight Connector 1" stroked="t" o:allowincell="f" style="position:absolute" wp14:anchorId="1E31B171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="280" w:after="280"/>
        <w:rPr/>
      </w:pPr>
      <w:r>
        <w:rPr>
          <w:rFonts w:ascii="CMBX12" w:hAnsi="CMBX12"/>
          <w:sz w:val="34"/>
          <w:szCs w:val="34"/>
        </w:rPr>
        <w:t>1. Problem Statement</w:t>
      </w:r>
    </w:p>
    <w:p>
      <w:pPr>
        <w:pStyle w:val="NormalWeb"/>
        <w:spacing w:before="280" w:after="280"/>
        <w:rPr/>
      </w:pPr>
      <w:r>
        <w:rPr>
          <w:rFonts w:ascii="CMR12" w:hAnsi="CMR12"/>
          <w:sz w:val="34"/>
          <w:szCs w:val="34"/>
        </w:rPr>
        <w:t xml:space="preserve">Design and host an AI Q&amp;A App, which can answer queries provided as per “knowledge document provided”. Rest API should be hosted on cloud based infra which can handle 1M &gt; request per day. Also, it should use some vector DB. Moreover, RAG based module is a plus. </w:t>
      </w:r>
    </w:p>
    <w:p>
      <w:pPr>
        <w:pStyle w:val="NormalWeb"/>
        <w:spacing w:before="280" w:after="280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2. Approach</w:t>
      </w:r>
    </w:p>
    <w:p>
      <w:pPr>
        <w:pStyle w:val="NormalWeb"/>
        <w:spacing w:before="280" w:after="280"/>
        <w:rPr/>
      </w:pPr>
      <w:r>
        <w:rPr/>
        <w:t>Assumptions: Asssuming the question asked by user can fit the lambda/Databricks API max character limit.</w:t>
      </w:r>
    </w:p>
    <w:p>
      <w:pPr>
        <w:pStyle w:val="NormalWeb"/>
        <w:spacing w:before="280" w:after="280"/>
        <w:rPr/>
      </w:pPr>
      <w:r>
        <w:rPr/>
        <w:t>I have created the code based on kedro (ML framework). It has three pipelines.</w:t>
      </w:r>
    </w:p>
    <w:p>
      <w:pPr>
        <w:pStyle w:val="NormalWeb"/>
        <w:spacing w:before="280" w:after="280"/>
        <w:rPr/>
      </w:pPr>
      <w:r>
        <w:rPr/>
        <w:tab/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a) </w:t>
      </w:r>
      <w:r>
        <w:rPr>
          <w:rFonts w:eastAsia="Times New Roman" w:cs="Times New Roman"/>
          <w:b w:val="false"/>
          <w:i w:val="false"/>
          <w:color w:val="6A8759"/>
          <w:kern w:val="0"/>
          <w:sz w:val="24"/>
          <w:szCs w:val="24"/>
          <w14:ligatures w14:val="none"/>
        </w:rPr>
        <w:t>create_embeddings pipeline →This pipeline will read the given knowledge document, create embeddings and save them as a csv dataset. ( In actual prod based scenario, this can be saved as a parquet file on S3)  ( batch ).</w:t>
      </w:r>
    </w:p>
    <w:p>
      <w:pPr>
        <w:pStyle w:val="NormalWeb"/>
        <w:spacing w:before="280" w:after="28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 w:val="false"/>
          <w:i w:val="false"/>
          <w:color w:val="6A8759"/>
          <w:kern w:val="0"/>
          <w:sz w:val="24"/>
          <w:szCs w:val="24"/>
          <w14:ligatures w14:val="none"/>
        </w:rPr>
        <w:tab/>
        <w:t xml:space="preserve">b) 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Times New Roman"/>
          <w:b w:val="false"/>
          <w:i w:val="false"/>
          <w:color w:val="6A8759"/>
          <w:kern w:val="0"/>
          <w:sz w:val="24"/>
          <w:szCs w:val="24"/>
          <w14:ligatures w14:val="none"/>
        </w:rPr>
        <w:t>upsert pipeline → This pipeline will read the embed dings file and upsert the embeddings to Pinecone Vector DB. ( batch )</w:t>
      </w:r>
    </w:p>
    <w:p>
      <w:pPr>
        <w:pStyle w:val="NormalWeb"/>
        <w:spacing w:before="280" w:after="28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 w:val="false"/>
          <w:i w:val="false"/>
          <w:color w:val="6A8759"/>
          <w:kern w:val="0"/>
          <w:sz w:val="24"/>
          <w:szCs w:val="24"/>
          <w14:ligatures w14:val="none"/>
        </w:rPr>
        <w:tab/>
        <w:t>c) qa pipeline → This pipeline will read the json payload from Lambda and give the output. ( Near Real-time)</w:t>
      </w:r>
    </w:p>
    <w:p>
      <w:pPr>
        <w:pStyle w:val="NormalWeb"/>
        <w:spacing w:before="280" w:after="280"/>
        <w:rPr>
          <w:b w:val="false"/>
          <w:b w:val="false"/>
          <w:i w:val="false"/>
          <w:i w:val="false"/>
          <w:color w:val="6A8759"/>
          <w:sz w:val="20"/>
        </w:rPr>
      </w:pPr>
      <w:r>
        <w:rPr>
          <w:b w:val="false"/>
          <w:i w:val="false"/>
          <w:color w:val="6A8759"/>
          <w:sz w:val="20"/>
        </w:rPr>
      </w:r>
    </w:p>
    <w:p>
      <w:pPr>
        <w:pStyle w:val="NormalWeb"/>
        <w:spacing w:before="280" w:after="280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3. Solution</w:t>
      </w:r>
    </w:p>
    <w:p>
      <w:pPr>
        <w:pStyle w:val="NormalWeb"/>
        <w:spacing w:before="280" w:after="280"/>
        <w:rPr/>
      </w:pPr>
      <w:r>
        <w:rPr/>
        <w:t>Solution will have three parts:</w:t>
      </w:r>
    </w:p>
    <w:p>
      <w:pPr>
        <w:pStyle w:val="NormalWeb"/>
        <w:spacing w:before="280" w:after="280"/>
        <w:rPr/>
      </w:pPr>
      <w:r>
        <w:rPr/>
        <w:t>a) Payload will go AWS SQS Service.</w:t>
      </w:r>
    </w:p>
    <w:p>
      <w:pPr>
        <w:pStyle w:val="NormalWeb"/>
        <w:spacing w:before="280" w:after="280"/>
        <w:rPr/>
      </w:pPr>
      <w:r>
        <w:rPr/>
        <w:t>b) From SQS, lambda will be triggered and send the request to Databricks API.</w:t>
      </w:r>
    </w:p>
    <w:p>
      <w:pPr>
        <w:pStyle w:val="NormalWeb"/>
        <w:spacing w:before="280" w:after="280"/>
        <w:rPr/>
      </w:pPr>
      <w:r>
        <w:rPr/>
        <w:t>c) On Databricks High Concurrency cluster, project wheel file will be installed and it will process the payload and return the output json.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Why:</w:t>
      </w:r>
    </w:p>
    <w:p>
      <w:pPr>
        <w:pStyle w:val="NormalWeb"/>
        <w:spacing w:before="280" w:after="280"/>
        <w:rPr/>
      </w:pPr>
      <w:r>
        <w:rPr/>
        <w:t>a) Used Pinecone Vector DB because I have used other services which cloud manged as well, ( Ex. SQS, Lambda, API gateway &amp; Data</w:t>
      </w:r>
      <w:r>
        <w:rPr/>
        <w:t>b</w:t>
      </w:r>
      <w:r>
        <w:rPr/>
        <w:t>ricks).</w:t>
      </w:r>
    </w:p>
    <w:p>
      <w:pPr>
        <w:pStyle w:val="NormalWeb"/>
        <w:spacing w:before="280" w:after="280"/>
        <w:rPr/>
      </w:pPr>
      <w:r>
        <mc:AlternateContent>
          <mc:Choice Requires="wps">
            <w:drawing>
              <wp:anchor behindDoc="0" distT="1270" distB="635" distL="1270" distR="635" simplePos="0" locked="0" layoutInCell="0" allowOverlap="1" relativeHeight="12">
                <wp:simplePos x="0" y="0"/>
                <wp:positionH relativeFrom="column">
                  <wp:posOffset>906145</wp:posOffset>
                </wp:positionH>
                <wp:positionV relativeFrom="paragraph">
                  <wp:posOffset>104140</wp:posOffset>
                </wp:positionV>
                <wp:extent cx="1326515" cy="325755"/>
                <wp:effectExtent l="1270" t="1270" r="635" b="635"/>
                <wp:wrapNone/>
                <wp:docPr id="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00" cy="32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 I/P Payload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path="l-2147483648,-2147483643l-2147483628,-2147483627l-2147483648,-2147483643l-2147483626,-2147483625xe" fillcolor="white" stroked="t" o:allowincell="f" style="position:absolute;margin-left:71.35pt;margin-top:8.2pt;width:104.4pt;height:25.6pt;mso-wrap-style:square;v-text-anchor:middle">
                <v:fill o:detectmouseclick="t" type="solid" color2="black"/>
                <v:stroke color="#3465a4" endarrow="block" endarrowwidth="medium" endarrowlength="medium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 I/P Payload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28">
                <wp:simplePos x="0" y="0"/>
                <wp:positionH relativeFrom="column">
                  <wp:posOffset>2959735</wp:posOffset>
                </wp:positionH>
                <wp:positionV relativeFrom="paragraph">
                  <wp:posOffset>79375</wp:posOffset>
                </wp:positionV>
                <wp:extent cx="1326515" cy="325755"/>
                <wp:effectExtent l="1270" t="1270" r="635" b="635"/>
                <wp:wrapNone/>
                <wp:docPr id="4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00" cy="32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 O/P Payload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8" path="l-2147483648,-2147483643l-2147483628,-2147483627l-2147483648,-2147483643l-2147483626,-2147483625xe" fillcolor="white" stroked="t" o:allowincell="f" style="position:absolute;margin-left:233.05pt;margin-top:6.25pt;width:104.4pt;height:25.6pt;mso-wrap-style:square;v-text-anchor:middle">
                <v:fill o:detectmouseclick="t" type="solid" color2="black"/>
                <v:stroke color="#3465a4" endarrow="block" endarrowwidth="medium" endarrowlength="medium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 O/P Payload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rPr/>
        <w:t>Flowchart:</w:t>
      </w:r>
    </w:p>
    <w:p>
      <w:pPr>
        <w:pStyle w:val="NormalWeb"/>
        <w:spacing w:before="280" w:after="280"/>
        <w:rPr/>
      </w:pPr>
      <w:r>
        <w:rPr/>
        <mc:AlternateContent>
          <mc:Choice Requires="wps">
            <w:drawing>
              <wp:anchor behindDoc="0" distT="635" distB="0" distL="63500" distR="63500" simplePos="0" locked="0" layoutInCell="0" allowOverlap="1" relativeHeight="14">
                <wp:simplePos x="0" y="0"/>
                <wp:positionH relativeFrom="column">
                  <wp:posOffset>1510665</wp:posOffset>
                </wp:positionH>
                <wp:positionV relativeFrom="paragraph">
                  <wp:posOffset>-13970</wp:posOffset>
                </wp:positionV>
                <wp:extent cx="635" cy="419100"/>
                <wp:effectExtent l="38100" t="635" r="37465" b="0"/>
                <wp:wrapNone/>
                <wp:docPr id="6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19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95pt,-1.1pt" to="118.95pt,31.85pt" ID="Line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32">
                <wp:simplePos x="0" y="0"/>
                <wp:positionH relativeFrom="column">
                  <wp:posOffset>2948305</wp:posOffset>
                </wp:positionH>
                <wp:positionV relativeFrom="paragraph">
                  <wp:posOffset>52070</wp:posOffset>
                </wp:positionV>
                <wp:extent cx="628015" cy="492760"/>
                <wp:effectExtent l="635" t="635" r="0" b="635"/>
                <wp:wrapNone/>
                <wp:docPr id="7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7840" cy="492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15pt,4.1pt" to="281.55pt,42.85pt" ID="Line 17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="280" w:after="280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0" allowOverlap="1" relativeHeight="9">
                <wp:simplePos x="0" y="0"/>
                <wp:positionH relativeFrom="column">
                  <wp:posOffset>184785</wp:posOffset>
                </wp:positionH>
                <wp:positionV relativeFrom="paragraph">
                  <wp:posOffset>-22225</wp:posOffset>
                </wp:positionV>
                <wp:extent cx="4985385" cy="407035"/>
                <wp:effectExtent l="1270" t="1270" r="0" b="0"/>
                <wp:wrapNone/>
                <wp:docPr id="8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28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AWS API Gateway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14.55pt;margin-top:-1.75pt;width:392.5pt;height:32pt;mso-wrap-style:square;v-text-anchor:middle">
                <v:fill o:detectmouseclick="t" type="solid" color2="black"/>
                <v:stroke color="#3465a4" endarrow="block" endarrowwidth="medium" endarrowlength="medium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AWS API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2230" distR="59690" simplePos="0" locked="0" layoutInCell="0" allowOverlap="1" relativeHeight="11">
                <wp:simplePos x="0" y="0"/>
                <wp:positionH relativeFrom="column">
                  <wp:posOffset>382905</wp:posOffset>
                </wp:positionH>
                <wp:positionV relativeFrom="paragraph">
                  <wp:posOffset>160655</wp:posOffset>
                </wp:positionV>
                <wp:extent cx="5715" cy="763905"/>
                <wp:effectExtent l="37465" t="635" r="33020" b="0"/>
                <wp:wrapNone/>
                <wp:docPr id="10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763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15pt,12.65pt" to="30.55pt,72.75pt" ID="Line 3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35560" distL="0" distR="635" simplePos="0" locked="0" layoutInCell="0" allowOverlap="1" relativeHeight="30">
                <wp:simplePos x="0" y="0"/>
                <wp:positionH relativeFrom="column">
                  <wp:posOffset>388620</wp:posOffset>
                </wp:positionH>
                <wp:positionV relativeFrom="paragraph">
                  <wp:posOffset>-13970</wp:posOffset>
                </wp:positionV>
                <wp:extent cx="1122680" cy="174625"/>
                <wp:effectExtent l="0" t="635" r="635" b="35560"/>
                <wp:wrapNone/>
                <wp:docPr id="11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22840" cy="174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6pt,-1.1pt" to="118.95pt,12.6pt" ID="Line 4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31">
                <wp:simplePos x="0" y="0"/>
                <wp:positionH relativeFrom="column">
                  <wp:posOffset>2645410</wp:posOffset>
                </wp:positionH>
                <wp:positionV relativeFrom="paragraph">
                  <wp:posOffset>156845</wp:posOffset>
                </wp:positionV>
                <wp:extent cx="273685" cy="523240"/>
                <wp:effectExtent l="635" t="635" r="0" b="635"/>
                <wp:wrapNone/>
                <wp:docPr id="12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3600" cy="523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3pt,12.35pt" to="229.8pt,53.5pt" ID="Line 16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mc:AlternateContent>
          <mc:Choice Requires="wps">
            <w:drawing>
              <wp:anchor behindDoc="0" distT="635" distB="635" distL="1270" distR="0" simplePos="0" locked="0" layoutInCell="0" allowOverlap="1" relativeHeight="6">
                <wp:simplePos x="0" y="0"/>
                <wp:positionH relativeFrom="column">
                  <wp:posOffset>1877695</wp:posOffset>
                </wp:positionH>
                <wp:positionV relativeFrom="paragraph">
                  <wp:posOffset>-26035</wp:posOffset>
                </wp:positionV>
                <wp:extent cx="1326515" cy="595630"/>
                <wp:effectExtent l="1270" t="635" r="0" b="635"/>
                <wp:wrapNone/>
                <wp:docPr id="1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00" cy="5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Lambda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47.85pt;margin-top:-2.05pt;width:104.4pt;height:46.85pt;mso-wrap-style:square;v-text-anchor:middle">
                <v:fill o:detectmouseclick="t" type="solid" color2="black"/>
                <v:stroke color="#3465a4" endarrow="block" endarrowwidth="medium" endarrowlength="medium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Lambda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Web"/>
        <w:spacing w:before="280" w:after="280"/>
        <w:rPr/>
      </w:pPr>
      <w:r>
        <w:rPr/>
        <mc:AlternateContent>
          <mc:Choice Requires="wps">
            <w:drawing>
              <wp:anchor behindDoc="0" distT="1270" distB="0" distL="635" distR="635" simplePos="0" locked="0" layoutInCell="0" allowOverlap="1" relativeHeight="3">
                <wp:simplePos x="0" y="0"/>
                <wp:positionH relativeFrom="column">
                  <wp:posOffset>-635</wp:posOffset>
                </wp:positionH>
                <wp:positionV relativeFrom="paragraph">
                  <wp:posOffset>-173990</wp:posOffset>
                </wp:positionV>
                <wp:extent cx="913130" cy="395605"/>
                <wp:effectExtent l="635" t="1270" r="635" b="0"/>
                <wp:wrapNone/>
                <wp:docPr id="1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39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SQS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-0.05pt;margin-top:-13.7pt;width:71.85pt;height:31.1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SQS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53340" distL="635" distR="0" simplePos="0" locked="0" layoutInCell="0" allowOverlap="1" relativeHeight="5">
                <wp:simplePos x="0" y="0"/>
                <wp:positionH relativeFrom="column">
                  <wp:posOffset>388620</wp:posOffset>
                </wp:positionH>
                <wp:positionV relativeFrom="paragraph">
                  <wp:posOffset>-134620</wp:posOffset>
                </wp:positionV>
                <wp:extent cx="1489075" cy="178435"/>
                <wp:effectExtent l="635" t="635" r="0" b="53340"/>
                <wp:wrapNone/>
                <wp:docPr id="17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6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6pt,-10.6pt" to="147.8pt,3.4pt" ID="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0" distB="63500" distL="0" distR="635" simplePos="0" locked="0" layoutInCell="0" allowOverlap="1" relativeHeight="26">
                <wp:simplePos x="0" y="0"/>
                <wp:positionH relativeFrom="column">
                  <wp:posOffset>3204210</wp:posOffset>
                </wp:positionH>
                <wp:positionV relativeFrom="paragraph">
                  <wp:posOffset>-66675</wp:posOffset>
                </wp:positionV>
                <wp:extent cx="563880" cy="635"/>
                <wp:effectExtent l="0" t="37465" r="635" b="38100"/>
                <wp:wrapNone/>
                <wp:docPr id="18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3pt,-5.25pt" to="296.65pt,-5.25pt" ID="Line 14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63500" distR="64135" simplePos="0" locked="0" layoutInCell="0" allowOverlap="1" relativeHeight="27">
                <wp:simplePos x="0" y="0"/>
                <wp:positionH relativeFrom="column">
                  <wp:posOffset>3767455</wp:posOffset>
                </wp:positionH>
                <wp:positionV relativeFrom="paragraph">
                  <wp:posOffset>-66675</wp:posOffset>
                </wp:positionV>
                <wp:extent cx="635" cy="294005"/>
                <wp:effectExtent l="38100" t="0" r="37465" b="635"/>
                <wp:wrapNone/>
                <wp:docPr id="19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94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65pt,-5.25pt" to="296.65pt,17.85pt" ID="Line 15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="280" w:after="280"/>
        <w:jc w:val="center"/>
        <w:rPr/>
      </w:pPr>
      <w:r>
        <w:rPr/>
        <mc:AlternateContent>
          <mc:Choice Requires="wps">
            <w:drawing>
              <wp:anchor behindDoc="0" distT="635" distB="0" distL="63500" distR="63500" simplePos="0" locked="0" layoutInCell="0" allowOverlap="1" relativeHeight="8">
                <wp:simplePos x="0" y="0"/>
                <wp:positionH relativeFrom="column">
                  <wp:posOffset>2476500</wp:posOffset>
                </wp:positionH>
                <wp:positionV relativeFrom="paragraph">
                  <wp:posOffset>-136525</wp:posOffset>
                </wp:positionV>
                <wp:extent cx="635" cy="362585"/>
                <wp:effectExtent l="38100" t="635" r="37465" b="635"/>
                <wp:wrapNone/>
                <wp:docPr id="20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62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pt,-10.75pt" to="195pt,17.75pt" ID="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5">
                <wp:simplePos x="0" y="0"/>
                <wp:positionH relativeFrom="column">
                  <wp:posOffset>3355340</wp:posOffset>
                </wp:positionH>
                <wp:positionV relativeFrom="paragraph">
                  <wp:posOffset>-125730</wp:posOffset>
                </wp:positionV>
                <wp:extent cx="1180465" cy="675005"/>
                <wp:effectExtent l="1270" t="1270" r="0" b="0"/>
                <wp:wrapNone/>
                <wp:docPr id="2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40" cy="6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Databricks API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264.2pt;margin-top:-9.9pt;width:92.9pt;height:53.1pt;mso-wrap-style:square;v-text-anchor:middle">
                <v:fill o:detectmouseclick="t" type="solid" color2="black"/>
                <v:stroke color="#3465a4" startarrow="block" endarrow="block" startarrowwidth="medium" startarrowlength="medium" endarrowwidth="medium" endarrowlength="medium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Databricks API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9">
                <wp:simplePos x="0" y="0"/>
                <wp:positionH relativeFrom="column">
                  <wp:posOffset>4751070</wp:posOffset>
                </wp:positionH>
                <wp:positionV relativeFrom="paragraph">
                  <wp:posOffset>-175260</wp:posOffset>
                </wp:positionV>
                <wp:extent cx="826135" cy="384175"/>
                <wp:effectExtent l="1270" t="1270" r="0" b="0"/>
                <wp:wrapNone/>
                <wp:docPr id="23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200" cy="38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OpenAPI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374.1pt;margin-top:-13.8pt;width:65pt;height:30.2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OpenAPI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3180" distB="56515" distL="635" distR="635" simplePos="0" locked="0" layoutInCell="0" allowOverlap="1" relativeHeight="23">
                <wp:simplePos x="0" y="0"/>
                <wp:positionH relativeFrom="column">
                  <wp:posOffset>4355465</wp:posOffset>
                </wp:positionH>
                <wp:positionV relativeFrom="paragraph">
                  <wp:posOffset>635</wp:posOffset>
                </wp:positionV>
                <wp:extent cx="238760" cy="27305"/>
                <wp:effectExtent l="0" t="29210" r="635" b="19050"/>
                <wp:wrapNone/>
                <wp:docPr id="25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680" cy="2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5pt,0.05pt" to="361.7pt,2.15pt" ID="Line 11" stroked="t" o:allowincell="f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6515" distB="50800" distL="635" distR="635" simplePos="0" locked="0" layoutInCell="0" allowOverlap="1" relativeHeight="24">
                <wp:simplePos x="0" y="0"/>
                <wp:positionH relativeFrom="column">
                  <wp:posOffset>4535805</wp:posOffset>
                </wp:positionH>
                <wp:positionV relativeFrom="paragraph">
                  <wp:posOffset>27940</wp:posOffset>
                </wp:positionV>
                <wp:extent cx="273685" cy="19685"/>
                <wp:effectExtent l="635" t="23495" r="0" b="33020"/>
                <wp:wrapNone/>
                <wp:docPr id="26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19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15pt,2.2pt" to="378.65pt,3.7pt" ID="Line 1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="280" w:after="280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mc:AlternateContent>
          <mc:Choice Requires="wps">
            <w:drawing>
              <wp:anchor behindDoc="0" distT="0" distB="635" distL="635" distR="635" simplePos="0" locked="0" layoutInCell="0" allowOverlap="1" relativeHeight="22">
                <wp:simplePos x="0" y="0"/>
                <wp:positionH relativeFrom="column">
                  <wp:posOffset>4355465</wp:posOffset>
                </wp:positionH>
                <wp:positionV relativeFrom="paragraph">
                  <wp:posOffset>73025</wp:posOffset>
                </wp:positionV>
                <wp:extent cx="273685" cy="144780"/>
                <wp:effectExtent l="635" t="0" r="635" b="635"/>
                <wp:wrapNone/>
                <wp:docPr id="27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3600" cy="144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5pt,5.75pt" to="364.45pt,17.1pt" ID="Line 10" stroked="t" o:allowincell="f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0960" distB="62865" distL="635" distR="635" simplePos="0" locked="0" layoutInCell="0" allowOverlap="1" relativeHeight="25">
                <wp:simplePos x="0" y="0"/>
                <wp:positionH relativeFrom="column">
                  <wp:posOffset>2477135</wp:posOffset>
                </wp:positionH>
                <wp:positionV relativeFrom="paragraph">
                  <wp:posOffset>-127000</wp:posOffset>
                </wp:positionV>
                <wp:extent cx="831850" cy="3810"/>
                <wp:effectExtent l="635" t="34290" r="635" b="38100"/>
                <wp:wrapNone/>
                <wp:docPr id="28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960" cy="3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05pt,-10pt" to="260.5pt,-9.75pt" ID="Line 1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="280" w:after="280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mc:AlternateContent>
          <mc:Choice Requires="wps">
            <w:drawing>
              <wp:anchor behindDoc="0" distT="1270" distB="0" distL="1270" distR="0" simplePos="0" locked="0" layoutInCell="0" allowOverlap="1" relativeHeight="17">
                <wp:simplePos x="0" y="0"/>
                <wp:positionH relativeFrom="column">
                  <wp:posOffset>4756785</wp:posOffset>
                </wp:positionH>
                <wp:positionV relativeFrom="paragraph">
                  <wp:posOffset>-129540</wp:posOffset>
                </wp:positionV>
                <wp:extent cx="826135" cy="800735"/>
                <wp:effectExtent l="1270" t="1270" r="0" b="0"/>
                <wp:wrapNone/>
                <wp:docPr id="29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200" cy="80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Pinecone DB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374.55pt;margin-top:-10.2pt;width:65pt;height:63pt;mso-wrap-style:square;v-text-anchor:middle">
                <v:fill o:detectmouseclick="t" type="solid" color2="black"/>
                <v:stroke color="#3465a4" endarrow="block" endarrowwidth="medium" endarrowlength="medium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Pinecone DB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21">
                <wp:simplePos x="0" y="0"/>
                <wp:positionH relativeFrom="column">
                  <wp:posOffset>4594225</wp:posOffset>
                </wp:positionH>
                <wp:positionV relativeFrom="paragraph">
                  <wp:posOffset>-176530</wp:posOffset>
                </wp:positionV>
                <wp:extent cx="314325" cy="349885"/>
                <wp:effectExtent l="635" t="635" r="635" b="0"/>
                <wp:wrapNone/>
                <wp:docPr id="31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49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75pt,-13.9pt" to="386.45pt,13.6pt" ID="Line 9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Web"/>
        <w:spacing w:before="280" w:after="280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4. Future Scope</w:t>
      </w:r>
    </w:p>
    <w:p>
      <w:pPr>
        <w:pStyle w:val="NormalWeb"/>
        <w:spacing w:before="280" w:after="280"/>
        <w:rPr/>
      </w:pPr>
      <w:r>
        <w:rPr/>
        <w:t>a) If let’s say payload is larger than the max char limits of Lambda/SQS/Databricks API, in that case payload read/write happen via S3. And request payload will only have message-id and S3 path.</w:t>
      </w:r>
    </w:p>
    <w:p>
      <w:pPr>
        <w:pStyle w:val="NormalWeb"/>
        <w:spacing w:before="280" w:after="280"/>
        <w:rPr/>
      </w:pPr>
      <w:r>
        <w:rPr/>
        <w:t xml:space="preserve">b) Lambda code can be written to check the status of each request and stop processing of duplicate requests.  </w:t>
      </w:r>
    </w:p>
    <w:p>
      <w:pPr>
        <w:pStyle w:val="NormalWeb"/>
        <w:spacing w:before="280" w:after="280"/>
        <w:rPr/>
      </w:pPr>
      <w:r>
        <w:rPr/>
        <w:t>c) SNS/Bridge service with AWS load balancers can be introduced as the scale( no of requests) of App increases along with number of SQS queues and corresponding Lambda.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MR17">
    <w:charset w:val="00"/>
    <w:family w:val="roman"/>
    <w:pitch w:val="variable"/>
  </w:font>
  <w:font w:name="CMR12">
    <w:charset w:val="00"/>
    <w:family w:val="roman"/>
    <w:pitch w:val="variable"/>
  </w:font>
  <w:font w:name="CMBX12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1"/>
      <w:lang w:val="en-US" w:eastAsia="en-US" w:bidi="hi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f3761"/>
    <w:pPr>
      <w:spacing w:beforeAutospacing="1" w:afterAutospacing="1"/>
    </w:pPr>
    <w:rPr>
      <w:rFonts w:ascii="Times New Roman" w:hAnsi="Times New Roman" w:eastAsia="Times New Roman" w:cs="Times New Roman"/>
      <w:kern w:val="0"/>
      <w:szCs w:val="24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LibreOffice/7.4.7.2$Windows_X86_64 LibreOffice_project/723314e595e8007d3cf785c16538505a1c878ca5</Application>
  <AppVersion>15.0000</AppVersion>
  <Pages>3</Pages>
  <Words>363</Words>
  <Characters>1806</Characters>
  <CharactersWithSpaces>2144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2023-07-04T13:03:00Z</dcterms:created>
  <dc:creator>Ayush Gupta</dc:creator>
  <dc:description/>
  <dc:language>en-US</dc:language>
  <cp:lastModifiedBy/>
  <dcterms:modified xsi:type="dcterms:W3CDTF">2023-07-09T22:34:03Z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