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E671" w14:textId="53ED0763" w:rsidR="001E4150" w:rsidRPr="004E526E" w:rsidRDefault="00661094" w:rsidP="004E526E">
      <w:pPr>
        <w:spacing w:after="0" w:line="240" w:lineRule="auto"/>
        <w:jc w:val="center"/>
        <w:rPr>
          <w:rFonts w:ascii="Assistant" w:hAnsi="Assistant" w:cs="Assistant"/>
          <w:sz w:val="24"/>
          <w:szCs w:val="24"/>
          <w:rtl/>
        </w:rPr>
      </w:pPr>
      <w:bookmarkStart w:id="0" w:name="_Hlk130492681"/>
      <w:bookmarkEnd w:id="0"/>
      <w:r w:rsidRPr="004E526E">
        <w:rPr>
          <w:rFonts w:ascii="Assistant" w:hAnsi="Assistant" w:cs="Assistant"/>
          <w:b/>
          <w:bCs/>
          <w:sz w:val="28"/>
          <w:szCs w:val="28"/>
          <w:rtl/>
        </w:rPr>
        <w:t>תכנות מערכות דפנסיבי</w:t>
      </w:r>
      <w:r w:rsidR="001E4150" w:rsidRPr="004E526E">
        <w:rPr>
          <w:rFonts w:ascii="Assistant" w:hAnsi="Assistant" w:cs="Assistant"/>
          <w:sz w:val="24"/>
          <w:szCs w:val="24"/>
          <w:rtl/>
        </w:rPr>
        <w:t xml:space="preserve"> </w:t>
      </w:r>
      <w:r w:rsidR="001E4150" w:rsidRPr="004E526E">
        <w:rPr>
          <w:rFonts w:ascii="Assistant" w:hAnsi="Assistant" w:cs="Assistant"/>
          <w:rtl/>
        </w:rPr>
        <w:t xml:space="preserve">  </w:t>
      </w:r>
      <w:r w:rsidR="000F752C">
        <w:rPr>
          <w:rFonts w:ascii="Assistant" w:hAnsi="Assistant" w:cs="Assistant" w:hint="cs"/>
          <w:rtl/>
        </w:rPr>
        <w:t>פרויקט</w:t>
      </w:r>
    </w:p>
    <w:p w14:paraId="6FF8C938" w14:textId="50B40843" w:rsidR="001F4BA7" w:rsidRPr="004E526E" w:rsidRDefault="004E526E" w:rsidP="004E526E">
      <w:pPr>
        <w:spacing w:after="0" w:line="240" w:lineRule="auto"/>
        <w:jc w:val="center"/>
        <w:rPr>
          <w:rFonts w:ascii="Assistant" w:hAnsi="Assistant" w:cs="Assistant"/>
          <w:rtl/>
        </w:rPr>
      </w:pPr>
      <w:r w:rsidRPr="004E526E">
        <w:rPr>
          <w:rFonts w:ascii="Assistant" w:hAnsi="Assistant" w:cs="Assistant" w:hint="cs"/>
          <w:rtl/>
        </w:rPr>
        <w:t>דולב חגבי 316016757</w:t>
      </w:r>
    </w:p>
    <w:p w14:paraId="1054BBBC" w14:textId="36A1424C" w:rsidR="00890A41" w:rsidRPr="00890A41" w:rsidRDefault="00890A41" w:rsidP="00890A41">
      <w:pPr>
        <w:rPr>
          <w:rFonts w:ascii="Assistant" w:hAnsi="Assistant" w:cs="Assistant" w:hint="cs"/>
          <w:b/>
          <w:bCs/>
          <w:u w:val="single"/>
          <w:rtl/>
        </w:rPr>
      </w:pPr>
    </w:p>
    <w:p w14:paraId="69F03F1E" w14:textId="391DCD4F" w:rsidR="000F752C" w:rsidRPr="000F752C" w:rsidRDefault="000F752C" w:rsidP="000F752C">
      <w:pPr>
        <w:rPr>
          <w:rFonts w:ascii="Assistant" w:hAnsi="Assistant" w:cs="Assistant"/>
          <w:b/>
          <w:bCs/>
          <w:u w:val="single"/>
          <w:rtl/>
        </w:rPr>
      </w:pPr>
      <w:r w:rsidRPr="000F752C">
        <w:rPr>
          <w:rFonts w:ascii="Assistant" w:hAnsi="Assistant" w:cs="Assistant" w:hint="cs"/>
          <w:b/>
          <w:bCs/>
          <w:u w:val="single"/>
          <w:rtl/>
        </w:rPr>
        <w:t xml:space="preserve">חלק </w:t>
      </w:r>
      <w:r w:rsidR="00796105">
        <w:rPr>
          <w:rFonts w:ascii="Assistant" w:hAnsi="Assistant" w:cs="Assistant" w:hint="cs"/>
          <w:b/>
          <w:bCs/>
          <w:u w:val="single"/>
          <w:rtl/>
        </w:rPr>
        <w:t>א</w:t>
      </w:r>
      <w:r w:rsidRPr="000F752C">
        <w:rPr>
          <w:rFonts w:ascii="Assistant" w:hAnsi="Assistant" w:cs="Assistant" w:hint="cs"/>
          <w:b/>
          <w:bCs/>
          <w:u w:val="single"/>
          <w:rtl/>
        </w:rPr>
        <w:t xml:space="preserve"> </w:t>
      </w:r>
      <w:r w:rsidRPr="000F752C">
        <w:rPr>
          <w:rFonts w:ascii="Assistant" w:hAnsi="Assistant" w:cs="Assistant"/>
          <w:b/>
          <w:bCs/>
          <w:u w:val="single"/>
          <w:rtl/>
        </w:rPr>
        <w:t>–</w:t>
      </w:r>
      <w:r w:rsidRPr="000F752C">
        <w:rPr>
          <w:rFonts w:ascii="Assistant" w:hAnsi="Assistant" w:cs="Assistant" w:hint="cs"/>
          <w:b/>
          <w:bCs/>
          <w:u w:val="single"/>
          <w:rtl/>
        </w:rPr>
        <w:t xml:space="preserve"> </w:t>
      </w:r>
      <w:r>
        <w:rPr>
          <w:rFonts w:ascii="Assistant" w:hAnsi="Assistant" w:cs="Assistant" w:hint="cs"/>
          <w:b/>
          <w:bCs/>
          <w:u w:val="single"/>
          <w:rtl/>
        </w:rPr>
        <w:t>מחקר חולשות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6375"/>
      </w:tblGrid>
      <w:tr w:rsidR="003E4F43" w:rsidRPr="00AB69A5" w14:paraId="1689F85D" w14:textId="77777777" w:rsidTr="00DA6ADE">
        <w:tc>
          <w:tcPr>
            <w:tcW w:w="1921" w:type="dxa"/>
            <w:shd w:val="clear" w:color="auto" w:fill="BDD6EE" w:themeFill="accent5" w:themeFillTint="66"/>
          </w:tcPr>
          <w:p w14:paraId="49982F71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איום</w:t>
            </w:r>
          </w:p>
        </w:tc>
        <w:tc>
          <w:tcPr>
            <w:tcW w:w="6375" w:type="dxa"/>
            <w:shd w:val="clear" w:color="auto" w:fill="BDD6EE" w:themeFill="accent5" w:themeFillTint="66"/>
          </w:tcPr>
          <w:p w14:paraId="6E60E6FA" w14:textId="74EBB2B1" w:rsidR="003E4F43" w:rsidRPr="000F752C" w:rsidRDefault="006F2845" w:rsidP="00DA6ADE">
            <w:pPr>
              <w:rPr>
                <w:rFonts w:ascii="Assistant" w:hAnsi="Assistant" w:cs="Assistant"/>
                <w:color w:val="FF0000"/>
                <w:rtl/>
              </w:rPr>
            </w:pPr>
            <w:r>
              <w:rPr>
                <w:rFonts w:ascii="Assistant" w:hAnsi="Assistant" w:cs="Assistant" w:hint="cs"/>
                <w:b/>
                <w:bCs/>
                <w:rtl/>
              </w:rPr>
              <w:t>התקפת אדם באמצע</w:t>
            </w:r>
          </w:p>
        </w:tc>
      </w:tr>
      <w:tr w:rsidR="003E4F43" w:rsidRPr="00AB69A5" w14:paraId="35E9E63B" w14:textId="77777777" w:rsidTr="007A5232">
        <w:tc>
          <w:tcPr>
            <w:tcW w:w="1921" w:type="dxa"/>
          </w:tcPr>
          <w:p w14:paraId="4609BEDB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הרכיב המושפע</w:t>
            </w:r>
          </w:p>
        </w:tc>
        <w:tc>
          <w:tcPr>
            <w:tcW w:w="6375" w:type="dxa"/>
          </w:tcPr>
          <w:p w14:paraId="7EEBC4CD" w14:textId="3A3C5D3D" w:rsidR="003E4F43" w:rsidRPr="00E97299" w:rsidRDefault="006A3249" w:rsidP="008F3BE6">
            <w:pPr>
              <w:rPr>
                <w:rFonts w:ascii="Assistant" w:hAnsi="Assistant" w:cs="Assistant"/>
                <w:rtl/>
              </w:rPr>
            </w:pPr>
            <w:r w:rsidRPr="00E97299">
              <w:rPr>
                <w:rFonts w:ascii="Assistant" w:hAnsi="Assistant" w:cs="Assistant" w:hint="cs"/>
                <w:rtl/>
              </w:rPr>
              <w:t>העברת הקבצים</w:t>
            </w:r>
          </w:p>
        </w:tc>
      </w:tr>
      <w:tr w:rsidR="003E4F43" w:rsidRPr="00AB69A5" w14:paraId="25E07B6F" w14:textId="77777777" w:rsidTr="007A5232">
        <w:tc>
          <w:tcPr>
            <w:tcW w:w="1921" w:type="dxa"/>
          </w:tcPr>
          <w:p w14:paraId="693245B7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פרטי מודול</w:t>
            </w:r>
          </w:p>
        </w:tc>
        <w:tc>
          <w:tcPr>
            <w:tcW w:w="6375" w:type="dxa"/>
          </w:tcPr>
          <w:p w14:paraId="48A966FB" w14:textId="602CF817" w:rsidR="003E4F43" w:rsidRPr="00E97299" w:rsidRDefault="00E97299" w:rsidP="008F3BE6">
            <w:pPr>
              <w:rPr>
                <w:rFonts w:ascii="Assistant" w:hAnsi="Assistant" w:cs="Assistant"/>
                <w:rtl/>
              </w:rPr>
            </w:pPr>
            <w:r w:rsidRPr="00E97299">
              <w:rPr>
                <w:rFonts w:ascii="Assistant" w:hAnsi="Assistant" w:cs="Assistant" w:hint="cs"/>
                <w:rtl/>
              </w:rPr>
              <w:t>-</w:t>
            </w:r>
          </w:p>
        </w:tc>
      </w:tr>
      <w:tr w:rsidR="003E4F43" w:rsidRPr="00AB69A5" w14:paraId="41466AC3" w14:textId="77777777" w:rsidTr="007A5232">
        <w:tc>
          <w:tcPr>
            <w:tcW w:w="1921" w:type="dxa"/>
          </w:tcPr>
          <w:p w14:paraId="2FEC1968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/>
                <w:b/>
                <w:bCs/>
                <w:rtl/>
              </w:rPr>
              <w:t xml:space="preserve">מחלקת פגיעות </w:t>
            </w:r>
          </w:p>
        </w:tc>
        <w:tc>
          <w:tcPr>
            <w:tcW w:w="6375" w:type="dxa"/>
          </w:tcPr>
          <w:p w14:paraId="0F977A95" w14:textId="30E763E8" w:rsidR="003E4F43" w:rsidRPr="000F752C" w:rsidRDefault="006A3249" w:rsidP="008F3BE6">
            <w:pPr>
              <w:rPr>
                <w:rFonts w:ascii="Assistant" w:hAnsi="Assistant" w:cs="Assistant"/>
                <w:color w:val="FF0000"/>
                <w:rtl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MITM </w:t>
            </w:r>
          </w:p>
        </w:tc>
      </w:tr>
      <w:tr w:rsidR="003E4F43" w:rsidRPr="00AB69A5" w14:paraId="2492D210" w14:textId="77777777" w:rsidTr="007A5232">
        <w:tc>
          <w:tcPr>
            <w:tcW w:w="1921" w:type="dxa"/>
          </w:tcPr>
          <w:p w14:paraId="457AA35D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תיאור</w:t>
            </w:r>
          </w:p>
        </w:tc>
        <w:tc>
          <w:tcPr>
            <w:tcW w:w="6375" w:type="dxa"/>
          </w:tcPr>
          <w:p w14:paraId="0CDA0F8A" w14:textId="374C3E56" w:rsidR="003E4F43" w:rsidRPr="006F2845" w:rsidRDefault="000F752C" w:rsidP="008F3BE6">
            <w:pPr>
              <w:rPr>
                <w:rFonts w:ascii="Assistant" w:hAnsi="Assistant" w:cs="Assistant" w:hint="cs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 xml:space="preserve">דליפה של </w:t>
            </w:r>
            <w:r w:rsidRPr="006F2845">
              <w:rPr>
                <w:rFonts w:ascii="Assistant" w:hAnsi="Assistant" w:cs="Assistant"/>
              </w:rPr>
              <w:t xml:space="preserve"> RSA private key</w:t>
            </w:r>
            <w:r w:rsidRPr="006F2845">
              <w:rPr>
                <w:rFonts w:ascii="Assistant" w:hAnsi="Assistant" w:cs="Assistant" w:hint="cs"/>
                <w:rtl/>
              </w:rPr>
              <w:t>בעקבות רשלנות הלקוח, יאפשר למאזין עוין לפענח את ה</w:t>
            </w:r>
            <w:r w:rsidRPr="006F2845">
              <w:rPr>
                <w:rFonts w:ascii="Assistant" w:hAnsi="Assistant" w:cs="Assistant" w:hint="cs"/>
              </w:rPr>
              <w:t>AES</w:t>
            </w:r>
            <w:r w:rsidRPr="006F2845">
              <w:rPr>
                <w:rFonts w:ascii="Assistant" w:hAnsi="Assistant" w:cs="Assistant"/>
              </w:rPr>
              <w:t xml:space="preserve"> key</w:t>
            </w:r>
            <w:r w:rsidRPr="006F2845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3E4F43" w:rsidRPr="00AB69A5" w14:paraId="5F969BC0" w14:textId="77777777" w:rsidTr="007A5232">
        <w:tc>
          <w:tcPr>
            <w:tcW w:w="1921" w:type="dxa"/>
          </w:tcPr>
          <w:p w14:paraId="2F917ABE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תוצאה</w:t>
            </w:r>
          </w:p>
        </w:tc>
        <w:tc>
          <w:tcPr>
            <w:tcW w:w="6375" w:type="dxa"/>
          </w:tcPr>
          <w:p w14:paraId="7B1E9713" w14:textId="07341D96" w:rsidR="003E4F43" w:rsidRPr="006F2845" w:rsidRDefault="006F2845" w:rsidP="008F3BE6">
            <w:p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התוקף יקבל גישה לתוכן כל הקבצים שיעברו בין הלקוח לשרת (בכל פעם יפענח את מפתח ה</w:t>
            </w:r>
            <w:r w:rsidRPr="006F2845">
              <w:rPr>
                <w:rFonts w:ascii="Assistant" w:hAnsi="Assistant" w:cs="Assistant" w:hint="cs"/>
              </w:rPr>
              <w:t>AES</w:t>
            </w:r>
            <w:r w:rsidRPr="006F2845">
              <w:rPr>
                <w:rFonts w:ascii="Assistant" w:hAnsi="Assistant" w:cs="Assistant" w:hint="cs"/>
                <w:rtl/>
              </w:rPr>
              <w:t xml:space="preserve"> , מכוון שהמפתח הפרטי לא משתנה)</w:t>
            </w:r>
          </w:p>
        </w:tc>
      </w:tr>
      <w:tr w:rsidR="003E4F43" w:rsidRPr="00AB69A5" w14:paraId="53BFDA02" w14:textId="77777777" w:rsidTr="007A5232">
        <w:tc>
          <w:tcPr>
            <w:tcW w:w="1921" w:type="dxa"/>
          </w:tcPr>
          <w:p w14:paraId="2FE20BAA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דרישות</w:t>
            </w:r>
          </w:p>
        </w:tc>
        <w:tc>
          <w:tcPr>
            <w:tcW w:w="6375" w:type="dxa"/>
          </w:tcPr>
          <w:p w14:paraId="23248B34" w14:textId="16471B02" w:rsidR="003E4F43" w:rsidRPr="006F2845" w:rsidRDefault="000F752C" w:rsidP="003E4F43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האזנת אדם</w:t>
            </w:r>
            <w:r w:rsidR="006F2845" w:rsidRPr="006F2845">
              <w:rPr>
                <w:rFonts w:ascii="Assistant" w:hAnsi="Assistant" w:cs="Assistant" w:hint="cs"/>
                <w:rtl/>
              </w:rPr>
              <w:t xml:space="preserve"> </w:t>
            </w:r>
            <w:r w:rsidRPr="006F2845">
              <w:rPr>
                <w:rFonts w:ascii="Assistant" w:hAnsi="Assistant" w:cs="Assistant" w:hint="cs"/>
                <w:rtl/>
              </w:rPr>
              <w:t>באמצע לשיחה</w:t>
            </w:r>
          </w:p>
          <w:p w14:paraId="0DE6365A" w14:textId="4C034793" w:rsidR="003E4F43" w:rsidRPr="006F2845" w:rsidRDefault="006F2845" w:rsidP="003E4F43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גישה למפתח הפרטי של הלקוח</w:t>
            </w:r>
          </w:p>
        </w:tc>
      </w:tr>
      <w:tr w:rsidR="003E4F43" w:rsidRPr="00AB69A5" w14:paraId="595C227F" w14:textId="77777777" w:rsidTr="007A5232">
        <w:tc>
          <w:tcPr>
            <w:tcW w:w="1921" w:type="dxa"/>
          </w:tcPr>
          <w:p w14:paraId="021B6B3A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השפעה עסקית</w:t>
            </w:r>
          </w:p>
        </w:tc>
        <w:tc>
          <w:tcPr>
            <w:tcW w:w="6375" w:type="dxa"/>
          </w:tcPr>
          <w:p w14:paraId="70ED4425" w14:textId="3FAA3319" w:rsidR="003E4F43" w:rsidRPr="005F0B5E" w:rsidRDefault="006F2845" w:rsidP="005F0B5E">
            <w:p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 xml:space="preserve">חומרת הנזק תהיה בהתאם לרגישות הקבצים המוצפנים </w:t>
            </w:r>
          </w:p>
        </w:tc>
      </w:tr>
      <w:tr w:rsidR="003E4F43" w:rsidRPr="00AB69A5" w14:paraId="6D8289B6" w14:textId="77777777" w:rsidTr="007A5232">
        <w:tc>
          <w:tcPr>
            <w:tcW w:w="1921" w:type="dxa"/>
          </w:tcPr>
          <w:p w14:paraId="3EA45800" w14:textId="77777777" w:rsidR="003E4F43" w:rsidRPr="007A5232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הצעות לתיקון</w:t>
            </w:r>
          </w:p>
        </w:tc>
        <w:tc>
          <w:tcPr>
            <w:tcW w:w="6375" w:type="dxa"/>
          </w:tcPr>
          <w:p w14:paraId="7EEA6966" w14:textId="1C6E54FB" w:rsidR="00DA6ADE" w:rsidRDefault="00DA6ADE" w:rsidP="000F752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>
              <w:rPr>
                <w:rFonts w:ascii="Assistant" w:hAnsi="Assistant" w:cs="Assistant" w:hint="cs"/>
                <w:rtl/>
              </w:rPr>
              <w:t>יש להחליף את המפתח הפרטי אחת לתקופה</w:t>
            </w:r>
          </w:p>
          <w:p w14:paraId="52A38895" w14:textId="614A6AA7" w:rsidR="000F752C" w:rsidRDefault="000F752C" w:rsidP="000F752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 w:rsidRPr="000F752C">
              <w:rPr>
                <w:rFonts w:ascii="Assistant" w:hAnsi="Assistant" w:cs="Assistant" w:hint="cs"/>
                <w:rtl/>
              </w:rPr>
              <w:t xml:space="preserve">גורם אנושי </w:t>
            </w:r>
            <w:r w:rsidRPr="000F752C">
              <w:rPr>
                <w:rFonts w:ascii="Assistant" w:hAnsi="Assistant" w:cs="Assistant"/>
                <w:rtl/>
              </w:rPr>
              <w:t>–</w:t>
            </w:r>
            <w:r w:rsidRPr="000F752C">
              <w:rPr>
                <w:rFonts w:ascii="Assistant" w:hAnsi="Assistant" w:cs="Assistant" w:hint="cs"/>
                <w:rtl/>
              </w:rPr>
              <w:t xml:space="preserve"> על השרת לחדד ללקוח את חשיבות השמירה על המפתח הפרטי. </w:t>
            </w:r>
          </w:p>
          <w:p w14:paraId="2ABE2B25" w14:textId="5434576E" w:rsidR="006F2845" w:rsidRPr="000F752C" w:rsidRDefault="006F2845" w:rsidP="000F752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>
              <w:rPr>
                <w:rFonts w:ascii="Assistant" w:hAnsi="Assistant" w:cs="Assistant" w:hint="cs"/>
                <w:rtl/>
              </w:rPr>
              <w:t xml:space="preserve">על הלקוח לצמצם ככל הניתן את כתיבת המפתח הפרטי: כרגע הלקוח רושם את המפתח בשני קבצים </w:t>
            </w:r>
            <w:r>
              <w:rPr>
                <w:rFonts w:ascii="Assistant" w:hAnsi="Assistant" w:cs="Assistant"/>
                <w:rtl/>
              </w:rPr>
              <w:t>–</w:t>
            </w:r>
            <w:r>
              <w:rPr>
                <w:rFonts w:ascii="Assistant" w:hAnsi="Assistant" w:cs="Assistant" w:hint="cs"/>
                <w:rtl/>
              </w:rPr>
              <w:t xml:space="preserve"> </w:t>
            </w:r>
            <w:proofErr w:type="spellStart"/>
            <w:r>
              <w:rPr>
                <w:rFonts w:ascii="Assistant" w:hAnsi="Assistant" w:cs="Assistant"/>
              </w:rPr>
              <w:t>priv.key</w:t>
            </w:r>
            <w:proofErr w:type="spellEnd"/>
            <w:r>
              <w:rPr>
                <w:rFonts w:ascii="Assistant" w:hAnsi="Assistant" w:cs="Assistant" w:hint="cs"/>
                <w:rtl/>
              </w:rPr>
              <w:t xml:space="preserve"> ו</w:t>
            </w:r>
            <w:r>
              <w:rPr>
                <w:rFonts w:ascii="Assistant" w:hAnsi="Assistant" w:cs="Assistant"/>
              </w:rPr>
              <w:t>me.info</w:t>
            </w:r>
            <w:r>
              <w:rPr>
                <w:rFonts w:ascii="Assistant" w:hAnsi="Assistant" w:cs="Assistant" w:hint="cs"/>
                <w:rtl/>
              </w:rPr>
              <w:t xml:space="preserve"> יש לשקול לכתוב את המפתח בקובץ אחד בלבד. </w:t>
            </w:r>
          </w:p>
          <w:p w14:paraId="329F356E" w14:textId="77777777" w:rsidR="003E4F43" w:rsidRPr="006F2845" w:rsidRDefault="006F2845" w:rsidP="000F752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 w:rsidRPr="006F2845">
              <w:rPr>
                <w:rFonts w:ascii="Assistant" w:hAnsi="Assistant" w:cs="Assistant" w:hint="cs"/>
                <w:rtl/>
              </w:rPr>
              <w:t>יש לשקול לשנות את שם הקובץ</w:t>
            </w:r>
            <w:r w:rsidRPr="006F2845">
              <w:rPr>
                <w:rFonts w:ascii="Assistant" w:hAnsi="Assistant" w:cs="Assistant"/>
              </w:rPr>
              <w:t xml:space="preserve"> </w:t>
            </w:r>
            <w:proofErr w:type="spellStart"/>
            <w:r w:rsidRPr="006F2845">
              <w:rPr>
                <w:rFonts w:ascii="Assistant" w:hAnsi="Assistant" w:cs="Assistant"/>
              </w:rPr>
              <w:t>priv.key</w:t>
            </w:r>
            <w:proofErr w:type="spellEnd"/>
            <w:r w:rsidRPr="006F2845">
              <w:rPr>
                <w:rFonts w:ascii="Assistant" w:hAnsi="Assistant" w:cs="Assistant"/>
              </w:rPr>
              <w:t xml:space="preserve"> </w:t>
            </w:r>
            <w:r w:rsidRPr="006F2845">
              <w:rPr>
                <w:rFonts w:ascii="Assistant" w:hAnsi="Assistant" w:cs="Assistant" w:hint="cs"/>
                <w:rtl/>
              </w:rPr>
              <w:t xml:space="preserve"> כדי שהקובץ לא יהיה מטרה לתוקף.</w:t>
            </w:r>
          </w:p>
          <w:p w14:paraId="7AC4DDEB" w14:textId="10B84CCA" w:rsidR="006F2845" w:rsidRPr="000F752C" w:rsidRDefault="006F2845" w:rsidP="000F752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color w:val="FF0000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יש לשקול להצפין את הקובץ בו רשום המפתח על ידי סיסמ</w:t>
            </w:r>
            <w:r w:rsidRPr="006F2845">
              <w:rPr>
                <w:rFonts w:ascii="Assistant" w:hAnsi="Assistant" w:cs="Assistant" w:hint="eastAsia"/>
                <w:rtl/>
              </w:rPr>
              <w:t>ה</w:t>
            </w:r>
            <w:r w:rsidRPr="006F2845">
              <w:rPr>
                <w:rFonts w:ascii="Assistant" w:hAnsi="Assistant" w:cs="Assistant" w:hint="cs"/>
                <w:rtl/>
              </w:rPr>
              <w:t>/ העלאה לענן מאובטח.</w:t>
            </w:r>
          </w:p>
        </w:tc>
      </w:tr>
      <w:tr w:rsidR="003E4F43" w:rsidRPr="00AB69A5" w14:paraId="47B3C8D2" w14:textId="77777777" w:rsidTr="007A5232">
        <w:tc>
          <w:tcPr>
            <w:tcW w:w="1921" w:type="dxa"/>
          </w:tcPr>
          <w:p w14:paraId="43EA095F" w14:textId="77777777" w:rsidR="003E4F43" w:rsidRPr="006A3249" w:rsidRDefault="003E4F43" w:rsidP="008F3BE6">
            <w:pPr>
              <w:rPr>
                <w:rFonts w:ascii="Assistant" w:hAnsi="Assistant" w:cs="Assistant"/>
                <w:b/>
                <w:bCs/>
                <w:rtl/>
              </w:rPr>
            </w:pPr>
            <w:r w:rsidRPr="006A3249">
              <w:rPr>
                <w:rFonts w:ascii="Assistant" w:hAnsi="Assistant" w:cs="Assistant" w:hint="cs"/>
                <w:b/>
                <w:bCs/>
                <w:rtl/>
              </w:rPr>
              <w:t>סיכון</w:t>
            </w:r>
          </w:p>
        </w:tc>
        <w:tc>
          <w:tcPr>
            <w:tcW w:w="6375" w:type="dxa"/>
          </w:tcPr>
          <w:p w14:paraId="04765DE7" w14:textId="77777777" w:rsidR="003E4F43" w:rsidRPr="006A3249" w:rsidRDefault="003E4F43" w:rsidP="008F3BE6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פוטנציאל נזק,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י</w:t>
            </w:r>
            <w:r w:rsidRPr="006A3249">
              <w:rPr>
                <w:rFonts w:ascii="Assistant" w:hAnsi="Assistant" w:cs="Assistant"/>
                <w:rtl/>
              </w:rPr>
              <w:t>כולת שחזור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ניצול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השפעה על משתמשים, ו</w:t>
            </w:r>
            <w:r w:rsidRPr="006A3249">
              <w:rPr>
                <w:rFonts w:ascii="Assistant" w:hAnsi="Assistant" w:cs="Assistant"/>
                <w:rtl/>
              </w:rPr>
              <w:t xml:space="preserve">יכולת </w:t>
            </w:r>
            <w:r w:rsidRPr="006A3249">
              <w:rPr>
                <w:rFonts w:ascii="Assistant" w:hAnsi="Assistant" w:cs="Assistant" w:hint="cs"/>
                <w:rtl/>
              </w:rPr>
              <w:t>ה</w:t>
            </w:r>
            <w:r w:rsidRPr="006A3249">
              <w:rPr>
                <w:rFonts w:ascii="Assistant" w:hAnsi="Assistant" w:cs="Assistant"/>
                <w:rtl/>
              </w:rPr>
              <w:t>גילוי</w:t>
            </w:r>
          </w:p>
          <w:p w14:paraId="4BFD18F8" w14:textId="38D1BEE8" w:rsidR="003E4F43" w:rsidRPr="006A3249" w:rsidRDefault="003E4F43" w:rsidP="008F3BE6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תלוי באופי החברה </w:t>
            </w:r>
          </w:p>
        </w:tc>
      </w:tr>
    </w:tbl>
    <w:p w14:paraId="4BB3BE4B" w14:textId="78C58224" w:rsidR="003E4F43" w:rsidRDefault="003E4F43" w:rsidP="00DB5F5B">
      <w:pPr>
        <w:pStyle w:val="a3"/>
        <w:pBdr>
          <w:bottom w:val="single" w:sz="12" w:space="1" w:color="auto"/>
        </w:pBdr>
        <w:jc w:val="center"/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6375"/>
      </w:tblGrid>
      <w:tr w:rsidR="00DA6ADE" w:rsidRPr="00AB69A5" w14:paraId="6D5D01A9" w14:textId="77777777" w:rsidTr="00656FEC">
        <w:tc>
          <w:tcPr>
            <w:tcW w:w="1921" w:type="dxa"/>
            <w:shd w:val="clear" w:color="auto" w:fill="BDD6EE" w:themeFill="accent5" w:themeFillTint="66"/>
          </w:tcPr>
          <w:p w14:paraId="272E243F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איום</w:t>
            </w:r>
          </w:p>
        </w:tc>
        <w:tc>
          <w:tcPr>
            <w:tcW w:w="6375" w:type="dxa"/>
            <w:shd w:val="clear" w:color="auto" w:fill="BDD6EE" w:themeFill="accent5" w:themeFillTint="66"/>
          </w:tcPr>
          <w:p w14:paraId="30314627" w14:textId="6B5970D4" w:rsidR="00DA6ADE" w:rsidRPr="000F752C" w:rsidRDefault="00DA6ADE" w:rsidP="00656FEC">
            <w:pPr>
              <w:rPr>
                <w:rFonts w:ascii="Assistant" w:hAnsi="Assistant" w:cs="Assistant"/>
                <w:color w:val="FF0000"/>
                <w:rtl/>
              </w:rPr>
            </w:pPr>
            <w:r>
              <w:rPr>
                <w:rFonts w:ascii="Assistant" w:hAnsi="Assistant" w:cs="Assistant" w:hint="cs"/>
                <w:b/>
                <w:bCs/>
                <w:rtl/>
              </w:rPr>
              <w:t>התחזות</w:t>
            </w:r>
          </w:p>
        </w:tc>
      </w:tr>
      <w:tr w:rsidR="00DA6ADE" w:rsidRPr="00AB69A5" w14:paraId="7BEE6963" w14:textId="77777777" w:rsidTr="00656FEC">
        <w:tc>
          <w:tcPr>
            <w:tcW w:w="1921" w:type="dxa"/>
          </w:tcPr>
          <w:p w14:paraId="241592C7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הרכיב המושפע</w:t>
            </w:r>
          </w:p>
        </w:tc>
        <w:tc>
          <w:tcPr>
            <w:tcW w:w="6375" w:type="dxa"/>
          </w:tcPr>
          <w:p w14:paraId="6AACA2CC" w14:textId="4C21DEC8" w:rsidR="00DA6ADE" w:rsidRPr="00A651DF" w:rsidRDefault="00DA6ADE" w:rsidP="00656FEC">
            <w:pPr>
              <w:rPr>
                <w:rFonts w:ascii="Assistant" w:hAnsi="Assistant" w:cs="Assistant"/>
                <w:rtl/>
              </w:rPr>
            </w:pPr>
            <w:r w:rsidRPr="00A651DF">
              <w:rPr>
                <w:rFonts w:ascii="Assistant" w:hAnsi="Assistant" w:cs="Assistant" w:hint="cs"/>
                <w:rtl/>
              </w:rPr>
              <w:t>ה</w:t>
            </w:r>
            <w:r w:rsidR="00A651DF" w:rsidRPr="00A651DF">
              <w:rPr>
                <w:rFonts w:ascii="Assistant" w:hAnsi="Assistant" w:cs="Assistant" w:hint="cs"/>
                <w:rtl/>
              </w:rPr>
              <w:t>תחברות חוזרת</w:t>
            </w:r>
            <w:r w:rsidRPr="00A651DF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DA6ADE" w:rsidRPr="00AB69A5" w14:paraId="0BC68121" w14:textId="77777777" w:rsidTr="00656FEC">
        <w:tc>
          <w:tcPr>
            <w:tcW w:w="1921" w:type="dxa"/>
          </w:tcPr>
          <w:p w14:paraId="044DEFC8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פרטי מודול</w:t>
            </w:r>
          </w:p>
        </w:tc>
        <w:tc>
          <w:tcPr>
            <w:tcW w:w="6375" w:type="dxa"/>
          </w:tcPr>
          <w:p w14:paraId="3CF48607" w14:textId="1070F210" w:rsidR="00DA6ADE" w:rsidRPr="000F752C" w:rsidRDefault="006A3249" w:rsidP="00656FEC">
            <w:pPr>
              <w:rPr>
                <w:rFonts w:ascii="Assistant" w:hAnsi="Assistant" w:cs="Assistant"/>
                <w:color w:val="FF0000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קובץ </w:t>
            </w:r>
            <w:r w:rsidRPr="006A3249">
              <w:rPr>
                <w:rFonts w:ascii="Consolas" w:hAnsi="Consolas" w:cs="Consolas"/>
                <w:sz w:val="19"/>
                <w:szCs w:val="19"/>
              </w:rPr>
              <w:t>request.</w:t>
            </w:r>
            <w:r w:rsidRPr="00A651DF">
              <w:rPr>
                <w:rFonts w:ascii="Consolas" w:hAnsi="Consolas" w:cs="Consolas"/>
                <w:sz w:val="19"/>
                <w:szCs w:val="19"/>
              </w:rPr>
              <w:t>py</w:t>
            </w:r>
            <w:r w:rsidRPr="00A651DF">
              <w:rPr>
                <w:rFonts w:ascii="Assistant" w:hAnsi="Assistant" w:cs="Assistant" w:hint="cs"/>
                <w:rtl/>
              </w:rPr>
              <w:t xml:space="preserve"> , פונקציה</w:t>
            </w:r>
            <w:r w:rsidR="00A651DF" w:rsidRPr="00A651DF">
              <w:rPr>
                <w:rFonts w:ascii="Assistant" w:hAnsi="Assistant" w:cs="Assistant" w:hint="cs"/>
                <w:rtl/>
              </w:rPr>
              <w:t xml:space="preserve"> </w:t>
            </w:r>
            <w:proofErr w:type="spellStart"/>
            <w:r w:rsidR="00A651DF" w:rsidRPr="00A651DF">
              <w:rPr>
                <w:rFonts w:ascii="Consolas" w:hAnsi="Consolas" w:cs="Consolas"/>
                <w:sz w:val="19"/>
                <w:szCs w:val="19"/>
              </w:rPr>
              <w:t>handle_requests</w:t>
            </w:r>
            <w:proofErr w:type="spellEnd"/>
          </w:p>
        </w:tc>
      </w:tr>
      <w:tr w:rsidR="00DA6ADE" w:rsidRPr="00AB69A5" w14:paraId="4A242D67" w14:textId="77777777" w:rsidTr="00656FEC">
        <w:tc>
          <w:tcPr>
            <w:tcW w:w="1921" w:type="dxa"/>
          </w:tcPr>
          <w:p w14:paraId="59548682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/>
                <w:b/>
                <w:bCs/>
                <w:rtl/>
              </w:rPr>
              <w:t xml:space="preserve">מחלקת פגיעות </w:t>
            </w:r>
          </w:p>
        </w:tc>
        <w:tc>
          <w:tcPr>
            <w:tcW w:w="6375" w:type="dxa"/>
          </w:tcPr>
          <w:p w14:paraId="1AB919EC" w14:textId="79D7979A" w:rsidR="00DA6ADE" w:rsidRPr="000F752C" w:rsidRDefault="006A3249" w:rsidP="00656FEC">
            <w:pPr>
              <w:rPr>
                <w:rFonts w:ascii="Assistant" w:hAnsi="Assistant" w:cs="Assistant" w:hint="cs"/>
                <w:color w:val="FF0000"/>
                <w:rtl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MITM </w:t>
            </w:r>
          </w:p>
        </w:tc>
      </w:tr>
      <w:tr w:rsidR="00DA6ADE" w:rsidRPr="00AB69A5" w14:paraId="49DC3E1F" w14:textId="77777777" w:rsidTr="00656FEC">
        <w:tc>
          <w:tcPr>
            <w:tcW w:w="1921" w:type="dxa"/>
          </w:tcPr>
          <w:p w14:paraId="68EEAADF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תיאור</w:t>
            </w:r>
          </w:p>
        </w:tc>
        <w:tc>
          <w:tcPr>
            <w:tcW w:w="6375" w:type="dxa"/>
          </w:tcPr>
          <w:p w14:paraId="271E20C7" w14:textId="352EF451" w:rsidR="00DA6ADE" w:rsidRPr="006F2845" w:rsidRDefault="00DB5F5B" w:rsidP="00656FEC">
            <w:pPr>
              <w:rPr>
                <w:rFonts w:ascii="Assistant" w:hAnsi="Assistant" w:cs="Assistant" w:hint="cs"/>
                <w:rtl/>
              </w:rPr>
            </w:pPr>
            <w:r>
              <w:rPr>
                <w:rFonts w:ascii="Assistant" w:hAnsi="Assistant" w:cs="Assistant" w:hint="cs"/>
                <w:rtl/>
              </w:rPr>
              <w:t>קבלת ה</w:t>
            </w:r>
            <w:r>
              <w:rPr>
                <w:rFonts w:ascii="Assistant" w:hAnsi="Assistant" w:cs="Assistant" w:hint="cs"/>
              </w:rPr>
              <w:t>ID</w:t>
            </w:r>
            <w:r>
              <w:rPr>
                <w:rFonts w:ascii="Assistant" w:hAnsi="Assistant" w:cs="Assistant" w:hint="cs"/>
                <w:rtl/>
              </w:rPr>
              <w:t xml:space="preserve"> של הלקוח (לדוג' באמצעות האזנה פשוטה של אדם באמצע),</w:t>
            </w:r>
            <w:r w:rsidR="00DA6ADE" w:rsidRPr="006F2845">
              <w:rPr>
                <w:rFonts w:ascii="Assistant" w:hAnsi="Assistant" w:cs="Assistant" w:hint="cs"/>
                <w:rtl/>
              </w:rPr>
              <w:t xml:space="preserve"> </w:t>
            </w:r>
            <w:r>
              <w:rPr>
                <w:rFonts w:ascii="Assistant" w:hAnsi="Assistant" w:cs="Assistant" w:hint="cs"/>
                <w:rtl/>
              </w:rPr>
              <w:t>תאפשר התחברות של התוקף והתחזות ללקוח בעל אותו ה</w:t>
            </w:r>
            <w:r>
              <w:rPr>
                <w:rFonts w:ascii="Assistant" w:hAnsi="Assistant" w:cs="Assistant" w:hint="cs"/>
              </w:rPr>
              <w:t>ID</w:t>
            </w:r>
            <w:r>
              <w:rPr>
                <w:rFonts w:ascii="Assistant" w:hAnsi="Assistant" w:cs="Assistant" w:hint="cs"/>
                <w:rtl/>
              </w:rPr>
              <w:t>.</w:t>
            </w:r>
          </w:p>
        </w:tc>
      </w:tr>
      <w:tr w:rsidR="00DA6ADE" w:rsidRPr="00AB69A5" w14:paraId="523CB259" w14:textId="77777777" w:rsidTr="00656FEC">
        <w:tc>
          <w:tcPr>
            <w:tcW w:w="1921" w:type="dxa"/>
          </w:tcPr>
          <w:p w14:paraId="2147FE36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תוצאה</w:t>
            </w:r>
          </w:p>
        </w:tc>
        <w:tc>
          <w:tcPr>
            <w:tcW w:w="6375" w:type="dxa"/>
          </w:tcPr>
          <w:p w14:paraId="3077F070" w14:textId="77777777" w:rsidR="005F0B5E" w:rsidRDefault="00DA6ADE" w:rsidP="002848BB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5F0B5E">
              <w:rPr>
                <w:rFonts w:ascii="Assistant" w:hAnsi="Assistant" w:cs="Assistant" w:hint="cs"/>
                <w:rtl/>
              </w:rPr>
              <w:t>המתחזה יוכל להעביר לשרת קבצים בשם הלקוח</w:t>
            </w:r>
            <w:r w:rsidR="005F0B5E">
              <w:rPr>
                <w:rFonts w:ascii="Assistant" w:hAnsi="Assistant" w:cs="Assistant" w:hint="cs"/>
                <w:rtl/>
              </w:rPr>
              <w:t>.</w:t>
            </w:r>
          </w:p>
          <w:p w14:paraId="61F01403" w14:textId="1879EB0B" w:rsidR="002848BB" w:rsidRPr="005F0B5E" w:rsidRDefault="002848BB" w:rsidP="002848BB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 w:hint="cs"/>
                <w:rtl/>
              </w:rPr>
            </w:pPr>
            <w:r>
              <w:rPr>
                <w:rFonts w:ascii="Assistant" w:hAnsi="Assistant" w:cs="Assistant" w:hint="cs"/>
                <w:rtl/>
              </w:rPr>
              <w:t>העברה לשרת קבצים זדוניים.</w:t>
            </w:r>
          </w:p>
        </w:tc>
      </w:tr>
      <w:tr w:rsidR="00DA6ADE" w:rsidRPr="00AB69A5" w14:paraId="13107973" w14:textId="77777777" w:rsidTr="00656FEC">
        <w:tc>
          <w:tcPr>
            <w:tcW w:w="1921" w:type="dxa"/>
          </w:tcPr>
          <w:p w14:paraId="7D92D273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דרישות</w:t>
            </w:r>
          </w:p>
        </w:tc>
        <w:tc>
          <w:tcPr>
            <w:tcW w:w="6375" w:type="dxa"/>
          </w:tcPr>
          <w:p w14:paraId="04A088FB" w14:textId="7D9B6954" w:rsidR="00DA6ADE" w:rsidRPr="006F2845" w:rsidRDefault="00DA6ADE" w:rsidP="00656FEC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האזנת אדם באמצע לשיחה</w:t>
            </w:r>
          </w:p>
          <w:p w14:paraId="1DB3BAC2" w14:textId="77777777" w:rsidR="00DA6ADE" w:rsidRPr="006F2845" w:rsidRDefault="00DA6ADE" w:rsidP="00656FEC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גישה למפתח הפרטי של הלקוח</w:t>
            </w:r>
          </w:p>
        </w:tc>
      </w:tr>
      <w:tr w:rsidR="00DA6ADE" w:rsidRPr="00AB69A5" w14:paraId="2F6756D8" w14:textId="77777777" w:rsidTr="00656FEC">
        <w:tc>
          <w:tcPr>
            <w:tcW w:w="1921" w:type="dxa"/>
          </w:tcPr>
          <w:p w14:paraId="7A0FE380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השפעה עסקית</w:t>
            </w:r>
          </w:p>
        </w:tc>
        <w:tc>
          <w:tcPr>
            <w:tcW w:w="6375" w:type="dxa"/>
          </w:tcPr>
          <w:p w14:paraId="2A919E01" w14:textId="7DC0A1C4" w:rsidR="00DA6ADE" w:rsidRPr="00DB5F5B" w:rsidRDefault="00DA6ADE" w:rsidP="00DB5F5B">
            <w:p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 xml:space="preserve">חומרת הנזק תהיה בהתאם לרגישות הקבצים </w:t>
            </w:r>
            <w:r w:rsidR="00DB5F5B">
              <w:rPr>
                <w:rFonts w:ascii="Assistant" w:hAnsi="Assistant" w:cs="Assistant" w:hint="cs"/>
                <w:rtl/>
              </w:rPr>
              <w:t>(דוגמה לנזק חמור: אם הקבצים הם הוראות בנקאים למערכת הבנק / פקודות קצינים בצבא)</w:t>
            </w:r>
          </w:p>
        </w:tc>
      </w:tr>
      <w:tr w:rsidR="00DA6ADE" w:rsidRPr="00AB69A5" w14:paraId="495C63A9" w14:textId="77777777" w:rsidTr="00656FEC">
        <w:tc>
          <w:tcPr>
            <w:tcW w:w="1921" w:type="dxa"/>
          </w:tcPr>
          <w:p w14:paraId="2A7B6513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הצעות לתיקון</w:t>
            </w:r>
          </w:p>
        </w:tc>
        <w:tc>
          <w:tcPr>
            <w:tcW w:w="6375" w:type="dxa"/>
          </w:tcPr>
          <w:p w14:paraId="5F913481" w14:textId="4EEE9149" w:rsidR="00DA6ADE" w:rsidRPr="006A3249" w:rsidRDefault="00DB5F5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פרוטוקול ההתחברות מחדש בעייתי. יש </w:t>
            </w:r>
            <w:r w:rsidR="005F0B5E" w:rsidRPr="006A3249">
              <w:rPr>
                <w:rFonts w:ascii="Assistant" w:hAnsi="Assistant" w:cs="Assistant" w:hint="cs"/>
                <w:rtl/>
              </w:rPr>
              <w:t>לאמת את זהות המתחבר.</w:t>
            </w:r>
          </w:p>
          <w:p w14:paraId="611A5AA2" w14:textId="51616946" w:rsidR="00DB5F5B" w:rsidRPr="006A3249" w:rsidRDefault="00DB5F5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 w:rsidRPr="006A3249">
              <w:rPr>
                <w:rFonts w:ascii="Assistant" w:hAnsi="Assistant" w:cs="Assistant" w:hint="cs"/>
                <w:rtl/>
              </w:rPr>
              <w:t>יש לשקול את סדר הפרוטוקול: ייתכן שכדאי שהלקוח ישלח את שמו ואת המפתח הציבורי שלו בהודעה הראשונה כדי שהשרת ישלח את ה</w:t>
            </w:r>
            <w:r w:rsidRPr="006A3249">
              <w:rPr>
                <w:rFonts w:ascii="Assistant" w:hAnsi="Assistant" w:cs="Assistant" w:hint="cs"/>
              </w:rPr>
              <w:t>ID</w:t>
            </w:r>
            <w:r w:rsidRPr="006A3249">
              <w:rPr>
                <w:rFonts w:ascii="Assistant" w:hAnsi="Assistant" w:cs="Assistant" w:hint="cs"/>
                <w:rtl/>
              </w:rPr>
              <w:t xml:space="preserve"> מוצפן.</w:t>
            </w:r>
          </w:p>
          <w:p w14:paraId="60982F53" w14:textId="10C2C256" w:rsidR="00DA6ADE" w:rsidRPr="006A3249" w:rsidRDefault="00DB5F5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lastRenderedPageBreak/>
              <w:t>אם הוחלט שלא לבצע את הסעיף הקודם, ייתכן שכדאי להצפין את ה</w:t>
            </w:r>
            <w:r w:rsidRPr="006A3249">
              <w:rPr>
                <w:rFonts w:ascii="Assistant" w:hAnsi="Assistant" w:cs="Assistant" w:hint="cs"/>
              </w:rPr>
              <w:t>ID</w:t>
            </w:r>
            <w:r w:rsidRPr="006A3249">
              <w:rPr>
                <w:rFonts w:ascii="Assistant" w:hAnsi="Assistant" w:cs="Assistant" w:hint="cs"/>
                <w:rtl/>
              </w:rPr>
              <w:t xml:space="preserve"> בשאר ההודעות, כדי שאם הודעה מאוחרת תודלף התוקף לא יוכל לפענח אותה.</w:t>
            </w:r>
          </w:p>
        </w:tc>
      </w:tr>
      <w:tr w:rsidR="00DA6ADE" w:rsidRPr="00AB69A5" w14:paraId="6AD70BA5" w14:textId="77777777" w:rsidTr="00656FEC">
        <w:tc>
          <w:tcPr>
            <w:tcW w:w="1921" w:type="dxa"/>
          </w:tcPr>
          <w:p w14:paraId="7868226F" w14:textId="77777777" w:rsidR="00DA6ADE" w:rsidRPr="007A5232" w:rsidRDefault="00DA6AD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lastRenderedPageBreak/>
              <w:t>סיכון</w:t>
            </w:r>
          </w:p>
        </w:tc>
        <w:tc>
          <w:tcPr>
            <w:tcW w:w="6375" w:type="dxa"/>
          </w:tcPr>
          <w:p w14:paraId="4DFDE692" w14:textId="77777777" w:rsidR="00DA6ADE" w:rsidRPr="006A3249" w:rsidRDefault="00DA6AD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פוטנציאל נזק,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י</w:t>
            </w:r>
            <w:r w:rsidRPr="006A3249">
              <w:rPr>
                <w:rFonts w:ascii="Assistant" w:hAnsi="Assistant" w:cs="Assistant"/>
                <w:rtl/>
              </w:rPr>
              <w:t>כולת שחזור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ניצול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השפעה על משתמשים, ו</w:t>
            </w:r>
            <w:r w:rsidRPr="006A3249">
              <w:rPr>
                <w:rFonts w:ascii="Assistant" w:hAnsi="Assistant" w:cs="Assistant"/>
                <w:rtl/>
              </w:rPr>
              <w:t xml:space="preserve">יכולת </w:t>
            </w:r>
            <w:r w:rsidRPr="006A3249">
              <w:rPr>
                <w:rFonts w:ascii="Assistant" w:hAnsi="Assistant" w:cs="Assistant" w:hint="cs"/>
                <w:rtl/>
              </w:rPr>
              <w:t>ה</w:t>
            </w:r>
            <w:r w:rsidRPr="006A3249">
              <w:rPr>
                <w:rFonts w:ascii="Assistant" w:hAnsi="Assistant" w:cs="Assistant"/>
                <w:rtl/>
              </w:rPr>
              <w:t>גילוי</w:t>
            </w:r>
          </w:p>
          <w:p w14:paraId="20835EC2" w14:textId="6975927E" w:rsidR="00DA6ADE" w:rsidRPr="006A3249" w:rsidRDefault="00DA6AD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תלוי באופי החברה </w:t>
            </w:r>
          </w:p>
        </w:tc>
      </w:tr>
    </w:tbl>
    <w:p w14:paraId="76CAB751" w14:textId="77777777" w:rsidR="005F0B5E" w:rsidRDefault="005F0B5E" w:rsidP="005F0B5E">
      <w:pPr>
        <w:pStyle w:val="a3"/>
        <w:pBdr>
          <w:bottom w:val="single" w:sz="12" w:space="1" w:color="auto"/>
        </w:pBdr>
        <w:jc w:val="center"/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6375"/>
      </w:tblGrid>
      <w:tr w:rsidR="005F0B5E" w:rsidRPr="00AB69A5" w14:paraId="7A9FF9B1" w14:textId="77777777" w:rsidTr="00656FEC">
        <w:tc>
          <w:tcPr>
            <w:tcW w:w="1921" w:type="dxa"/>
            <w:shd w:val="clear" w:color="auto" w:fill="BDD6EE" w:themeFill="accent5" w:themeFillTint="66"/>
          </w:tcPr>
          <w:p w14:paraId="26CB8C15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איום</w:t>
            </w:r>
          </w:p>
        </w:tc>
        <w:tc>
          <w:tcPr>
            <w:tcW w:w="6375" w:type="dxa"/>
            <w:shd w:val="clear" w:color="auto" w:fill="BDD6EE" w:themeFill="accent5" w:themeFillTint="66"/>
          </w:tcPr>
          <w:p w14:paraId="69C9B7E0" w14:textId="5F91F777" w:rsidR="005F0B5E" w:rsidRPr="000F752C" w:rsidRDefault="005F0B5E" w:rsidP="00656FEC">
            <w:pPr>
              <w:rPr>
                <w:rFonts w:ascii="Assistant" w:hAnsi="Assistant" w:cs="Assistant"/>
                <w:color w:val="FF0000"/>
                <w:rtl/>
              </w:rPr>
            </w:pPr>
            <w:r>
              <w:rPr>
                <w:rFonts w:ascii="Assistant" w:hAnsi="Assistant" w:cs="Assistant" w:hint="cs"/>
                <w:b/>
                <w:bCs/>
                <w:rtl/>
              </w:rPr>
              <w:t>דריסה של קבצי השרת</w:t>
            </w:r>
          </w:p>
        </w:tc>
      </w:tr>
      <w:tr w:rsidR="005F0B5E" w:rsidRPr="00AB69A5" w14:paraId="5403E722" w14:textId="77777777" w:rsidTr="00656FEC">
        <w:tc>
          <w:tcPr>
            <w:tcW w:w="1921" w:type="dxa"/>
          </w:tcPr>
          <w:p w14:paraId="663AFC07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הרכיב המושפע</w:t>
            </w:r>
          </w:p>
        </w:tc>
        <w:tc>
          <w:tcPr>
            <w:tcW w:w="6375" w:type="dxa"/>
          </w:tcPr>
          <w:p w14:paraId="7FE374C7" w14:textId="77202980" w:rsidR="005F0B5E" w:rsidRPr="006A3249" w:rsidRDefault="006A3249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תפקוד השרת</w:t>
            </w:r>
            <w:r w:rsidR="005F0B5E" w:rsidRPr="006A3249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5F0B5E" w:rsidRPr="00AB69A5" w14:paraId="69F1DE4B" w14:textId="77777777" w:rsidTr="00656FEC">
        <w:tc>
          <w:tcPr>
            <w:tcW w:w="1921" w:type="dxa"/>
          </w:tcPr>
          <w:p w14:paraId="34C6F279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פרטי מודול</w:t>
            </w:r>
          </w:p>
        </w:tc>
        <w:tc>
          <w:tcPr>
            <w:tcW w:w="6375" w:type="dxa"/>
          </w:tcPr>
          <w:p w14:paraId="4F50CDBE" w14:textId="542860C7" w:rsidR="005F0B5E" w:rsidRPr="006A3249" w:rsidRDefault="005F0B5E" w:rsidP="005F0B5E">
            <w:pPr>
              <w:rPr>
                <w:rFonts w:ascii="Assistant" w:hAnsi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קובץ </w:t>
            </w:r>
            <w:r w:rsidRPr="006A3249">
              <w:rPr>
                <w:rFonts w:ascii="Consolas" w:hAnsi="Consolas" w:cs="Consolas"/>
                <w:sz w:val="19"/>
                <w:szCs w:val="19"/>
              </w:rPr>
              <w:t>request.py</w:t>
            </w:r>
            <w:r w:rsidRPr="006A3249">
              <w:rPr>
                <w:rFonts w:ascii="Consolas" w:hAnsi="Consolas" w:hint="cs"/>
                <w:sz w:val="19"/>
                <w:szCs w:val="19"/>
                <w:rtl/>
              </w:rPr>
              <w:t xml:space="preserve">, </w:t>
            </w:r>
            <w:r w:rsidRPr="006A3249">
              <w:rPr>
                <w:rFonts w:ascii="Assistant" w:hAnsi="Assistant" w:cs="Assistant" w:hint="cs"/>
                <w:rtl/>
              </w:rPr>
              <w:t xml:space="preserve">פונקציה </w:t>
            </w:r>
            <w:proofErr w:type="spellStart"/>
            <w:r w:rsidRPr="006A3249">
              <w:rPr>
                <w:rFonts w:ascii="Consolas" w:hAnsi="Consolas" w:cs="Consolas"/>
                <w:sz w:val="19"/>
                <w:szCs w:val="19"/>
              </w:rPr>
              <w:t>get_file</w:t>
            </w:r>
            <w:proofErr w:type="spellEnd"/>
          </w:p>
        </w:tc>
      </w:tr>
      <w:tr w:rsidR="005F0B5E" w:rsidRPr="00AB69A5" w14:paraId="5DA6F0DF" w14:textId="77777777" w:rsidTr="00656FEC">
        <w:tc>
          <w:tcPr>
            <w:tcW w:w="1921" w:type="dxa"/>
          </w:tcPr>
          <w:p w14:paraId="7EE9CF24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/>
                <w:b/>
                <w:bCs/>
                <w:rtl/>
              </w:rPr>
              <w:t xml:space="preserve">מחלקת פגיעות </w:t>
            </w:r>
          </w:p>
        </w:tc>
        <w:tc>
          <w:tcPr>
            <w:tcW w:w="6375" w:type="dxa"/>
          </w:tcPr>
          <w:p w14:paraId="6ABC877F" w14:textId="77777777" w:rsidR="005F0B5E" w:rsidRPr="006A3249" w:rsidRDefault="005F0B5E" w:rsidP="00656FEC">
            <w:pPr>
              <w:rPr>
                <w:rFonts w:ascii="Assistant" w:hAnsi="Assistant" w:cs="Assistant" w:hint="cs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-</w:t>
            </w:r>
          </w:p>
        </w:tc>
      </w:tr>
      <w:tr w:rsidR="005F0B5E" w:rsidRPr="00AB69A5" w14:paraId="49217707" w14:textId="77777777" w:rsidTr="00656FEC">
        <w:tc>
          <w:tcPr>
            <w:tcW w:w="1921" w:type="dxa"/>
          </w:tcPr>
          <w:p w14:paraId="68737DC4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תיאור</w:t>
            </w:r>
          </w:p>
        </w:tc>
        <w:tc>
          <w:tcPr>
            <w:tcW w:w="6375" w:type="dxa"/>
          </w:tcPr>
          <w:p w14:paraId="31ACB17B" w14:textId="70B5BFE2" w:rsidR="005F0B5E" w:rsidRPr="006A3249" w:rsidRDefault="005F0B5E" w:rsidP="00656FEC">
            <w:pPr>
              <w:rPr>
                <w:rFonts w:ascii="Assistant" w:hAnsi="Assistant" w:cs="Assistant" w:hint="cs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העברת קבצים בשם קבצי המערכת של השרת יובילו </w:t>
            </w:r>
            <w:r w:rsidR="002848BB" w:rsidRPr="006A3249">
              <w:rPr>
                <w:rFonts w:ascii="Assistant" w:hAnsi="Assistant" w:cs="Assistant" w:hint="cs"/>
                <w:rtl/>
              </w:rPr>
              <w:t>לדריס</w:t>
            </w:r>
            <w:r w:rsidR="006A3249" w:rsidRPr="006A3249">
              <w:rPr>
                <w:rFonts w:ascii="Assistant" w:hAnsi="Assistant" w:cs="Assistant" w:hint="cs"/>
                <w:rtl/>
              </w:rPr>
              <w:t>ת קבצי השרת</w:t>
            </w:r>
          </w:p>
        </w:tc>
      </w:tr>
      <w:tr w:rsidR="005F0B5E" w:rsidRPr="00AB69A5" w14:paraId="47C454B1" w14:textId="77777777" w:rsidTr="00656FEC">
        <w:tc>
          <w:tcPr>
            <w:tcW w:w="1921" w:type="dxa"/>
          </w:tcPr>
          <w:p w14:paraId="23E01BFD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תוצאה</w:t>
            </w:r>
          </w:p>
        </w:tc>
        <w:tc>
          <w:tcPr>
            <w:tcW w:w="6375" w:type="dxa"/>
          </w:tcPr>
          <w:p w14:paraId="665845AC" w14:textId="05780C1E" w:rsidR="005F0B5E" w:rsidRPr="002848BB" w:rsidRDefault="005F0B5E" w:rsidP="00656FEC">
            <w:pPr>
              <w:rPr>
                <w:rFonts w:ascii="Assistant" w:hAnsi="Assistant" w:cs="Assistant"/>
                <w:rtl/>
              </w:rPr>
            </w:pPr>
            <w:r w:rsidRPr="002848BB">
              <w:rPr>
                <w:rFonts w:ascii="Assistant" w:hAnsi="Assistant" w:cs="Assistant" w:hint="cs"/>
                <w:rtl/>
              </w:rPr>
              <w:t xml:space="preserve">אובדן בסיס נתונים / </w:t>
            </w:r>
            <w:r w:rsidR="006A3249">
              <w:rPr>
                <w:rFonts w:ascii="Assistant" w:hAnsi="Assistant" w:cs="Assistant" w:hint="cs"/>
                <w:rtl/>
              </w:rPr>
              <w:t xml:space="preserve">קובץ </w:t>
            </w:r>
            <w:r w:rsidRPr="002848BB">
              <w:rPr>
                <w:rFonts w:ascii="Assistant" w:hAnsi="Assistant" w:cs="Assistant" w:hint="cs"/>
                <w:rtl/>
              </w:rPr>
              <w:t xml:space="preserve">מספר פורט </w:t>
            </w:r>
            <w:r w:rsidR="002848BB" w:rsidRPr="002848BB">
              <w:rPr>
                <w:rFonts w:ascii="Assistant" w:hAnsi="Assistant" w:cs="Assistant" w:hint="cs"/>
                <w:rtl/>
              </w:rPr>
              <w:t>יובילו לכך שהשרת לא יתפקד כשורה (לדוגמה: יאזין לפורט אחר, ולא תהיה גישה אליו).</w:t>
            </w:r>
          </w:p>
          <w:p w14:paraId="679E8795" w14:textId="5E3B41AB" w:rsidR="002848BB" w:rsidRPr="002848BB" w:rsidRDefault="002848BB" w:rsidP="00656FEC">
            <w:pPr>
              <w:rPr>
                <w:rFonts w:ascii="Assistant" w:hAnsi="Assistant" w:cs="Assistant" w:hint="cs"/>
                <w:rtl/>
              </w:rPr>
            </w:pPr>
            <w:r w:rsidRPr="002848BB">
              <w:rPr>
                <w:rFonts w:ascii="Assistant" w:hAnsi="Assistant" w:cs="Assistant" w:hint="cs"/>
                <w:rtl/>
              </w:rPr>
              <w:t xml:space="preserve">כמו כן, ניתן לדרוס </w:t>
            </w:r>
            <w:r w:rsidRPr="002848BB">
              <w:rPr>
                <w:rFonts w:ascii="Assistant" w:hAnsi="Assistant" w:cs="Assistant" w:hint="cs"/>
                <w:rtl/>
              </w:rPr>
              <w:t>קבצי קוד</w:t>
            </w:r>
            <w:r w:rsidRPr="002848BB">
              <w:rPr>
                <w:rFonts w:ascii="Assistant" w:hAnsi="Assistant" w:cs="Assistant" w:hint="cs"/>
                <w:rtl/>
              </w:rPr>
              <w:t xml:space="preserve"> ולהכניס במקומו קוד זדוני שירוץ במקום השרת.</w:t>
            </w:r>
          </w:p>
        </w:tc>
      </w:tr>
      <w:tr w:rsidR="005F0B5E" w:rsidRPr="00AB69A5" w14:paraId="19E9DFB3" w14:textId="77777777" w:rsidTr="00656FEC">
        <w:tc>
          <w:tcPr>
            <w:tcW w:w="1921" w:type="dxa"/>
          </w:tcPr>
          <w:p w14:paraId="51F1E3EA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דרישות</w:t>
            </w:r>
          </w:p>
        </w:tc>
        <w:tc>
          <w:tcPr>
            <w:tcW w:w="6375" w:type="dxa"/>
          </w:tcPr>
          <w:p w14:paraId="62380377" w14:textId="2C008414" w:rsidR="005F0B5E" w:rsidRPr="002848BB" w:rsidRDefault="005F0B5E" w:rsidP="002848BB">
            <w:pPr>
              <w:rPr>
                <w:rFonts w:ascii="Assistant" w:hAnsi="Assistant" w:cs="Assistant"/>
                <w:rtl/>
              </w:rPr>
            </w:pPr>
            <w:r w:rsidRPr="002848BB">
              <w:rPr>
                <w:rFonts w:ascii="Assistant" w:hAnsi="Assistant" w:cs="Assistant" w:hint="cs"/>
                <w:rtl/>
              </w:rPr>
              <w:t>ניחוש שמות הקבצים</w:t>
            </w:r>
            <w:r w:rsidR="002848BB" w:rsidRPr="002848BB">
              <w:rPr>
                <w:rFonts w:ascii="Assistant" w:hAnsi="Assistant" w:cs="Assistant" w:hint="cs"/>
                <w:rtl/>
              </w:rPr>
              <w:t xml:space="preserve"> ומיקומם</w:t>
            </w:r>
          </w:p>
        </w:tc>
      </w:tr>
      <w:tr w:rsidR="005F0B5E" w:rsidRPr="00AB69A5" w14:paraId="7B454F4B" w14:textId="77777777" w:rsidTr="00656FEC">
        <w:tc>
          <w:tcPr>
            <w:tcW w:w="1921" w:type="dxa"/>
          </w:tcPr>
          <w:p w14:paraId="3C3785FB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השפעה עסקית</w:t>
            </w:r>
          </w:p>
        </w:tc>
        <w:tc>
          <w:tcPr>
            <w:tcW w:w="6375" w:type="dxa"/>
          </w:tcPr>
          <w:p w14:paraId="36BD253D" w14:textId="41581BAA" w:rsidR="002848BB" w:rsidRPr="00B527C5" w:rsidRDefault="00B527C5" w:rsidP="002848BB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פגיעה</w:t>
            </w:r>
            <w:r w:rsidR="002848BB" w:rsidRPr="00B527C5">
              <w:rPr>
                <w:rFonts w:ascii="Assistant" w:hAnsi="Assistant" w:cs="Assistant" w:hint="cs"/>
                <w:rtl/>
              </w:rPr>
              <w:t xml:space="preserve"> </w:t>
            </w:r>
            <w:r>
              <w:rPr>
                <w:rFonts w:ascii="Assistant" w:hAnsi="Assistant" w:cs="Assistant" w:hint="cs"/>
                <w:rtl/>
              </w:rPr>
              <w:t>ב</w:t>
            </w:r>
            <w:r w:rsidR="002848BB" w:rsidRPr="00B527C5">
              <w:rPr>
                <w:rFonts w:ascii="Assistant" w:hAnsi="Assistant" w:cs="Assistant" w:hint="cs"/>
                <w:rtl/>
              </w:rPr>
              <w:t xml:space="preserve">תפקודו התקין של השרת. </w:t>
            </w:r>
          </w:p>
          <w:p w14:paraId="391BD19D" w14:textId="76A51901" w:rsidR="005F0B5E" w:rsidRPr="00B527C5" w:rsidRDefault="002848BB" w:rsidP="002848BB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 w:hint="cs"/>
                <w:rtl/>
              </w:rPr>
            </w:pPr>
            <w:r w:rsidRPr="00B527C5">
              <w:rPr>
                <w:rFonts w:ascii="Assistant" w:hAnsi="Assistant" w:cs="Assistant" w:hint="cs"/>
                <w:rtl/>
              </w:rPr>
              <w:t>אובדן קוד השרת</w:t>
            </w:r>
          </w:p>
        </w:tc>
      </w:tr>
      <w:tr w:rsidR="005F0B5E" w:rsidRPr="00AB69A5" w14:paraId="12D8D4CF" w14:textId="77777777" w:rsidTr="00656FEC">
        <w:tc>
          <w:tcPr>
            <w:tcW w:w="1921" w:type="dxa"/>
          </w:tcPr>
          <w:p w14:paraId="2CFFF997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הצעות לתיקון</w:t>
            </w:r>
          </w:p>
        </w:tc>
        <w:tc>
          <w:tcPr>
            <w:tcW w:w="6375" w:type="dxa"/>
          </w:tcPr>
          <w:p w14:paraId="1BB96AFE" w14:textId="1DBABBC4" w:rsidR="005F0B5E" w:rsidRPr="006A3249" w:rsidRDefault="002848B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 w:rsidRPr="006A3249">
              <w:rPr>
                <w:rFonts w:ascii="Assistant" w:hAnsi="Assistant" w:cs="Assistant" w:hint="cs"/>
                <w:rtl/>
              </w:rPr>
              <w:t>(בוצע) הורדת הקבצים לתוך תיקיה נפרדת מקבצי השרת</w:t>
            </w:r>
          </w:p>
          <w:p w14:paraId="3E74687A" w14:textId="150697F1" w:rsidR="002848BB" w:rsidRPr="006A3249" w:rsidRDefault="002848B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לפני שמירת קובץ יש לבדוק אם קיים קובץ כזה</w:t>
            </w:r>
            <w:r w:rsidR="00B527C5" w:rsidRPr="006A3249">
              <w:rPr>
                <w:rFonts w:ascii="Assistant" w:hAnsi="Assistant" w:cs="Assistant" w:hint="cs"/>
                <w:rtl/>
              </w:rPr>
              <w:t xml:space="preserve"> בתיקיה (ע"י </w:t>
            </w:r>
            <w:proofErr w:type="spellStart"/>
            <w:r w:rsidR="00B527C5" w:rsidRPr="006A3249">
              <w:rPr>
                <w:rFonts w:ascii="Assistant" w:hAnsi="Assistant" w:cs="Assistant" w:hint="cs"/>
                <w:rtl/>
              </w:rPr>
              <w:t>הספריה</w:t>
            </w:r>
            <w:proofErr w:type="spellEnd"/>
            <w:r w:rsidR="00B527C5" w:rsidRPr="006A3249">
              <w:rPr>
                <w:rFonts w:ascii="Assistant" w:hAnsi="Assistant" w:cs="Assistant" w:hint="cs"/>
                <w:rtl/>
              </w:rPr>
              <w:t xml:space="preserve"> </w:t>
            </w:r>
            <w:proofErr w:type="spellStart"/>
            <w:r w:rsidR="00B527C5" w:rsidRPr="006A3249">
              <w:rPr>
                <w:rFonts w:ascii="Assistant" w:hAnsi="Assistant" w:cs="Assistant"/>
              </w:rPr>
              <w:t>os</w:t>
            </w:r>
            <w:proofErr w:type="spellEnd"/>
            <w:r w:rsidR="00B527C5" w:rsidRPr="006A3249">
              <w:rPr>
                <w:rFonts w:ascii="Assistant" w:hAnsi="Assistant" w:cs="Assistant" w:hint="cs"/>
                <w:rtl/>
              </w:rPr>
              <w:t>)</w:t>
            </w:r>
            <w:r w:rsidRPr="006A3249">
              <w:rPr>
                <w:rFonts w:ascii="Assistant" w:hAnsi="Assistant" w:cs="Assistant" w:hint="cs"/>
                <w:rtl/>
              </w:rPr>
              <w:t xml:space="preserve">, ואם כן לשמור אותו </w:t>
            </w:r>
            <w:r w:rsidR="00B527C5" w:rsidRPr="006A3249">
              <w:rPr>
                <w:rFonts w:ascii="Assistant" w:hAnsi="Assistant" w:cs="Assistant" w:hint="cs"/>
                <w:rtl/>
              </w:rPr>
              <w:t>בשם אחר.</w:t>
            </w:r>
          </w:p>
        </w:tc>
      </w:tr>
      <w:tr w:rsidR="005F0B5E" w:rsidRPr="00AB69A5" w14:paraId="1A323502" w14:textId="77777777" w:rsidTr="00656FEC">
        <w:tc>
          <w:tcPr>
            <w:tcW w:w="1921" w:type="dxa"/>
          </w:tcPr>
          <w:p w14:paraId="2368BD6D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סיכון</w:t>
            </w:r>
          </w:p>
        </w:tc>
        <w:tc>
          <w:tcPr>
            <w:tcW w:w="6375" w:type="dxa"/>
          </w:tcPr>
          <w:p w14:paraId="0437C93B" w14:textId="77777777" w:rsidR="005F0B5E" w:rsidRPr="006A3249" w:rsidRDefault="005F0B5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פוטנציאל נזק,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י</w:t>
            </w:r>
            <w:r w:rsidRPr="006A3249">
              <w:rPr>
                <w:rFonts w:ascii="Assistant" w:hAnsi="Assistant" w:cs="Assistant"/>
                <w:rtl/>
              </w:rPr>
              <w:t>כולת שחזור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ניצול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השפעה על משתמשים, ו</w:t>
            </w:r>
            <w:r w:rsidRPr="006A3249">
              <w:rPr>
                <w:rFonts w:ascii="Assistant" w:hAnsi="Assistant" w:cs="Assistant"/>
                <w:rtl/>
              </w:rPr>
              <w:t xml:space="preserve">יכולת </w:t>
            </w:r>
            <w:r w:rsidRPr="006A3249">
              <w:rPr>
                <w:rFonts w:ascii="Assistant" w:hAnsi="Assistant" w:cs="Assistant" w:hint="cs"/>
                <w:rtl/>
              </w:rPr>
              <w:t>ה</w:t>
            </w:r>
            <w:r w:rsidRPr="006A3249">
              <w:rPr>
                <w:rFonts w:ascii="Assistant" w:hAnsi="Assistant" w:cs="Assistant"/>
                <w:rtl/>
              </w:rPr>
              <w:t>גילוי</w:t>
            </w:r>
          </w:p>
          <w:p w14:paraId="6B2F8C9C" w14:textId="24A2D721" w:rsidR="005F0B5E" w:rsidRPr="006A3249" w:rsidRDefault="005F0B5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תלוי באופי החברה </w:t>
            </w:r>
          </w:p>
        </w:tc>
      </w:tr>
    </w:tbl>
    <w:p w14:paraId="1D785F30" w14:textId="307F3E37" w:rsidR="009C0B8C" w:rsidRDefault="009C0B8C" w:rsidP="005F0B5E">
      <w:pPr>
        <w:pStyle w:val="a3"/>
        <w:jc w:val="center"/>
        <w:rPr>
          <w:rtl/>
        </w:rPr>
      </w:pPr>
    </w:p>
    <w:p w14:paraId="5694B980" w14:textId="77777777" w:rsidR="005F0B5E" w:rsidRDefault="005F0B5E" w:rsidP="005F0B5E">
      <w:pPr>
        <w:pStyle w:val="a3"/>
        <w:pBdr>
          <w:bottom w:val="single" w:sz="12" w:space="1" w:color="auto"/>
        </w:pBdr>
        <w:jc w:val="center"/>
        <w:rPr>
          <w:rFonts w:hint="cs"/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6375"/>
      </w:tblGrid>
      <w:tr w:rsidR="002848BB" w:rsidRPr="00AB69A5" w14:paraId="3A5CBAE6" w14:textId="77777777" w:rsidTr="00656FEC">
        <w:tc>
          <w:tcPr>
            <w:tcW w:w="1921" w:type="dxa"/>
            <w:shd w:val="clear" w:color="auto" w:fill="BDD6EE" w:themeFill="accent5" w:themeFillTint="66"/>
          </w:tcPr>
          <w:p w14:paraId="114A61F7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איום</w:t>
            </w:r>
          </w:p>
        </w:tc>
        <w:tc>
          <w:tcPr>
            <w:tcW w:w="6375" w:type="dxa"/>
            <w:shd w:val="clear" w:color="auto" w:fill="BDD6EE" w:themeFill="accent5" w:themeFillTint="66"/>
          </w:tcPr>
          <w:p w14:paraId="6D9CFB2C" w14:textId="714A70A6" w:rsidR="002848BB" w:rsidRPr="000F752C" w:rsidRDefault="00B527C5" w:rsidP="00656FEC">
            <w:pPr>
              <w:rPr>
                <w:rFonts w:ascii="Assistant" w:hAnsi="Assistant" w:cs="Assistant"/>
                <w:color w:val="FF0000"/>
                <w:rtl/>
              </w:rPr>
            </w:pPr>
            <w:r>
              <w:rPr>
                <w:rFonts w:ascii="Assistant" w:hAnsi="Assistant" w:cs="Assistant" w:hint="cs"/>
                <w:b/>
                <w:bCs/>
                <w:rtl/>
              </w:rPr>
              <w:t xml:space="preserve">הזרקת </w:t>
            </w:r>
            <w:r>
              <w:rPr>
                <w:rFonts w:ascii="Assistant" w:hAnsi="Assistant" w:cs="Assistant" w:hint="cs"/>
                <w:b/>
                <w:bCs/>
              </w:rPr>
              <w:t>S</w:t>
            </w:r>
            <w:r>
              <w:rPr>
                <w:rFonts w:ascii="Assistant" w:hAnsi="Assistant" w:cs="Assistant"/>
                <w:b/>
                <w:bCs/>
              </w:rPr>
              <w:t>QL</w:t>
            </w:r>
          </w:p>
        </w:tc>
      </w:tr>
      <w:tr w:rsidR="002848BB" w:rsidRPr="00AB69A5" w14:paraId="338DA82D" w14:textId="77777777" w:rsidTr="00656FEC">
        <w:tc>
          <w:tcPr>
            <w:tcW w:w="1921" w:type="dxa"/>
          </w:tcPr>
          <w:p w14:paraId="127AE366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הרכיב המושפע</w:t>
            </w:r>
          </w:p>
        </w:tc>
        <w:tc>
          <w:tcPr>
            <w:tcW w:w="6375" w:type="dxa"/>
          </w:tcPr>
          <w:p w14:paraId="0F726B5E" w14:textId="2577F001" w:rsidR="002848BB" w:rsidRPr="006A3249" w:rsidRDefault="006A3249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גישה ל</w:t>
            </w:r>
            <w:r>
              <w:rPr>
                <w:rFonts w:ascii="Assistant" w:hAnsi="Assistant" w:cs="Assistant" w:hint="cs"/>
                <w:rtl/>
              </w:rPr>
              <w:t>בסיס</w:t>
            </w:r>
            <w:r w:rsidRPr="006A3249">
              <w:rPr>
                <w:rFonts w:ascii="Assistant" w:hAnsi="Assistant" w:cs="Assistant" w:hint="cs"/>
                <w:rtl/>
              </w:rPr>
              <w:t xml:space="preserve"> הנתונים</w:t>
            </w:r>
            <w:r w:rsidR="002848BB" w:rsidRPr="006A3249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2848BB" w:rsidRPr="00AB69A5" w14:paraId="6BC4A582" w14:textId="77777777" w:rsidTr="00656FEC">
        <w:tc>
          <w:tcPr>
            <w:tcW w:w="1921" w:type="dxa"/>
          </w:tcPr>
          <w:p w14:paraId="5C799492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פרטי מודול</w:t>
            </w:r>
          </w:p>
        </w:tc>
        <w:tc>
          <w:tcPr>
            <w:tcW w:w="6375" w:type="dxa"/>
          </w:tcPr>
          <w:p w14:paraId="3F459728" w14:textId="133A32FD" w:rsidR="002848BB" w:rsidRPr="000C4066" w:rsidRDefault="002848BB" w:rsidP="00656FEC">
            <w:pPr>
              <w:rPr>
                <w:rFonts w:ascii="Assistant" w:hAnsi="Assistant"/>
                <w:rtl/>
              </w:rPr>
            </w:pPr>
            <w:r w:rsidRPr="000C4066">
              <w:rPr>
                <w:rFonts w:ascii="Assistant" w:hAnsi="Assistant" w:cs="Assistant" w:hint="cs"/>
                <w:rtl/>
              </w:rPr>
              <w:t xml:space="preserve">קובץ </w:t>
            </w:r>
            <w:r w:rsidR="000C4066" w:rsidRPr="000C4066">
              <w:rPr>
                <w:rFonts w:ascii="Consolas" w:hAnsi="Consolas" w:cs="Consolas"/>
                <w:sz w:val="19"/>
                <w:szCs w:val="19"/>
              </w:rPr>
              <w:t>db</w:t>
            </w:r>
            <w:r w:rsidRPr="000C4066">
              <w:rPr>
                <w:rFonts w:ascii="Consolas" w:hAnsi="Consolas" w:cs="Consolas"/>
                <w:sz w:val="19"/>
                <w:szCs w:val="19"/>
              </w:rPr>
              <w:t>.py</w:t>
            </w:r>
          </w:p>
        </w:tc>
      </w:tr>
      <w:tr w:rsidR="002848BB" w:rsidRPr="00AB69A5" w14:paraId="0650DEE5" w14:textId="77777777" w:rsidTr="00656FEC">
        <w:tc>
          <w:tcPr>
            <w:tcW w:w="1921" w:type="dxa"/>
          </w:tcPr>
          <w:p w14:paraId="720E4D1B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/>
                <w:b/>
                <w:bCs/>
                <w:rtl/>
              </w:rPr>
              <w:t xml:space="preserve">מחלקת פגיעות </w:t>
            </w:r>
          </w:p>
        </w:tc>
        <w:tc>
          <w:tcPr>
            <w:tcW w:w="6375" w:type="dxa"/>
          </w:tcPr>
          <w:p w14:paraId="29B0FFC5" w14:textId="61822AFA" w:rsidR="002848BB" w:rsidRPr="00B527C5" w:rsidRDefault="006A3249" w:rsidP="00656FEC">
            <w:pPr>
              <w:rPr>
                <w:rFonts w:ascii="Assistant" w:hAnsi="Assistant" w:cs="Assistant" w:hint="cs"/>
                <w:color w:val="FF0000"/>
                <w:rtl/>
              </w:rPr>
            </w:pPr>
            <w:r w:rsidRPr="006A3249">
              <w:rPr>
                <w:rFonts w:ascii="Assistant" w:hAnsi="Assistant" w:cs="Assistant"/>
              </w:rPr>
              <w:t>SQL Injection</w:t>
            </w:r>
          </w:p>
        </w:tc>
      </w:tr>
      <w:tr w:rsidR="002848BB" w:rsidRPr="00AB69A5" w14:paraId="000F0786" w14:textId="77777777" w:rsidTr="00656FEC">
        <w:tc>
          <w:tcPr>
            <w:tcW w:w="1921" w:type="dxa"/>
          </w:tcPr>
          <w:p w14:paraId="67839EC0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תיאור</w:t>
            </w:r>
          </w:p>
        </w:tc>
        <w:tc>
          <w:tcPr>
            <w:tcW w:w="6375" w:type="dxa"/>
          </w:tcPr>
          <w:p w14:paraId="3F6E285B" w14:textId="00B3EC40" w:rsidR="002848BB" w:rsidRPr="000C4066" w:rsidRDefault="00B527C5" w:rsidP="00656FEC">
            <w:pPr>
              <w:rPr>
                <w:rFonts w:ascii="Assistant" w:hAnsi="Assistant" w:cs="Assistant" w:hint="cs"/>
                <w:rtl/>
              </w:rPr>
            </w:pPr>
            <w:r w:rsidRPr="000C4066">
              <w:rPr>
                <w:rFonts w:ascii="Assistant" w:hAnsi="Assistant" w:cs="Assistant" w:hint="cs"/>
                <w:rtl/>
              </w:rPr>
              <w:t xml:space="preserve">הכנסת </w:t>
            </w:r>
            <w:r w:rsidR="005E02F0" w:rsidRPr="000C4066">
              <w:rPr>
                <w:rFonts w:ascii="Assistant" w:hAnsi="Assistant" w:cs="Assistant" w:hint="cs"/>
                <w:rtl/>
              </w:rPr>
              <w:t xml:space="preserve">קוד </w:t>
            </w:r>
            <w:r w:rsidR="005E02F0" w:rsidRPr="000C4066">
              <w:rPr>
                <w:rFonts w:ascii="Assistant" w:hAnsi="Assistant" w:cs="Assistant" w:hint="cs"/>
              </w:rPr>
              <w:t>SQL</w:t>
            </w:r>
            <w:r w:rsidR="005E02F0" w:rsidRPr="000C4066">
              <w:rPr>
                <w:rFonts w:ascii="Assistant" w:hAnsi="Assistant" w:cs="Assistant" w:hint="cs"/>
                <w:rtl/>
              </w:rPr>
              <w:t xml:space="preserve"> בתור </w:t>
            </w:r>
            <w:r w:rsidR="005E02F0" w:rsidRPr="000C4066">
              <w:rPr>
                <w:rFonts w:ascii="Assistant" w:hAnsi="Assistant" w:cs="Assistant" w:hint="cs"/>
              </w:rPr>
              <w:t>ID</w:t>
            </w:r>
            <w:r w:rsidR="005E02F0" w:rsidRPr="000C4066">
              <w:rPr>
                <w:rFonts w:ascii="Assistant" w:hAnsi="Assistant" w:cs="Assistant" w:hint="cs"/>
                <w:rtl/>
              </w:rPr>
              <w:t xml:space="preserve"> של לקוח</w:t>
            </w:r>
            <w:r w:rsidR="000C4066" w:rsidRPr="000C4066">
              <w:rPr>
                <w:rFonts w:ascii="Assistant" w:hAnsi="Assistant" w:cs="Assistant" w:hint="cs"/>
                <w:rtl/>
              </w:rPr>
              <w:t>, יאפשר גישה לנתוני כלל הלקוחות</w:t>
            </w:r>
          </w:p>
        </w:tc>
      </w:tr>
      <w:tr w:rsidR="002848BB" w:rsidRPr="00AB69A5" w14:paraId="415872D9" w14:textId="77777777" w:rsidTr="00656FEC">
        <w:tc>
          <w:tcPr>
            <w:tcW w:w="1921" w:type="dxa"/>
          </w:tcPr>
          <w:p w14:paraId="5BA058B3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תוצאה</w:t>
            </w:r>
          </w:p>
        </w:tc>
        <w:tc>
          <w:tcPr>
            <w:tcW w:w="6375" w:type="dxa"/>
          </w:tcPr>
          <w:p w14:paraId="574D08D3" w14:textId="6B8C12AA" w:rsidR="002848BB" w:rsidRPr="000C4066" w:rsidRDefault="000C4066" w:rsidP="00656FEC">
            <w:pPr>
              <w:rPr>
                <w:rFonts w:ascii="Assistant" w:hAnsi="Assistant" w:cs="Assistant" w:hint="cs"/>
                <w:rtl/>
              </w:rPr>
            </w:pPr>
            <w:r w:rsidRPr="000C4066">
              <w:rPr>
                <w:rFonts w:ascii="Assistant" w:hAnsi="Assistant" w:cs="Assistant" w:hint="cs"/>
                <w:rtl/>
              </w:rPr>
              <w:t>קבלת המפתחות של הלקוחות תאפשר פיענוח כל ההודעות המועברות ברשת כולל  תוכן הקבצים.</w:t>
            </w:r>
          </w:p>
        </w:tc>
      </w:tr>
      <w:tr w:rsidR="002848BB" w:rsidRPr="00AB69A5" w14:paraId="402C4FE4" w14:textId="77777777" w:rsidTr="00656FEC">
        <w:tc>
          <w:tcPr>
            <w:tcW w:w="1921" w:type="dxa"/>
          </w:tcPr>
          <w:p w14:paraId="793AD3C2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דרישות</w:t>
            </w:r>
          </w:p>
        </w:tc>
        <w:tc>
          <w:tcPr>
            <w:tcW w:w="6375" w:type="dxa"/>
          </w:tcPr>
          <w:p w14:paraId="60DAAD04" w14:textId="72B6F088" w:rsidR="002848BB" w:rsidRPr="00B527C5" w:rsidRDefault="000C4066" w:rsidP="00656FEC">
            <w:pPr>
              <w:rPr>
                <w:rFonts w:ascii="Assistant" w:hAnsi="Assistant" w:cs="Assistant" w:hint="cs"/>
                <w:color w:val="FF0000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-</w:t>
            </w:r>
          </w:p>
        </w:tc>
      </w:tr>
      <w:tr w:rsidR="002848BB" w:rsidRPr="00AB69A5" w14:paraId="36C55AE0" w14:textId="77777777" w:rsidTr="00656FEC">
        <w:tc>
          <w:tcPr>
            <w:tcW w:w="1921" w:type="dxa"/>
          </w:tcPr>
          <w:p w14:paraId="7F01A4B5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השפעה עסקית</w:t>
            </w:r>
          </w:p>
        </w:tc>
        <w:tc>
          <w:tcPr>
            <w:tcW w:w="6375" w:type="dxa"/>
          </w:tcPr>
          <w:p w14:paraId="1489ECFB" w14:textId="21423676" w:rsidR="000C4066" w:rsidRPr="000C4066" w:rsidRDefault="000C4066" w:rsidP="000C4066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rtl/>
              </w:rPr>
            </w:pPr>
            <w:r w:rsidRPr="000C4066">
              <w:rPr>
                <w:rFonts w:ascii="Assistant" w:hAnsi="Assistant" w:cs="Assistant"/>
                <w:rtl/>
              </w:rPr>
              <w:t>חומרת הנזק תהיה בהתאם לרגישות הקבצים המוצפנים</w:t>
            </w:r>
          </w:p>
          <w:p w14:paraId="7D18AD82" w14:textId="408A01A4" w:rsidR="002848BB" w:rsidRPr="000C4066" w:rsidRDefault="000C4066" w:rsidP="000C4066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rtl/>
              </w:rPr>
            </w:pPr>
            <w:r w:rsidRPr="000C4066">
              <w:rPr>
                <w:rFonts w:ascii="Assistant" w:hAnsi="Assistant" w:cs="Assistant" w:hint="cs"/>
                <w:rtl/>
              </w:rPr>
              <w:t>פגיעה בפרטיות הלקוחות</w:t>
            </w:r>
          </w:p>
        </w:tc>
      </w:tr>
      <w:tr w:rsidR="002848BB" w:rsidRPr="00AB69A5" w14:paraId="5A912D13" w14:textId="77777777" w:rsidTr="00656FEC">
        <w:tc>
          <w:tcPr>
            <w:tcW w:w="1921" w:type="dxa"/>
          </w:tcPr>
          <w:p w14:paraId="4C3C0696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הצעות לתיקון</w:t>
            </w:r>
          </w:p>
        </w:tc>
        <w:tc>
          <w:tcPr>
            <w:tcW w:w="6375" w:type="dxa"/>
          </w:tcPr>
          <w:p w14:paraId="7E521596" w14:textId="77777777" w:rsidR="002848BB" w:rsidRDefault="002848BB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color w:val="FF0000"/>
              </w:rPr>
            </w:pPr>
            <w:r w:rsidRPr="005E02F0">
              <w:rPr>
                <w:rFonts w:ascii="Assistant" w:hAnsi="Assistant" w:cs="Assistant" w:hint="cs"/>
                <w:rtl/>
              </w:rPr>
              <w:t xml:space="preserve">(בוצע) </w:t>
            </w:r>
            <w:r w:rsidR="00B527C5" w:rsidRPr="005E02F0">
              <w:rPr>
                <w:rFonts w:ascii="Assistant" w:hAnsi="Assistant" w:cs="Assistant" w:hint="cs"/>
                <w:rtl/>
              </w:rPr>
              <w:t xml:space="preserve">הגישה לנתוני השרת מתבצעים על ידי </w:t>
            </w:r>
            <w:r w:rsidR="005E02F0" w:rsidRPr="005E02F0">
              <w:rPr>
                <w:rFonts w:ascii="Assistant" w:hAnsi="Assistant" w:cs="Assistant" w:hint="cs"/>
                <w:rtl/>
              </w:rPr>
              <w:t xml:space="preserve">מילון המהווה </w:t>
            </w:r>
            <w:r w:rsidR="00B527C5" w:rsidRPr="005E02F0">
              <w:rPr>
                <w:rFonts w:ascii="Assistant" w:hAnsi="Assistant" w:cs="Assistant" w:hint="cs"/>
                <w:rtl/>
              </w:rPr>
              <w:t>עותק של הנתונים</w:t>
            </w:r>
            <w:r w:rsidR="005E02F0" w:rsidRPr="005E02F0">
              <w:rPr>
                <w:rFonts w:ascii="Assistant" w:hAnsi="Assistant" w:cs="Assistant" w:hint="cs"/>
                <w:rtl/>
              </w:rPr>
              <w:t xml:space="preserve"> (</w:t>
            </w:r>
            <w:proofErr w:type="spellStart"/>
            <w:r w:rsidR="005E02F0" w:rsidRPr="005E02F0">
              <w:rPr>
                <w:rFonts w:ascii="Consolas" w:hAnsi="Consolas" w:cs="Consolas"/>
                <w:sz w:val="19"/>
                <w:szCs w:val="19"/>
              </w:rPr>
              <w:t>Clients_table</w:t>
            </w:r>
            <w:proofErr w:type="spellEnd"/>
            <w:r w:rsidR="005E02F0" w:rsidRPr="005E02F0">
              <w:rPr>
                <w:rFonts w:ascii="Assistant" w:hAnsi="Assistant" w:cs="Assistant" w:hint="cs"/>
                <w:rtl/>
              </w:rPr>
              <w:t xml:space="preserve">), ולכן הזרקת פקודות </w:t>
            </w:r>
            <w:r w:rsidR="005E02F0" w:rsidRPr="005E02F0">
              <w:rPr>
                <w:rFonts w:ascii="Assistant" w:hAnsi="Assistant" w:cs="Assistant" w:hint="cs"/>
              </w:rPr>
              <w:t>SQL</w:t>
            </w:r>
            <w:r w:rsidR="005E02F0" w:rsidRPr="005E02F0">
              <w:rPr>
                <w:rFonts w:ascii="Assistant" w:hAnsi="Assistant" w:cs="Assistant" w:hint="cs"/>
                <w:rtl/>
              </w:rPr>
              <w:t xml:space="preserve"> לא רלוונטית.</w:t>
            </w:r>
          </w:p>
          <w:p w14:paraId="35D57FB6" w14:textId="6DD950EB" w:rsidR="000C4066" w:rsidRPr="00B527C5" w:rsidRDefault="000C4066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color w:val="FF0000"/>
                <w:rtl/>
              </w:rPr>
            </w:pPr>
            <w:r w:rsidRPr="000C4066">
              <w:rPr>
                <w:rFonts w:ascii="Assistant" w:hAnsi="Assistant" w:cs="Assistant" w:hint="cs"/>
                <w:rtl/>
              </w:rPr>
              <w:t>(בוצע) פונקציות הגישה לנתונים יחזירו משתנה אחד מתוך הנתונים, ולא טבלה הכוללת מספר משתנים</w:t>
            </w:r>
          </w:p>
        </w:tc>
      </w:tr>
      <w:tr w:rsidR="002848BB" w:rsidRPr="00AB69A5" w14:paraId="4486E3F8" w14:textId="77777777" w:rsidTr="00656FEC">
        <w:tc>
          <w:tcPr>
            <w:tcW w:w="1921" w:type="dxa"/>
          </w:tcPr>
          <w:p w14:paraId="0E7B2871" w14:textId="77777777" w:rsidR="002848BB" w:rsidRPr="007A5232" w:rsidRDefault="002848BB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סיכון</w:t>
            </w:r>
          </w:p>
        </w:tc>
        <w:tc>
          <w:tcPr>
            <w:tcW w:w="6375" w:type="dxa"/>
          </w:tcPr>
          <w:p w14:paraId="25CB382A" w14:textId="77777777" w:rsidR="002848BB" w:rsidRPr="006A3249" w:rsidRDefault="002848BB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פוטנציאל נזק,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י</w:t>
            </w:r>
            <w:r w:rsidRPr="006A3249">
              <w:rPr>
                <w:rFonts w:ascii="Assistant" w:hAnsi="Assistant" w:cs="Assistant"/>
                <w:rtl/>
              </w:rPr>
              <w:t>כולת שחזור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ניצול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השפעה על משתמשים, ו</w:t>
            </w:r>
            <w:r w:rsidRPr="006A3249">
              <w:rPr>
                <w:rFonts w:ascii="Assistant" w:hAnsi="Assistant" w:cs="Assistant"/>
                <w:rtl/>
              </w:rPr>
              <w:t xml:space="preserve">יכולת </w:t>
            </w:r>
            <w:r w:rsidRPr="006A3249">
              <w:rPr>
                <w:rFonts w:ascii="Assistant" w:hAnsi="Assistant" w:cs="Assistant" w:hint="cs"/>
                <w:rtl/>
              </w:rPr>
              <w:t>ה</w:t>
            </w:r>
            <w:r w:rsidRPr="006A3249">
              <w:rPr>
                <w:rFonts w:ascii="Assistant" w:hAnsi="Assistant" w:cs="Assistant"/>
                <w:rtl/>
              </w:rPr>
              <w:t>גילוי</w:t>
            </w:r>
          </w:p>
          <w:p w14:paraId="0036772F" w14:textId="59B7920F" w:rsidR="002848BB" w:rsidRPr="00B527C5" w:rsidRDefault="002848BB" w:rsidP="00656FEC">
            <w:pPr>
              <w:rPr>
                <w:rFonts w:ascii="Assistant" w:hAnsi="Assistant" w:cs="Assistant"/>
                <w:color w:val="FF0000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תלוי באופי החברה </w:t>
            </w:r>
          </w:p>
        </w:tc>
      </w:tr>
    </w:tbl>
    <w:p w14:paraId="05E48D25" w14:textId="77777777" w:rsidR="002848BB" w:rsidRDefault="002848BB" w:rsidP="002848BB">
      <w:pPr>
        <w:pStyle w:val="a3"/>
        <w:pBdr>
          <w:bottom w:val="single" w:sz="12" w:space="1" w:color="auto"/>
        </w:pBdr>
        <w:jc w:val="center"/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6375"/>
      </w:tblGrid>
      <w:tr w:rsidR="005F0B5E" w:rsidRPr="00AB69A5" w14:paraId="7DE0664C" w14:textId="77777777" w:rsidTr="00656FEC">
        <w:tc>
          <w:tcPr>
            <w:tcW w:w="1921" w:type="dxa"/>
            <w:shd w:val="clear" w:color="auto" w:fill="BDD6EE" w:themeFill="accent5" w:themeFillTint="66"/>
          </w:tcPr>
          <w:p w14:paraId="05470448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איום</w:t>
            </w:r>
          </w:p>
        </w:tc>
        <w:tc>
          <w:tcPr>
            <w:tcW w:w="6375" w:type="dxa"/>
            <w:shd w:val="clear" w:color="auto" w:fill="BDD6EE" w:themeFill="accent5" w:themeFillTint="66"/>
          </w:tcPr>
          <w:p w14:paraId="107BF130" w14:textId="5BF9235E" w:rsidR="005F0B5E" w:rsidRPr="000F752C" w:rsidRDefault="005F0B5E" w:rsidP="00656FEC">
            <w:pPr>
              <w:rPr>
                <w:rFonts w:ascii="Assistant" w:hAnsi="Assistant" w:cs="Assistant" w:hint="cs"/>
                <w:color w:val="FF0000"/>
                <w:rtl/>
              </w:rPr>
            </w:pPr>
            <w:r>
              <w:rPr>
                <w:rFonts w:ascii="Assistant" w:hAnsi="Assistant" w:cs="Assistant" w:hint="cs"/>
                <w:b/>
                <w:bCs/>
                <w:rtl/>
              </w:rPr>
              <w:t xml:space="preserve">התקפת </w:t>
            </w:r>
            <w:r w:rsidR="006A3249">
              <w:rPr>
                <w:rFonts w:ascii="Assistant" w:hAnsi="Assistant" w:cs="Assistant" w:hint="cs"/>
                <w:b/>
                <w:bCs/>
                <w:rtl/>
              </w:rPr>
              <w:t>מניעת שירות על השרת</w:t>
            </w:r>
          </w:p>
        </w:tc>
      </w:tr>
      <w:tr w:rsidR="005F0B5E" w:rsidRPr="00AB69A5" w14:paraId="013A959E" w14:textId="77777777" w:rsidTr="00656FEC">
        <w:tc>
          <w:tcPr>
            <w:tcW w:w="1921" w:type="dxa"/>
          </w:tcPr>
          <w:p w14:paraId="24C163BA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הרכיב המושפע</w:t>
            </w:r>
          </w:p>
        </w:tc>
        <w:tc>
          <w:tcPr>
            <w:tcW w:w="6375" w:type="dxa"/>
          </w:tcPr>
          <w:p w14:paraId="2A1BA2A0" w14:textId="1FB95948" w:rsidR="005F0B5E" w:rsidRPr="006A3249" w:rsidRDefault="006A3249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זמינות השרת</w:t>
            </w:r>
            <w:r w:rsidR="005F0B5E" w:rsidRPr="006A3249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5F0B5E" w:rsidRPr="00AB69A5" w14:paraId="7AEED2FC" w14:textId="77777777" w:rsidTr="00656FEC">
        <w:tc>
          <w:tcPr>
            <w:tcW w:w="1921" w:type="dxa"/>
          </w:tcPr>
          <w:p w14:paraId="3F8A786F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פרטי מודול</w:t>
            </w:r>
          </w:p>
        </w:tc>
        <w:tc>
          <w:tcPr>
            <w:tcW w:w="6375" w:type="dxa"/>
          </w:tcPr>
          <w:p w14:paraId="3E3B1058" w14:textId="01760461" w:rsidR="005F0B5E" w:rsidRPr="00B527C5" w:rsidRDefault="00B527C5" w:rsidP="00656FEC">
            <w:pPr>
              <w:rPr>
                <w:rFonts w:ascii="Assistant" w:hAnsi="Assistant" w:hint="cs"/>
                <w:rtl/>
              </w:rPr>
            </w:pPr>
            <w:r w:rsidRPr="00B527C5">
              <w:rPr>
                <w:rFonts w:ascii="Assistant" w:hAnsi="Assistant" w:cs="Assistant" w:hint="cs"/>
                <w:rtl/>
              </w:rPr>
              <w:t xml:space="preserve">קובץ </w:t>
            </w:r>
            <w:r w:rsidRPr="00B527C5">
              <w:rPr>
                <w:rFonts w:ascii="Consolas" w:hAnsi="Consolas" w:cs="Consolas"/>
                <w:sz w:val="19"/>
                <w:szCs w:val="19"/>
              </w:rPr>
              <w:t>main.py</w:t>
            </w:r>
          </w:p>
        </w:tc>
      </w:tr>
      <w:tr w:rsidR="005F0B5E" w:rsidRPr="00AB69A5" w14:paraId="6480920F" w14:textId="77777777" w:rsidTr="00656FEC">
        <w:tc>
          <w:tcPr>
            <w:tcW w:w="1921" w:type="dxa"/>
          </w:tcPr>
          <w:p w14:paraId="372117A4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/>
                <w:b/>
                <w:bCs/>
                <w:rtl/>
              </w:rPr>
              <w:t xml:space="preserve">מחלקת פגיעות </w:t>
            </w:r>
          </w:p>
        </w:tc>
        <w:tc>
          <w:tcPr>
            <w:tcW w:w="6375" w:type="dxa"/>
          </w:tcPr>
          <w:p w14:paraId="0B94BF6E" w14:textId="6004B609" w:rsidR="005F0B5E" w:rsidRPr="000F752C" w:rsidRDefault="006A3249" w:rsidP="00656FEC">
            <w:pPr>
              <w:rPr>
                <w:rFonts w:ascii="Assistant" w:hAnsi="Assistant" w:cs="Assistant" w:hint="cs"/>
                <w:color w:val="FF0000"/>
                <w:rtl/>
              </w:rPr>
            </w:pPr>
            <w:r w:rsidRPr="006A3249">
              <w:rPr>
                <w:rFonts w:ascii="Assistant" w:hAnsi="Assistant" w:cs="Assistant"/>
              </w:rPr>
              <w:t>DDOS</w:t>
            </w:r>
          </w:p>
        </w:tc>
      </w:tr>
      <w:tr w:rsidR="005F0B5E" w:rsidRPr="00AB69A5" w14:paraId="20EA06C7" w14:textId="77777777" w:rsidTr="00656FEC">
        <w:tc>
          <w:tcPr>
            <w:tcW w:w="1921" w:type="dxa"/>
          </w:tcPr>
          <w:p w14:paraId="33704502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lastRenderedPageBreak/>
              <w:t>תיאור</w:t>
            </w:r>
          </w:p>
        </w:tc>
        <w:tc>
          <w:tcPr>
            <w:tcW w:w="6375" w:type="dxa"/>
          </w:tcPr>
          <w:p w14:paraId="7514255B" w14:textId="68C32381" w:rsidR="005F0B5E" w:rsidRPr="006F2845" w:rsidRDefault="005F0B5E" w:rsidP="00656FEC">
            <w:pPr>
              <w:rPr>
                <w:rFonts w:ascii="Assistant" w:hAnsi="Assistant" w:cs="Assistant" w:hint="cs"/>
                <w:rtl/>
              </w:rPr>
            </w:pPr>
            <w:r>
              <w:rPr>
                <w:rFonts w:ascii="Assistant" w:hAnsi="Assistant" w:cs="Assistant" w:hint="cs"/>
                <w:rtl/>
              </w:rPr>
              <w:t xml:space="preserve">הצפת השרת בבקשות </w:t>
            </w:r>
            <w:r w:rsidR="00B527C5">
              <w:rPr>
                <w:rFonts w:ascii="Assistant" w:hAnsi="Assistant" w:cs="Assistant" w:hint="cs"/>
                <w:rtl/>
              </w:rPr>
              <w:t xml:space="preserve">או העברת קבצי זבל גדולים כדי להעמיס על השרת </w:t>
            </w:r>
            <w:r w:rsidR="00B527C5">
              <w:rPr>
                <w:rFonts w:ascii="Assistant" w:hAnsi="Assistant" w:cs="Assistant" w:hint="cs"/>
                <w:rtl/>
              </w:rPr>
              <w:t>כדי למנוע שירות</w:t>
            </w:r>
            <w:r w:rsidR="00B527C5">
              <w:rPr>
                <w:rFonts w:ascii="Assistant" w:hAnsi="Assistant" w:cs="Assistant" w:hint="cs"/>
                <w:rtl/>
              </w:rPr>
              <w:t xml:space="preserve"> ללקוחות אחרים.</w:t>
            </w:r>
          </w:p>
        </w:tc>
      </w:tr>
      <w:tr w:rsidR="005F0B5E" w:rsidRPr="00AB69A5" w14:paraId="4E6AFE4D" w14:textId="77777777" w:rsidTr="00656FEC">
        <w:tc>
          <w:tcPr>
            <w:tcW w:w="1921" w:type="dxa"/>
          </w:tcPr>
          <w:p w14:paraId="4D12B75D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תוצאה</w:t>
            </w:r>
          </w:p>
        </w:tc>
        <w:tc>
          <w:tcPr>
            <w:tcW w:w="6375" w:type="dxa"/>
          </w:tcPr>
          <w:p w14:paraId="62115807" w14:textId="77777777" w:rsidR="005F0B5E" w:rsidRPr="006F2845" w:rsidRDefault="005F0B5E" w:rsidP="00656FEC">
            <w:pPr>
              <w:rPr>
                <w:rFonts w:ascii="Assistant" w:hAnsi="Assistant" w:cs="Assistant" w:hint="cs"/>
                <w:rtl/>
              </w:rPr>
            </w:pPr>
            <w:r>
              <w:rPr>
                <w:rFonts w:ascii="Assistant" w:hAnsi="Assistant" w:cs="Assistant" w:hint="cs"/>
                <w:rtl/>
              </w:rPr>
              <w:t>המתחזה יוכל להעביר לשרת קבצים בשם הלקוח</w:t>
            </w:r>
          </w:p>
        </w:tc>
      </w:tr>
      <w:tr w:rsidR="005F0B5E" w:rsidRPr="00AB69A5" w14:paraId="59F68DC4" w14:textId="77777777" w:rsidTr="00656FEC">
        <w:tc>
          <w:tcPr>
            <w:tcW w:w="1921" w:type="dxa"/>
          </w:tcPr>
          <w:p w14:paraId="79AAB02D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דרישות</w:t>
            </w:r>
          </w:p>
        </w:tc>
        <w:tc>
          <w:tcPr>
            <w:tcW w:w="6375" w:type="dxa"/>
          </w:tcPr>
          <w:p w14:paraId="2435B73E" w14:textId="77777777" w:rsidR="005F0B5E" w:rsidRPr="006F2845" w:rsidRDefault="005F0B5E" w:rsidP="00656FEC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האזנת אדם באמצע לשיחה</w:t>
            </w:r>
          </w:p>
          <w:p w14:paraId="3BC399F8" w14:textId="77777777" w:rsidR="005F0B5E" w:rsidRPr="006F2845" w:rsidRDefault="005F0B5E" w:rsidP="00656FEC">
            <w:pPr>
              <w:pStyle w:val="a3"/>
              <w:numPr>
                <w:ilvl w:val="0"/>
                <w:numId w:val="5"/>
              </w:num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>גישה למפתח הפרטי של הלקוח</w:t>
            </w:r>
          </w:p>
        </w:tc>
      </w:tr>
      <w:tr w:rsidR="005F0B5E" w:rsidRPr="00AB69A5" w14:paraId="150B420F" w14:textId="77777777" w:rsidTr="00656FEC">
        <w:tc>
          <w:tcPr>
            <w:tcW w:w="1921" w:type="dxa"/>
          </w:tcPr>
          <w:p w14:paraId="62A98DC4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השפעה עסקית</w:t>
            </w:r>
          </w:p>
        </w:tc>
        <w:tc>
          <w:tcPr>
            <w:tcW w:w="6375" w:type="dxa"/>
          </w:tcPr>
          <w:p w14:paraId="1DB071D2" w14:textId="77777777" w:rsidR="005F0B5E" w:rsidRPr="00DB5F5B" w:rsidRDefault="005F0B5E" w:rsidP="00656FEC">
            <w:pPr>
              <w:rPr>
                <w:rFonts w:ascii="Assistant" w:hAnsi="Assistant" w:cs="Assistant"/>
                <w:rtl/>
              </w:rPr>
            </w:pPr>
            <w:r w:rsidRPr="006F2845">
              <w:rPr>
                <w:rFonts w:ascii="Assistant" w:hAnsi="Assistant" w:cs="Assistant" w:hint="cs"/>
                <w:rtl/>
              </w:rPr>
              <w:t xml:space="preserve">חומרת הנזק תהיה בהתאם לרגישות הקבצים </w:t>
            </w:r>
            <w:r>
              <w:rPr>
                <w:rFonts w:ascii="Assistant" w:hAnsi="Assistant" w:cs="Assistant" w:hint="cs"/>
                <w:rtl/>
              </w:rPr>
              <w:t>(דוגמה לנזק חמור: אם הקבצים הם הוראות בנקאים למערכת הבנק / פקודות קצינים בצבא)</w:t>
            </w:r>
          </w:p>
        </w:tc>
      </w:tr>
      <w:tr w:rsidR="005F0B5E" w:rsidRPr="00AB69A5" w14:paraId="6F7644BF" w14:textId="77777777" w:rsidTr="00656FEC">
        <w:tc>
          <w:tcPr>
            <w:tcW w:w="1921" w:type="dxa"/>
          </w:tcPr>
          <w:p w14:paraId="6BF1F8D6" w14:textId="77777777" w:rsidR="005F0B5E" w:rsidRPr="007A5232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7A5232">
              <w:rPr>
                <w:rFonts w:ascii="Assistant" w:hAnsi="Assistant" w:cs="Assistant" w:hint="cs"/>
                <w:b/>
                <w:bCs/>
                <w:rtl/>
              </w:rPr>
              <w:t>הצעות לתיקון</w:t>
            </w:r>
          </w:p>
        </w:tc>
        <w:tc>
          <w:tcPr>
            <w:tcW w:w="6375" w:type="dxa"/>
          </w:tcPr>
          <w:p w14:paraId="47406360" w14:textId="77777777" w:rsidR="005F0B5E" w:rsidRPr="00A26ADD" w:rsidRDefault="00B527C5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</w:rPr>
            </w:pPr>
            <w:r>
              <w:rPr>
                <w:rFonts w:ascii="Assistant" w:hAnsi="Assistant" w:cs="Assistant" w:hint="cs"/>
                <w:rtl/>
              </w:rPr>
              <w:t xml:space="preserve">פתרונות </w:t>
            </w:r>
            <w:proofErr w:type="spellStart"/>
            <w:r>
              <w:rPr>
                <w:rFonts w:ascii="Assistant" w:hAnsi="Assistant" w:cs="Assistant" w:hint="cs"/>
                <w:rtl/>
              </w:rPr>
              <w:t>סטרנדטים</w:t>
            </w:r>
            <w:proofErr w:type="spellEnd"/>
            <w:r>
              <w:rPr>
                <w:rFonts w:ascii="Assistant" w:hAnsi="Assistant" w:cs="Assistant" w:hint="cs"/>
                <w:rtl/>
              </w:rPr>
              <w:t xml:space="preserve"> עבור </w:t>
            </w:r>
            <w:r>
              <w:rPr>
                <w:rFonts w:ascii="Assistant" w:hAnsi="Assistant" w:cs="Assistant" w:hint="cs"/>
              </w:rPr>
              <w:t>DDO</w:t>
            </w:r>
            <w:r>
              <w:rPr>
                <w:rFonts w:ascii="Assistant" w:hAnsi="Assistant" w:cs="Assistant"/>
              </w:rPr>
              <w:t>S</w:t>
            </w:r>
            <w:r>
              <w:rPr>
                <w:rFonts w:ascii="Assistant" w:hAnsi="Assistant" w:cs="Assistant" w:hint="cs"/>
                <w:rtl/>
              </w:rPr>
              <w:t xml:space="preserve">: הקצאת רוחב פס גדול, </w:t>
            </w:r>
            <w:r w:rsidRPr="00B527C5">
              <w:rPr>
                <w:rFonts w:ascii="Assistant" w:hAnsi="Assistant" w:cs="Assistant"/>
                <w:rtl/>
              </w:rPr>
              <w:t xml:space="preserve">שימוש בחומות אש </w:t>
            </w:r>
            <w:r w:rsidRPr="00A26ADD">
              <w:rPr>
                <w:rFonts w:ascii="Assistant" w:hAnsi="Assistant" w:cs="Assistant"/>
                <w:rtl/>
              </w:rPr>
              <w:t>ומערכות למניעת חדירה</w:t>
            </w:r>
            <w:r w:rsidRPr="00A26ADD">
              <w:rPr>
                <w:rFonts w:ascii="Assistant" w:hAnsi="Assistant" w:cs="Assistant" w:hint="cs"/>
                <w:rtl/>
              </w:rPr>
              <w:t xml:space="preserve">, </w:t>
            </w:r>
            <w:r w:rsidRPr="00A26ADD">
              <w:rPr>
                <w:rFonts w:ascii="Assistant" w:hAnsi="Assistant" w:cs="Assistant"/>
              </w:rPr>
              <w:t>rate limiting</w:t>
            </w:r>
          </w:p>
          <w:p w14:paraId="62BFB456" w14:textId="20F5AFAF" w:rsidR="00B527C5" w:rsidRPr="000F752C" w:rsidRDefault="00A26ADD" w:rsidP="00656FEC">
            <w:pPr>
              <w:pStyle w:val="a3"/>
              <w:numPr>
                <w:ilvl w:val="0"/>
                <w:numId w:val="4"/>
              </w:numPr>
              <w:rPr>
                <w:rFonts w:ascii="Assistant" w:hAnsi="Assistant" w:cs="Assistant"/>
                <w:color w:val="FF0000"/>
                <w:rtl/>
              </w:rPr>
            </w:pPr>
            <w:r w:rsidRPr="00A26ADD">
              <w:rPr>
                <w:rFonts w:ascii="Assistant" w:hAnsi="Assistant" w:cs="Assistant" w:hint="cs"/>
                <w:rtl/>
              </w:rPr>
              <w:t>יש לשקול התחברות של לקוחות מוכרים בלבד (מתוך רשימה, שקיבלו אישור)</w:t>
            </w:r>
            <w:r w:rsidR="00B527C5" w:rsidRPr="00A26ADD">
              <w:rPr>
                <w:rFonts w:ascii="Assistant" w:hAnsi="Assistant" w:cs="Assistant" w:hint="cs"/>
                <w:rtl/>
              </w:rPr>
              <w:t xml:space="preserve"> </w:t>
            </w:r>
          </w:p>
        </w:tc>
      </w:tr>
      <w:tr w:rsidR="005F0B5E" w:rsidRPr="00AB69A5" w14:paraId="7BD20B43" w14:textId="77777777" w:rsidTr="00656FEC">
        <w:tc>
          <w:tcPr>
            <w:tcW w:w="1921" w:type="dxa"/>
          </w:tcPr>
          <w:p w14:paraId="273836BE" w14:textId="77777777" w:rsidR="005F0B5E" w:rsidRPr="006A3249" w:rsidRDefault="005F0B5E" w:rsidP="00656FEC">
            <w:pPr>
              <w:rPr>
                <w:rFonts w:ascii="Assistant" w:hAnsi="Assistant" w:cs="Assistant"/>
                <w:b/>
                <w:bCs/>
                <w:rtl/>
              </w:rPr>
            </w:pPr>
            <w:r w:rsidRPr="006A3249">
              <w:rPr>
                <w:rFonts w:ascii="Assistant" w:hAnsi="Assistant" w:cs="Assistant" w:hint="cs"/>
                <w:b/>
                <w:bCs/>
                <w:rtl/>
              </w:rPr>
              <w:t>סיכון</w:t>
            </w:r>
          </w:p>
        </w:tc>
        <w:tc>
          <w:tcPr>
            <w:tcW w:w="6375" w:type="dxa"/>
          </w:tcPr>
          <w:p w14:paraId="3298EB78" w14:textId="77777777" w:rsidR="005F0B5E" w:rsidRPr="006A3249" w:rsidRDefault="005F0B5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>פוטנציאל נזק,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י</w:t>
            </w:r>
            <w:r w:rsidRPr="006A3249">
              <w:rPr>
                <w:rFonts w:ascii="Assistant" w:hAnsi="Assistant" w:cs="Assistant"/>
                <w:rtl/>
              </w:rPr>
              <w:t>כולת שחזור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ניצול</w:t>
            </w:r>
            <w:r w:rsidRPr="006A3249">
              <w:rPr>
                <w:rFonts w:ascii="Assistant" w:hAnsi="Assistant" w:cs="Assistant" w:hint="cs"/>
                <w:rtl/>
              </w:rPr>
              <w:t>,</w:t>
            </w:r>
            <w:r w:rsidRPr="006A3249">
              <w:rPr>
                <w:rFonts w:ascii="Assistant" w:hAnsi="Assistant" w:cs="Assistant"/>
                <w:rtl/>
              </w:rPr>
              <w:t xml:space="preserve"> </w:t>
            </w:r>
            <w:r w:rsidRPr="006A3249">
              <w:rPr>
                <w:rFonts w:ascii="Assistant" w:hAnsi="Assistant" w:cs="Assistant" w:hint="cs"/>
                <w:rtl/>
              </w:rPr>
              <w:t>השפעה על משתמשים, ו</w:t>
            </w:r>
            <w:r w:rsidRPr="006A3249">
              <w:rPr>
                <w:rFonts w:ascii="Assistant" w:hAnsi="Assistant" w:cs="Assistant"/>
                <w:rtl/>
              </w:rPr>
              <w:t xml:space="preserve">יכולת </w:t>
            </w:r>
            <w:r w:rsidRPr="006A3249">
              <w:rPr>
                <w:rFonts w:ascii="Assistant" w:hAnsi="Assistant" w:cs="Assistant" w:hint="cs"/>
                <w:rtl/>
              </w:rPr>
              <w:t>ה</w:t>
            </w:r>
            <w:r w:rsidRPr="006A3249">
              <w:rPr>
                <w:rFonts w:ascii="Assistant" w:hAnsi="Assistant" w:cs="Assistant"/>
                <w:rtl/>
              </w:rPr>
              <w:t>גילוי</w:t>
            </w:r>
          </w:p>
          <w:p w14:paraId="2F8E2945" w14:textId="2FC852AF" w:rsidR="005F0B5E" w:rsidRPr="006A3249" w:rsidRDefault="005F0B5E" w:rsidP="00656FEC">
            <w:pPr>
              <w:rPr>
                <w:rFonts w:ascii="Assistant" w:hAnsi="Assistant" w:cs="Assistant"/>
                <w:rtl/>
              </w:rPr>
            </w:pPr>
            <w:r w:rsidRPr="006A3249">
              <w:rPr>
                <w:rFonts w:ascii="Assistant" w:hAnsi="Assistant" w:cs="Assistant" w:hint="cs"/>
                <w:rtl/>
              </w:rPr>
              <w:t xml:space="preserve">תלוי באופי החברה </w:t>
            </w:r>
          </w:p>
        </w:tc>
      </w:tr>
    </w:tbl>
    <w:p w14:paraId="44070951" w14:textId="77777777" w:rsidR="005F0B5E" w:rsidRPr="005F0B5E" w:rsidRDefault="005F0B5E" w:rsidP="005F0B5E">
      <w:pPr>
        <w:pStyle w:val="a3"/>
        <w:jc w:val="center"/>
        <w:rPr>
          <w:rtl/>
        </w:rPr>
      </w:pPr>
    </w:p>
    <w:p w14:paraId="1C82877E" w14:textId="475A1A54" w:rsidR="00796105" w:rsidRDefault="00796105">
      <w:pPr>
        <w:bidi w:val="0"/>
        <w:rPr>
          <w:rtl/>
        </w:rPr>
      </w:pPr>
      <w:r>
        <w:rPr>
          <w:rtl/>
        </w:rPr>
        <w:br w:type="page"/>
      </w:r>
    </w:p>
    <w:p w14:paraId="2A6A146C" w14:textId="028FD90C" w:rsidR="00796105" w:rsidRPr="00132BA2" w:rsidRDefault="00796105" w:rsidP="00132BA2">
      <w:pPr>
        <w:jc w:val="center"/>
        <w:rPr>
          <w:rFonts w:ascii="Assistant" w:hAnsi="Assistant" w:cs="Assistant"/>
          <w:b/>
          <w:bCs/>
          <w:rtl/>
        </w:rPr>
      </w:pPr>
      <w:r w:rsidRPr="00132BA2">
        <w:rPr>
          <w:rFonts w:ascii="Assistant" w:hAnsi="Assistant" w:cs="Assistant" w:hint="cs"/>
          <w:b/>
          <w:bCs/>
          <w:rtl/>
        </w:rPr>
        <w:lastRenderedPageBreak/>
        <w:t xml:space="preserve">חלק ב </w:t>
      </w:r>
      <w:r w:rsidRPr="00132BA2">
        <w:rPr>
          <w:rFonts w:ascii="Assistant" w:hAnsi="Assistant" w:cs="Assistant"/>
          <w:b/>
          <w:bCs/>
          <w:rtl/>
        </w:rPr>
        <w:t>–</w:t>
      </w:r>
      <w:r w:rsidRPr="00132BA2">
        <w:rPr>
          <w:rFonts w:ascii="Assistant" w:hAnsi="Assistant" w:cs="Assistant" w:hint="cs"/>
          <w:b/>
          <w:bCs/>
          <w:rtl/>
        </w:rPr>
        <w:t xml:space="preserve"> דוגמאות הרצה</w:t>
      </w:r>
    </w:p>
    <w:p w14:paraId="340F804E" w14:textId="26734BF2" w:rsidR="00796105" w:rsidRPr="00796105" w:rsidRDefault="00132BA2" w:rsidP="00796105">
      <w:pPr>
        <w:pStyle w:val="a3"/>
        <w:numPr>
          <w:ilvl w:val="0"/>
          <w:numId w:val="8"/>
        </w:numPr>
        <w:rPr>
          <w:rFonts w:ascii="Assistant" w:hAnsi="Assistant" w:cs="Assistant"/>
          <w:b/>
          <w:bCs/>
          <w:u w:val="single"/>
          <w:rtl/>
        </w:rPr>
      </w:pPr>
      <w:r>
        <w:rPr>
          <w:rFonts w:ascii="Assistant" w:hAnsi="Assistant" w:cs="Assistant" w:hint="cs"/>
          <w:b/>
          <w:bCs/>
          <w:u w:val="single"/>
          <w:rtl/>
        </w:rPr>
        <w:t xml:space="preserve">יצירת </w:t>
      </w:r>
      <w:r>
        <w:rPr>
          <w:rFonts w:ascii="Assistant" w:hAnsi="Assistant" w:cs="Assistant" w:hint="cs"/>
          <w:b/>
          <w:bCs/>
          <w:u w:val="single"/>
        </w:rPr>
        <w:t>DB</w:t>
      </w:r>
      <w:r>
        <w:rPr>
          <w:rFonts w:ascii="Assistant" w:hAnsi="Assistant" w:cs="Assistant" w:hint="cs"/>
          <w:b/>
          <w:bCs/>
          <w:u w:val="single"/>
          <w:rtl/>
        </w:rPr>
        <w:t xml:space="preserve">, הרשמה, התחברות, ושליחת קובץ תקין </w:t>
      </w:r>
    </w:p>
    <w:p w14:paraId="46276DD8" w14:textId="202E05DF" w:rsidR="00796105" w:rsidRPr="00796105" w:rsidRDefault="00796105" w:rsidP="00796105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796105">
        <w:rPr>
          <w:rFonts w:ascii="Assistant" w:hAnsi="Assistant" w:cs="Assistant" w:hint="cs"/>
          <w:sz w:val="20"/>
          <w:szCs w:val="20"/>
          <w:u w:val="single"/>
          <w:rtl/>
        </w:rPr>
        <w:t>שרת:</w:t>
      </w:r>
    </w:p>
    <w:p w14:paraId="638658F4" w14:textId="77C35BFE" w:rsidR="00796105" w:rsidRDefault="00132BA2" w:rsidP="00132BA2">
      <w:pPr>
        <w:rPr>
          <w:rFonts w:ascii="Assistant" w:hAnsi="Assistant" w:cs="Assistant" w:hint="cs"/>
          <w:b/>
          <w:bCs/>
          <w:u w:val="single"/>
          <w:rtl/>
        </w:rPr>
      </w:pPr>
      <w:r w:rsidRPr="00132BA2">
        <w:rPr>
          <w:rFonts w:ascii="Assistant" w:hAnsi="Assistant" w:cs="Assistant"/>
          <w:b/>
          <w:bCs/>
          <w:u w:val="single"/>
          <w:rtl/>
        </w:rPr>
        <w:drawing>
          <wp:inline distT="0" distB="0" distL="0" distR="0" wp14:anchorId="46C700AC" wp14:editId="7378AE4B">
            <wp:extent cx="5274310" cy="3433445"/>
            <wp:effectExtent l="0" t="0" r="254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BA2">
        <w:rPr>
          <w:rFonts w:ascii="Assistant" w:hAnsi="Assistant" w:cs="Assistant"/>
          <w:b/>
          <w:bCs/>
          <w:u w:val="single"/>
          <w:rtl/>
        </w:rPr>
        <w:drawing>
          <wp:inline distT="0" distB="0" distL="0" distR="0" wp14:anchorId="334A0355" wp14:editId="79C01C23">
            <wp:extent cx="5274310" cy="980440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EBCE" w14:textId="3FDDA78E" w:rsidR="00796105" w:rsidRPr="00796105" w:rsidRDefault="00796105" w:rsidP="00796105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>
        <w:rPr>
          <w:rFonts w:ascii="Assistant" w:hAnsi="Assistant" w:cs="Assistant" w:hint="cs"/>
          <w:sz w:val="20"/>
          <w:szCs w:val="20"/>
          <w:u w:val="single"/>
          <w:rtl/>
        </w:rPr>
        <w:t>לקוח</w:t>
      </w:r>
      <w:r w:rsidRPr="00796105">
        <w:rPr>
          <w:rFonts w:ascii="Assistant" w:hAnsi="Assistant" w:cs="Assistant" w:hint="cs"/>
          <w:sz w:val="20"/>
          <w:szCs w:val="20"/>
          <w:u w:val="single"/>
          <w:rtl/>
        </w:rPr>
        <w:t>:</w:t>
      </w:r>
    </w:p>
    <w:p w14:paraId="79EC7895" w14:textId="01412AD5" w:rsidR="00132BA2" w:rsidRDefault="00132BA2" w:rsidP="00796105">
      <w:pPr>
        <w:rPr>
          <w:rFonts w:ascii="Assistant" w:hAnsi="Assistant" w:cs="Assistant"/>
          <w:b/>
          <w:bCs/>
          <w:u w:val="single"/>
          <w:rtl/>
        </w:rPr>
      </w:pPr>
      <w:r w:rsidRPr="00132BA2">
        <w:rPr>
          <w:rFonts w:ascii="Assistant" w:hAnsi="Assistant" w:cs="Assistant"/>
          <w:b/>
          <w:bCs/>
          <w:u w:val="single"/>
          <w:rtl/>
        </w:rPr>
        <w:drawing>
          <wp:inline distT="0" distB="0" distL="0" distR="0" wp14:anchorId="1F079111" wp14:editId="6E15EF04">
            <wp:extent cx="5274310" cy="2331720"/>
            <wp:effectExtent l="0" t="0" r="254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EEB8" w14:textId="77777777" w:rsidR="00132BA2" w:rsidRPr="00132BA2" w:rsidRDefault="00132BA2">
      <w:pPr>
        <w:bidi w:val="0"/>
        <w:rPr>
          <w:rFonts w:ascii="Assistant" w:hAnsi="Assistant" w:cs="Assistant"/>
          <w:b/>
          <w:bCs/>
          <w:rtl/>
        </w:rPr>
      </w:pPr>
      <w:r w:rsidRPr="00132BA2">
        <w:rPr>
          <w:rFonts w:ascii="Assistant" w:hAnsi="Assistant" w:cs="Assistant"/>
          <w:b/>
          <w:bCs/>
          <w:rtl/>
        </w:rPr>
        <w:br w:type="page"/>
      </w:r>
    </w:p>
    <w:p w14:paraId="0A16CB4F" w14:textId="194CEC56" w:rsidR="00132BA2" w:rsidRPr="00796105" w:rsidRDefault="00132BA2" w:rsidP="00132BA2">
      <w:pPr>
        <w:pStyle w:val="a3"/>
        <w:numPr>
          <w:ilvl w:val="0"/>
          <w:numId w:val="9"/>
        </w:numPr>
        <w:rPr>
          <w:rFonts w:ascii="Assistant" w:hAnsi="Assistant" w:cs="Assistant"/>
          <w:b/>
          <w:bCs/>
          <w:u w:val="single"/>
          <w:rtl/>
        </w:rPr>
      </w:pPr>
      <w:r>
        <w:rPr>
          <w:rFonts w:ascii="Assistant" w:hAnsi="Assistant" w:cs="Assistant" w:hint="cs"/>
          <w:b/>
          <w:bCs/>
          <w:u w:val="single"/>
          <w:rtl/>
        </w:rPr>
        <w:lastRenderedPageBreak/>
        <w:t xml:space="preserve">התחברות חוזרת </w:t>
      </w:r>
    </w:p>
    <w:p w14:paraId="27825910" w14:textId="58F39A37" w:rsid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796105">
        <w:rPr>
          <w:rFonts w:ascii="Assistant" w:hAnsi="Assistant" w:cs="Assistant" w:hint="cs"/>
          <w:sz w:val="20"/>
          <w:szCs w:val="20"/>
          <w:u w:val="single"/>
          <w:rtl/>
        </w:rPr>
        <w:t>שרת:</w:t>
      </w:r>
    </w:p>
    <w:p w14:paraId="147004BA" w14:textId="0CABEB2D" w:rsid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132BA2">
        <w:rPr>
          <w:rFonts w:ascii="Assistant" w:hAnsi="Assistant" w:cs="Assistant"/>
          <w:sz w:val="20"/>
          <w:szCs w:val="20"/>
          <w:u w:val="single"/>
          <w:rtl/>
        </w:rPr>
        <w:drawing>
          <wp:inline distT="0" distB="0" distL="0" distR="0" wp14:anchorId="3A69E009" wp14:editId="14E73C49">
            <wp:extent cx="5274310" cy="3005455"/>
            <wp:effectExtent l="0" t="0" r="2540" b="4445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5C6E" w14:textId="48009226" w:rsid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>
        <w:rPr>
          <w:rFonts w:ascii="Assistant" w:hAnsi="Assistant" w:cs="Assistant" w:hint="cs"/>
          <w:sz w:val="20"/>
          <w:szCs w:val="20"/>
          <w:u w:val="single"/>
          <w:rtl/>
        </w:rPr>
        <w:t>לקוח</w:t>
      </w:r>
      <w:r w:rsidRPr="00796105">
        <w:rPr>
          <w:rFonts w:ascii="Assistant" w:hAnsi="Assistant" w:cs="Assistant" w:hint="cs"/>
          <w:sz w:val="20"/>
          <w:szCs w:val="20"/>
          <w:u w:val="single"/>
          <w:rtl/>
        </w:rPr>
        <w:t>:</w:t>
      </w:r>
    </w:p>
    <w:p w14:paraId="362547BC" w14:textId="7C01D6D1" w:rsidR="00132BA2" w:rsidRPr="00796105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132BA2">
        <w:rPr>
          <w:rFonts w:ascii="Assistant" w:hAnsi="Assistant" w:cs="Assistant"/>
          <w:sz w:val="20"/>
          <w:szCs w:val="20"/>
          <w:u w:val="single"/>
          <w:rtl/>
        </w:rPr>
        <w:drawing>
          <wp:inline distT="0" distB="0" distL="0" distR="0" wp14:anchorId="6D9B0543" wp14:editId="5FD1AE4D">
            <wp:extent cx="5274310" cy="1881505"/>
            <wp:effectExtent l="0" t="0" r="254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9D95" w14:textId="06006AFB" w:rsidR="00132BA2" w:rsidRPr="00132BA2" w:rsidRDefault="00132BA2">
      <w:pPr>
        <w:bidi w:val="0"/>
        <w:rPr>
          <w:rFonts w:ascii="Assistant" w:hAnsi="Assistant" w:cs="Assistant"/>
          <w:b/>
          <w:bCs/>
          <w:rtl/>
        </w:rPr>
      </w:pPr>
      <w:r w:rsidRPr="00132BA2">
        <w:rPr>
          <w:rFonts w:ascii="Assistant" w:hAnsi="Assistant" w:cs="Assistant"/>
          <w:b/>
          <w:bCs/>
          <w:rtl/>
        </w:rPr>
        <w:br w:type="page"/>
      </w:r>
    </w:p>
    <w:p w14:paraId="12933D8C" w14:textId="574676E3" w:rsidR="00796105" w:rsidRDefault="00796105" w:rsidP="00132BA2">
      <w:pPr>
        <w:pStyle w:val="a3"/>
        <w:numPr>
          <w:ilvl w:val="0"/>
          <w:numId w:val="9"/>
        </w:numPr>
        <w:rPr>
          <w:rFonts w:ascii="Assistant" w:hAnsi="Assistant" w:cs="Assistant"/>
          <w:b/>
          <w:bCs/>
          <w:u w:val="single"/>
        </w:rPr>
      </w:pPr>
      <w:r>
        <w:rPr>
          <w:rFonts w:ascii="Assistant" w:hAnsi="Assistant" w:cs="Assistant" w:hint="cs"/>
          <w:b/>
          <w:bCs/>
          <w:u w:val="single"/>
          <w:rtl/>
        </w:rPr>
        <w:lastRenderedPageBreak/>
        <w:t xml:space="preserve">חבלה בפונקציית חישוב </w:t>
      </w:r>
      <w:r w:rsidR="00132BA2">
        <w:rPr>
          <w:rFonts w:ascii="Assistant" w:hAnsi="Assistant" w:cs="Assistant"/>
          <w:b/>
          <w:bCs/>
          <w:u w:val="single"/>
        </w:rPr>
        <w:t>CRC</w:t>
      </w:r>
      <w:r>
        <w:rPr>
          <w:rFonts w:ascii="Assistant" w:hAnsi="Assistant" w:cs="Assistant" w:hint="cs"/>
          <w:b/>
          <w:bCs/>
          <w:u w:val="single"/>
          <w:rtl/>
        </w:rPr>
        <w:t xml:space="preserve"> של השרת (מחזיר אפסים) </w:t>
      </w:r>
    </w:p>
    <w:p w14:paraId="2D083657" w14:textId="77777777" w:rsidR="00132BA2" w:rsidRP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132BA2">
        <w:rPr>
          <w:rFonts w:ascii="Assistant" w:hAnsi="Assistant" w:cs="Assistant" w:hint="cs"/>
          <w:sz w:val="20"/>
          <w:szCs w:val="20"/>
          <w:u w:val="single"/>
          <w:rtl/>
        </w:rPr>
        <w:t>שרת:</w:t>
      </w:r>
    </w:p>
    <w:p w14:paraId="454BD0E9" w14:textId="3E8AB3A9" w:rsidR="00132BA2" w:rsidRDefault="00132BA2" w:rsidP="00132BA2">
      <w:pPr>
        <w:ind w:left="360"/>
        <w:rPr>
          <w:rFonts w:ascii="Assistant" w:hAnsi="Assistant" w:cs="Assistant"/>
          <w:b/>
          <w:bCs/>
          <w:u w:val="single"/>
          <w:rtl/>
        </w:rPr>
      </w:pPr>
      <w:r w:rsidRPr="00796105">
        <w:rPr>
          <w:rFonts w:ascii="Assistant" w:hAnsi="Assistant" w:cs="Assistant"/>
          <w:b/>
          <w:bCs/>
          <w:u w:val="single"/>
          <w:rtl/>
        </w:rPr>
        <w:drawing>
          <wp:inline distT="0" distB="0" distL="0" distR="0" wp14:anchorId="5DB7594A" wp14:editId="1C136394">
            <wp:extent cx="5026233" cy="3187841"/>
            <wp:effectExtent l="0" t="0" r="3175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431" cy="32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BA2">
        <w:rPr>
          <w:rFonts w:ascii="Assistant" w:hAnsi="Assistant" w:cs="Assistant"/>
          <w:b/>
          <w:bCs/>
          <w:u w:val="single"/>
          <w:rtl/>
        </w:rPr>
        <w:t xml:space="preserve"> </w:t>
      </w:r>
      <w:r w:rsidRPr="00796105">
        <w:rPr>
          <w:rFonts w:ascii="Assistant" w:hAnsi="Assistant" w:cs="Assistant"/>
          <w:b/>
          <w:bCs/>
          <w:u w:val="single"/>
          <w:rtl/>
        </w:rPr>
        <w:drawing>
          <wp:inline distT="0" distB="0" distL="0" distR="0" wp14:anchorId="02E57F7A" wp14:editId="558E51F7">
            <wp:extent cx="5080860" cy="1335974"/>
            <wp:effectExtent l="0" t="0" r="5715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655" cy="13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06D1" w14:textId="22AB9788" w:rsid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>
        <w:rPr>
          <w:rFonts w:ascii="Assistant" w:hAnsi="Assistant" w:cs="Assistant" w:hint="cs"/>
          <w:sz w:val="20"/>
          <w:szCs w:val="20"/>
          <w:u w:val="single"/>
          <w:rtl/>
        </w:rPr>
        <w:t>לקוח</w:t>
      </w:r>
      <w:r w:rsidRPr="00132BA2">
        <w:rPr>
          <w:rFonts w:ascii="Assistant" w:hAnsi="Assistant" w:cs="Assistant" w:hint="cs"/>
          <w:sz w:val="20"/>
          <w:szCs w:val="20"/>
          <w:u w:val="single"/>
          <w:rtl/>
        </w:rPr>
        <w:t>:</w:t>
      </w:r>
    </w:p>
    <w:p w14:paraId="66B0DF0E" w14:textId="1D6221C5" w:rsidR="005F0B5E" w:rsidRPr="00132BA2" w:rsidRDefault="00132BA2" w:rsidP="00132BA2">
      <w:pPr>
        <w:ind w:left="360"/>
        <w:rPr>
          <w:rFonts w:ascii="Assistant" w:hAnsi="Assistant" w:cs="Assistant"/>
          <w:sz w:val="20"/>
          <w:szCs w:val="20"/>
          <w:u w:val="single"/>
          <w:rtl/>
        </w:rPr>
      </w:pPr>
      <w:r w:rsidRPr="00890A41">
        <w:rPr>
          <w:rFonts w:ascii="Assistant" w:hAnsi="Assistant" w:cs="Assistant"/>
          <w:b/>
          <w:bCs/>
          <w:rtl/>
        </w:rPr>
        <w:drawing>
          <wp:inline distT="0" distB="0" distL="0" distR="0" wp14:anchorId="23024199" wp14:editId="1734D862">
            <wp:extent cx="4206715" cy="3158836"/>
            <wp:effectExtent l="0" t="0" r="3810" b="381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554" cy="32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5E" w:rsidRPr="00132BA2" w:rsidSect="00BC77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B07C" w14:textId="77777777" w:rsidR="00006FB4" w:rsidRDefault="00006FB4" w:rsidP="005F0B5E">
      <w:pPr>
        <w:spacing w:after="0" w:line="240" w:lineRule="auto"/>
      </w:pPr>
      <w:r>
        <w:separator/>
      </w:r>
    </w:p>
  </w:endnote>
  <w:endnote w:type="continuationSeparator" w:id="0">
    <w:p w14:paraId="6486C61C" w14:textId="77777777" w:rsidR="00006FB4" w:rsidRDefault="00006FB4" w:rsidP="005F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4E9B" w14:textId="77777777" w:rsidR="00006FB4" w:rsidRDefault="00006FB4" w:rsidP="005F0B5E">
      <w:pPr>
        <w:spacing w:after="0" w:line="240" w:lineRule="auto"/>
      </w:pPr>
      <w:r>
        <w:separator/>
      </w:r>
    </w:p>
  </w:footnote>
  <w:footnote w:type="continuationSeparator" w:id="0">
    <w:p w14:paraId="54FA3723" w14:textId="77777777" w:rsidR="00006FB4" w:rsidRDefault="00006FB4" w:rsidP="005F0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138"/>
    <w:multiLevelType w:val="hybridMultilevel"/>
    <w:tmpl w:val="68BEBF12"/>
    <w:lvl w:ilvl="0" w:tplc="A126C4A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768"/>
    <w:multiLevelType w:val="hybridMultilevel"/>
    <w:tmpl w:val="9880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31F2"/>
    <w:multiLevelType w:val="hybridMultilevel"/>
    <w:tmpl w:val="5B0C4C20"/>
    <w:lvl w:ilvl="0" w:tplc="DDB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79EF"/>
    <w:multiLevelType w:val="hybridMultilevel"/>
    <w:tmpl w:val="4FE0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D2B2E"/>
    <w:multiLevelType w:val="hybridMultilevel"/>
    <w:tmpl w:val="845EA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2B5CD3"/>
    <w:multiLevelType w:val="hybridMultilevel"/>
    <w:tmpl w:val="0DD0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A4D2E"/>
    <w:multiLevelType w:val="hybridMultilevel"/>
    <w:tmpl w:val="54AE13FC"/>
    <w:lvl w:ilvl="0" w:tplc="BEF07A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A12BE"/>
    <w:multiLevelType w:val="hybridMultilevel"/>
    <w:tmpl w:val="70A01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37ACF"/>
    <w:multiLevelType w:val="hybridMultilevel"/>
    <w:tmpl w:val="C4C8DC16"/>
    <w:lvl w:ilvl="0" w:tplc="4C28F4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337436">
    <w:abstractNumId w:val="6"/>
  </w:num>
  <w:num w:numId="2" w16cid:durableId="395473327">
    <w:abstractNumId w:val="0"/>
  </w:num>
  <w:num w:numId="3" w16cid:durableId="1492019715">
    <w:abstractNumId w:val="1"/>
  </w:num>
  <w:num w:numId="4" w16cid:durableId="351146915">
    <w:abstractNumId w:val="2"/>
  </w:num>
  <w:num w:numId="5" w16cid:durableId="942347357">
    <w:abstractNumId w:val="7"/>
  </w:num>
  <w:num w:numId="6" w16cid:durableId="1894384007">
    <w:abstractNumId w:val="4"/>
  </w:num>
  <w:num w:numId="7" w16cid:durableId="2092503318">
    <w:abstractNumId w:val="3"/>
  </w:num>
  <w:num w:numId="8" w16cid:durableId="601031052">
    <w:abstractNumId w:val="5"/>
  </w:num>
  <w:num w:numId="9" w16cid:durableId="401486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94"/>
    <w:rsid w:val="00006FB4"/>
    <w:rsid w:val="000C4066"/>
    <w:rsid w:val="000F752C"/>
    <w:rsid w:val="00132BA2"/>
    <w:rsid w:val="00166E56"/>
    <w:rsid w:val="001E4150"/>
    <w:rsid w:val="001F4BA7"/>
    <w:rsid w:val="00204A7B"/>
    <w:rsid w:val="002848BB"/>
    <w:rsid w:val="00290370"/>
    <w:rsid w:val="003E4F43"/>
    <w:rsid w:val="004203ED"/>
    <w:rsid w:val="00451630"/>
    <w:rsid w:val="004E526E"/>
    <w:rsid w:val="005932FC"/>
    <w:rsid w:val="00593EE8"/>
    <w:rsid w:val="005E02F0"/>
    <w:rsid w:val="005F0B5E"/>
    <w:rsid w:val="00661094"/>
    <w:rsid w:val="006A3249"/>
    <w:rsid w:val="006F2845"/>
    <w:rsid w:val="00796105"/>
    <w:rsid w:val="007A5232"/>
    <w:rsid w:val="007F1CEA"/>
    <w:rsid w:val="00890A41"/>
    <w:rsid w:val="009C0B8C"/>
    <w:rsid w:val="00A26ADD"/>
    <w:rsid w:val="00A651DF"/>
    <w:rsid w:val="00AB69A5"/>
    <w:rsid w:val="00AF3344"/>
    <w:rsid w:val="00B527C5"/>
    <w:rsid w:val="00BC77EF"/>
    <w:rsid w:val="00C2206A"/>
    <w:rsid w:val="00C952C5"/>
    <w:rsid w:val="00CC1D05"/>
    <w:rsid w:val="00DA4214"/>
    <w:rsid w:val="00DA6ADE"/>
    <w:rsid w:val="00DB5F5B"/>
    <w:rsid w:val="00E10CC5"/>
    <w:rsid w:val="00E97299"/>
    <w:rsid w:val="00FB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B897"/>
  <w15:chartTrackingRefBased/>
  <w15:docId w15:val="{3789B65D-07DC-488D-A38C-AD79FFD2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94"/>
    <w:pPr>
      <w:ind w:left="720"/>
      <w:contextualSpacing/>
    </w:pPr>
  </w:style>
  <w:style w:type="table" w:styleId="a4">
    <w:name w:val="Table Grid"/>
    <w:basedOn w:val="a1"/>
    <w:uiPriority w:val="39"/>
    <w:rsid w:val="001E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7F1CEA"/>
  </w:style>
  <w:style w:type="paragraph" w:styleId="a5">
    <w:name w:val="header"/>
    <w:basedOn w:val="a"/>
    <w:link w:val="a6"/>
    <w:uiPriority w:val="99"/>
    <w:unhideWhenUsed/>
    <w:rsid w:val="005F0B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F0B5E"/>
  </w:style>
  <w:style w:type="paragraph" w:styleId="a7">
    <w:name w:val="footer"/>
    <w:basedOn w:val="a"/>
    <w:link w:val="a8"/>
    <w:uiPriority w:val="99"/>
    <w:unhideWhenUsed/>
    <w:rsid w:val="005F0B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F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6</Pages>
  <Words>691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</dc:creator>
  <cp:keywords/>
  <dc:description/>
  <cp:lastModifiedBy>Dolev</cp:lastModifiedBy>
  <cp:revision>6</cp:revision>
  <dcterms:created xsi:type="dcterms:W3CDTF">2022-12-06T11:58:00Z</dcterms:created>
  <dcterms:modified xsi:type="dcterms:W3CDTF">2023-03-23T19:48:00Z</dcterms:modified>
</cp:coreProperties>
</file>