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D5AE" w14:textId="6B8D26A9" w:rsidR="000C4076" w:rsidRDefault="000B51FD">
      <w:pPr>
        <w:spacing w:after="808" w:line="245" w:lineRule="auto"/>
        <w:ind w:left="0" w:right="5" w:firstLine="0"/>
        <w:jc w:val="center"/>
      </w:pPr>
      <w:r>
        <w:rPr>
          <w:sz w:val="41"/>
        </w:rPr>
        <w:t>Szoftverfejleszt</w:t>
      </w:r>
      <w:r w:rsidR="00D960EB">
        <w:rPr>
          <w:sz w:val="41"/>
        </w:rPr>
        <w:t>é</w:t>
      </w:r>
      <w:r>
        <w:rPr>
          <w:sz w:val="41"/>
        </w:rPr>
        <w:t xml:space="preserve">s (INBPM0420E) – az 1. </w:t>
      </w:r>
      <w:r w:rsidR="00D960EB">
        <w:rPr>
          <w:sz w:val="41"/>
        </w:rPr>
        <w:t>zárthelyi</w:t>
      </w:r>
      <w:r>
        <w:rPr>
          <w:sz w:val="41"/>
        </w:rPr>
        <w:t xml:space="preserve"> dolgozat </w:t>
      </w:r>
      <w:r w:rsidR="00D960EB">
        <w:rPr>
          <w:sz w:val="41"/>
        </w:rPr>
        <w:t>témai</w:t>
      </w:r>
    </w:p>
    <w:p w14:paraId="4EAF5D09" w14:textId="2C88E763" w:rsidR="000C4076" w:rsidRDefault="000B51FD">
      <w:pPr>
        <w:spacing w:after="706" w:line="259" w:lineRule="auto"/>
        <w:ind w:left="0" w:right="331" w:firstLine="0"/>
        <w:jc w:val="center"/>
      </w:pPr>
      <w:r>
        <w:rPr>
          <w:sz w:val="29"/>
        </w:rPr>
        <w:t>2022. m</w:t>
      </w:r>
      <w:r w:rsidR="00D960EB">
        <w:rPr>
          <w:sz w:val="29"/>
        </w:rPr>
        <w:t>árcius</w:t>
      </w:r>
      <w:r>
        <w:rPr>
          <w:sz w:val="29"/>
        </w:rPr>
        <w:t xml:space="preserve"> 11.</w:t>
      </w:r>
    </w:p>
    <w:p w14:paraId="38910088" w14:textId="1408211B" w:rsidR="000C4076" w:rsidRDefault="000B51FD">
      <w:pPr>
        <w:pStyle w:val="Cmsor1"/>
        <w:ind w:left="480" w:hanging="495"/>
      </w:pPr>
      <w:r>
        <w:t xml:space="preserve">Java </w:t>
      </w:r>
      <w:r w:rsidR="00D960EB">
        <w:t>technológiai áttekintés</w:t>
      </w:r>
    </w:p>
    <w:p w14:paraId="2DCE2837" w14:textId="71EFDF67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 xml:space="preserve">Java </w:t>
      </w:r>
      <w:r w:rsidR="00D960EB" w:rsidRPr="0097255E">
        <w:rPr>
          <w:sz w:val="30"/>
          <w:szCs w:val="30"/>
        </w:rPr>
        <w:t>virtuális</w:t>
      </w:r>
      <w:r w:rsidRPr="0097255E">
        <w:rPr>
          <w:sz w:val="30"/>
          <w:szCs w:val="30"/>
        </w:rPr>
        <w:t xml:space="preserve"> </w:t>
      </w:r>
      <w:r w:rsidR="00D960EB" w:rsidRPr="0097255E">
        <w:rPr>
          <w:sz w:val="30"/>
          <w:szCs w:val="30"/>
        </w:rPr>
        <w:t>gép</w:t>
      </w:r>
      <w:r w:rsidRPr="0097255E">
        <w:rPr>
          <w:sz w:val="30"/>
          <w:szCs w:val="30"/>
        </w:rPr>
        <w:t xml:space="preserve"> fogalma</w:t>
      </w:r>
    </w:p>
    <w:p w14:paraId="1A5A6044" w14:textId="316F78A6" w:rsidR="00CE5C3A" w:rsidRDefault="00CE5C3A" w:rsidP="00CE5C3A">
      <w:pPr>
        <w:ind w:left="571" w:firstLine="0"/>
      </w:pPr>
      <w:r>
        <w:t xml:space="preserve">Egy saját utasításkészlettel rendelkező és vezérelhető </w:t>
      </w:r>
      <w:r w:rsidR="00FF2296">
        <w:t xml:space="preserve">absztrakt </w:t>
      </w:r>
      <w:r>
        <w:t xml:space="preserve">számítógép, mely semmit sem tud a Java programozási nyelvről, hanem csak egy speciális bináris formátumot ismer, a </w:t>
      </w:r>
      <w:proofErr w:type="spellStart"/>
      <w:r>
        <w:t>class</w:t>
      </w:r>
      <w:proofErr w:type="spellEnd"/>
      <w:r>
        <w:t xml:space="preserve"> állományformátumot.</w:t>
      </w:r>
    </w:p>
    <w:p w14:paraId="58E99268" w14:textId="1C7451D9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>Platform fogalom</w:t>
      </w:r>
    </w:p>
    <w:p w14:paraId="3885B628" w14:textId="2802B49C" w:rsidR="00FF2296" w:rsidRDefault="00FF2296" w:rsidP="00FF2296">
      <w:pPr>
        <w:ind w:left="571" w:firstLine="0"/>
      </w:pPr>
      <w:r>
        <w:t xml:space="preserve">A Java platform egy olyan szoftver platform, mely más hardver platformokon fut, és melynek az alábbi két fő komponense van: Java- </w:t>
      </w:r>
      <w:r w:rsidRPr="00FF2296">
        <w:rPr>
          <w:b/>
          <w:bCs/>
        </w:rPr>
        <w:t>virtuális</w:t>
      </w:r>
      <w:r>
        <w:t xml:space="preserve"> gép és </w:t>
      </w:r>
      <w:r>
        <w:rPr>
          <w:b/>
          <w:bCs/>
        </w:rPr>
        <w:t>API.</w:t>
      </w:r>
    </w:p>
    <w:p w14:paraId="13A2841D" w14:textId="67971B76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>Java platformok: Java SE, Java EE/Jakarta EE</w:t>
      </w:r>
    </w:p>
    <w:p w14:paraId="1066B010" w14:textId="77777777" w:rsidR="00A261D8" w:rsidRDefault="00A261D8" w:rsidP="00A261D8">
      <w:pPr>
        <w:spacing w:after="0" w:line="259" w:lineRule="auto"/>
        <w:ind w:left="573" w:firstLine="0"/>
      </w:pPr>
      <w:r>
        <w:rPr>
          <w:b/>
          <w:bCs/>
        </w:rPr>
        <w:t xml:space="preserve">Java SE </w:t>
      </w:r>
      <w:r>
        <w:t>(Standard Edition) asztali- és szervergépekhez fejlesztéséhez használt.</w:t>
      </w:r>
    </w:p>
    <w:p w14:paraId="2B0559CE" w14:textId="281CFD33" w:rsidR="00FF2296" w:rsidRDefault="00A261D8" w:rsidP="00A261D8">
      <w:pPr>
        <w:spacing w:after="240" w:line="259" w:lineRule="auto"/>
        <w:ind w:left="573" w:firstLine="0"/>
        <w:rPr>
          <w:bCs/>
        </w:rPr>
      </w:pPr>
      <w:r>
        <w:rPr>
          <w:b/>
          <w:bCs/>
        </w:rPr>
        <w:t>K</w:t>
      </w:r>
      <w:r w:rsidRPr="00A261D8">
        <w:rPr>
          <w:b/>
          <w:bCs/>
        </w:rPr>
        <w:t>ét fajtája van</w:t>
      </w:r>
      <w:r>
        <w:t xml:space="preserve">: </w:t>
      </w:r>
      <w:r>
        <w:rPr>
          <w:b/>
          <w:bCs/>
        </w:rPr>
        <w:t xml:space="preserve">JDK </w:t>
      </w:r>
      <w:r>
        <w:rPr>
          <w:bCs/>
        </w:rPr>
        <w:t xml:space="preserve">(Development Kit) </w:t>
      </w:r>
      <w:r>
        <w:rPr>
          <w:b/>
        </w:rPr>
        <w:t xml:space="preserve">JRE </w:t>
      </w:r>
      <w:r>
        <w:rPr>
          <w:bCs/>
        </w:rPr>
        <w:t>(Java Runtime Environment)</w:t>
      </w:r>
    </w:p>
    <w:p w14:paraId="7B2A6723" w14:textId="2D481658" w:rsidR="00A261D8" w:rsidRDefault="00A261D8" w:rsidP="00A261D8">
      <w:pPr>
        <w:spacing w:after="240" w:line="259" w:lineRule="auto"/>
        <w:ind w:left="573" w:firstLine="0"/>
      </w:pPr>
      <w:r>
        <w:rPr>
          <w:b/>
          <w:bCs/>
        </w:rPr>
        <w:t>Java EE</w:t>
      </w:r>
      <w:r w:rsidRPr="00A261D8">
        <w:rPr>
          <w:bCs/>
        </w:rPr>
        <w:t>:</w:t>
      </w:r>
      <w:r>
        <w:rPr>
          <w:bCs/>
        </w:rPr>
        <w:t xml:space="preserve"> </w:t>
      </w:r>
      <w:r>
        <w:t xml:space="preserve">API-t és futtató környezetet biztosít többrétegű, és biztonságos </w:t>
      </w:r>
      <w:r>
        <w:rPr>
          <w:b/>
          <w:bCs/>
        </w:rPr>
        <w:t>szerver oldali</w:t>
      </w:r>
      <w:r>
        <w:t xml:space="preserve"> alkalmazások fejlesztéséhez. A Java SE-re épül.</w:t>
      </w:r>
    </w:p>
    <w:p w14:paraId="5D7F5275" w14:textId="0631649F" w:rsidR="00A261D8" w:rsidRPr="00A261D8" w:rsidRDefault="00A261D8" w:rsidP="00BB5A00">
      <w:pPr>
        <w:spacing w:after="240" w:line="259" w:lineRule="auto"/>
        <w:ind w:left="573" w:firstLine="0"/>
      </w:pPr>
      <w:r>
        <w:rPr>
          <w:b/>
          <w:bCs/>
        </w:rPr>
        <w:t xml:space="preserve">JAKARTA </w:t>
      </w:r>
      <w:proofErr w:type="gramStart"/>
      <w:r>
        <w:rPr>
          <w:b/>
          <w:bCs/>
        </w:rPr>
        <w:t>EE</w:t>
      </w:r>
      <w:r w:rsidR="00B305BC">
        <w:rPr>
          <w:b/>
          <w:bCs/>
        </w:rPr>
        <w:t xml:space="preserve"> :</w:t>
      </w:r>
      <w:proofErr w:type="gramEnd"/>
      <w:r w:rsidR="00B305BC">
        <w:rPr>
          <w:b/>
          <w:bCs/>
        </w:rPr>
        <w:t xml:space="preserve"> </w:t>
      </w:r>
      <w:r w:rsidR="00B305BC">
        <w:t>2018. februárban bejelentésre került, hogy a korábban Java EE-ként ismert technológia Jakarta EE-re lett átnevezve. Visszafele nem kompatibilis.</w:t>
      </w:r>
    </w:p>
    <w:p w14:paraId="5CB30854" w14:textId="3FE414C5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>Java Runtime Environment (JRE)</w:t>
      </w:r>
    </w:p>
    <w:p w14:paraId="2C0CCE4F" w14:textId="0253832C" w:rsidR="00BB5A00" w:rsidRDefault="00BB5A00" w:rsidP="00BB5A00">
      <w:pPr>
        <w:ind w:left="571" w:firstLine="0"/>
      </w:pPr>
      <w:r w:rsidRPr="00BB5A00">
        <w:rPr>
          <w:b/>
          <w:bCs/>
        </w:rPr>
        <w:t>A Java programozási nyelven írt programok végrehajtásához szükséges állományokat tartalmazza</w:t>
      </w:r>
      <w:r>
        <w:t xml:space="preserve">: </w:t>
      </w:r>
      <w:r w:rsidRPr="00BB5A00">
        <w:rPr>
          <w:i/>
          <w:iCs/>
        </w:rPr>
        <w:t>egy virtuális gépet, osztálykönyvtárakat és további kapcsolódó állományokat</w:t>
      </w:r>
      <w:r>
        <w:t>.</w:t>
      </w:r>
    </w:p>
    <w:p w14:paraId="5B535668" w14:textId="58DBD3A0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>Java Development Kit (JDK)</w:t>
      </w:r>
    </w:p>
    <w:p w14:paraId="04527427" w14:textId="23ED3F2C" w:rsidR="00BB5A00" w:rsidRPr="00BB5A00" w:rsidRDefault="00BB5A00" w:rsidP="00BB5A00">
      <w:pPr>
        <w:ind w:left="571" w:firstLine="0"/>
        <w:rPr>
          <w:b/>
          <w:bCs/>
        </w:rPr>
      </w:pPr>
      <w:r>
        <w:rPr>
          <w:b/>
          <w:bCs/>
        </w:rPr>
        <w:t xml:space="preserve">Ez kell </w:t>
      </w:r>
      <w:proofErr w:type="gramStart"/>
      <w:r>
        <w:rPr>
          <w:b/>
          <w:bCs/>
        </w:rPr>
        <w:t>ahhoz</w:t>
      </w:r>
      <w:proofErr w:type="gramEnd"/>
      <w:r>
        <w:rPr>
          <w:b/>
          <w:bCs/>
        </w:rPr>
        <w:t xml:space="preserve"> hogy Java kódot írj, és fejlessz.</w:t>
      </w:r>
    </w:p>
    <w:p w14:paraId="3E20F458" w14:textId="77777777" w:rsidR="0097255E" w:rsidRDefault="0097255E">
      <w:pPr>
        <w:spacing w:after="160" w:line="259" w:lineRule="auto"/>
        <w:ind w:left="0"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726B018" w14:textId="15717EFA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proofErr w:type="gramStart"/>
      <w:r w:rsidRPr="0097255E">
        <w:rPr>
          <w:sz w:val="30"/>
          <w:szCs w:val="30"/>
        </w:rPr>
        <w:lastRenderedPageBreak/>
        <w:t xml:space="preserve">OpenJDK </w:t>
      </w:r>
      <w:r w:rsidR="00D960EB" w:rsidRPr="0097255E">
        <w:rPr>
          <w:sz w:val="30"/>
          <w:szCs w:val="30"/>
        </w:rPr>
        <w:t xml:space="preserve"> é</w:t>
      </w:r>
      <w:r w:rsidRPr="0097255E">
        <w:rPr>
          <w:sz w:val="30"/>
          <w:szCs w:val="30"/>
        </w:rPr>
        <w:t>s</w:t>
      </w:r>
      <w:proofErr w:type="gramEnd"/>
      <w:r w:rsidRPr="0097255E">
        <w:rPr>
          <w:sz w:val="30"/>
          <w:szCs w:val="30"/>
        </w:rPr>
        <w:t xml:space="preserve"> Oracle JDK, kapcsolatuk</w:t>
      </w:r>
    </w:p>
    <w:p w14:paraId="2DAA23EB" w14:textId="13D15992" w:rsidR="00BB5A00" w:rsidRDefault="00BB5A00" w:rsidP="00BB5A00">
      <w:pPr>
        <w:ind w:left="571" w:firstLine="0"/>
        <w:rPr>
          <w:b/>
          <w:bCs/>
        </w:rPr>
      </w:pPr>
      <w:r>
        <w:rPr>
          <w:b/>
          <w:bCs/>
        </w:rPr>
        <w:t xml:space="preserve">JDK11 </w:t>
      </w:r>
      <w:r>
        <w:t xml:space="preserve">előtt az </w:t>
      </w:r>
      <w:r>
        <w:rPr>
          <w:b/>
          <w:bCs/>
        </w:rPr>
        <w:t xml:space="preserve">Oracle üzleti funkciói nem nyílt forráskódúak, míg az OpenJDK </w:t>
      </w:r>
      <w:r>
        <w:t xml:space="preserve">nevéből adódóan </w:t>
      </w:r>
      <w:r>
        <w:rPr>
          <w:b/>
          <w:bCs/>
        </w:rPr>
        <w:t>nyílt forráskódú 100%-ban.</w:t>
      </w:r>
    </w:p>
    <w:p w14:paraId="6165F3DA" w14:textId="5CB34E0F" w:rsidR="00BB5A00" w:rsidRPr="00BB5A00" w:rsidRDefault="00BB5A00" w:rsidP="00BB5A00">
      <w:pPr>
        <w:ind w:left="571" w:firstLine="0"/>
        <w:rPr>
          <w:b/>
          <w:bCs/>
        </w:rPr>
      </w:pPr>
      <w:r>
        <w:rPr>
          <w:b/>
          <w:bCs/>
        </w:rPr>
        <w:t>JDK11 után a kettő azonos és felcserélhető</w:t>
      </w:r>
    </w:p>
    <w:p w14:paraId="123E5A2B" w14:textId="6638E8B3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 xml:space="preserve">A Java SE </w:t>
      </w:r>
      <w:r w:rsidR="00D960EB" w:rsidRPr="0097255E">
        <w:rPr>
          <w:sz w:val="30"/>
          <w:szCs w:val="30"/>
        </w:rPr>
        <w:t>kiadási</w:t>
      </w:r>
      <w:r w:rsidRPr="0097255E">
        <w:rPr>
          <w:sz w:val="30"/>
          <w:szCs w:val="30"/>
        </w:rPr>
        <w:t xml:space="preserve"> </w:t>
      </w:r>
      <w:r w:rsidR="00D960EB" w:rsidRPr="0097255E">
        <w:rPr>
          <w:sz w:val="30"/>
          <w:szCs w:val="30"/>
        </w:rPr>
        <w:t>modelljének</w:t>
      </w:r>
      <w:r w:rsidRPr="0097255E">
        <w:rPr>
          <w:sz w:val="30"/>
          <w:szCs w:val="30"/>
        </w:rPr>
        <w:t xml:space="preserve"> </w:t>
      </w:r>
      <w:r w:rsidR="00D960EB" w:rsidRPr="0097255E">
        <w:rPr>
          <w:sz w:val="30"/>
          <w:szCs w:val="30"/>
        </w:rPr>
        <w:t>változása</w:t>
      </w:r>
    </w:p>
    <w:p w14:paraId="0DB73F39" w14:textId="4FD7E018" w:rsidR="00DC070C" w:rsidRDefault="00574662" w:rsidP="00DC070C">
      <w:pPr>
        <w:spacing w:after="0" w:line="259" w:lineRule="auto"/>
        <w:ind w:left="573" w:firstLine="0"/>
      </w:pPr>
      <w:r w:rsidRPr="00DC070C">
        <w:rPr>
          <w:b/>
          <w:bCs/>
        </w:rPr>
        <w:t xml:space="preserve">– Fő kiadások </w:t>
      </w:r>
      <w:proofErr w:type="spellStart"/>
      <w:r w:rsidRPr="00DC070C">
        <w:rPr>
          <w:b/>
          <w:bCs/>
        </w:rPr>
        <w:t>félévente</w:t>
      </w:r>
      <w:proofErr w:type="spellEnd"/>
      <w:r>
        <w:t>:</w:t>
      </w:r>
      <w:r w:rsidR="00DC070C">
        <w:t xml:space="preserve"> bármilyen kis kaki újdonságot tartalmazhatnak, márciusban és szeptemberben jönnek. Az első 2018-ban</w:t>
      </w:r>
    </w:p>
    <w:p w14:paraId="6D736C1B" w14:textId="66D6D751" w:rsidR="00DC070C" w:rsidRDefault="00DC070C" w:rsidP="00DC070C">
      <w:pPr>
        <w:spacing w:after="0" w:line="259" w:lineRule="auto"/>
        <w:ind w:left="573" w:firstLine="0"/>
      </w:pPr>
      <w:r>
        <w:t xml:space="preserve">– </w:t>
      </w:r>
      <w:r w:rsidRPr="00DC070C">
        <w:rPr>
          <w:b/>
          <w:bCs/>
        </w:rPr>
        <w:t>Frissítések negyedévente</w:t>
      </w:r>
      <w:r>
        <w:t xml:space="preserve">: Biztonsági problémák, </w:t>
      </w:r>
      <w:proofErr w:type="spellStart"/>
      <w:r>
        <w:t>bugok</w:t>
      </w:r>
      <w:proofErr w:type="spellEnd"/>
      <w:r>
        <w:t xml:space="preserve"> </w:t>
      </w:r>
      <w:proofErr w:type="spellStart"/>
      <w:r>
        <w:t>fixelése</w:t>
      </w:r>
      <w:proofErr w:type="spellEnd"/>
      <w:r>
        <w:t>, és két frissítés egy főkiadás előtt</w:t>
      </w:r>
    </w:p>
    <w:p w14:paraId="493919F8" w14:textId="365F4878" w:rsidR="00F474C4" w:rsidRPr="00DC070C" w:rsidRDefault="00F474C4" w:rsidP="00F474C4">
      <w:pPr>
        <w:spacing w:after="240" w:line="259" w:lineRule="auto"/>
        <w:ind w:left="573" w:firstLine="0"/>
      </w:pPr>
      <w:r>
        <w:t>-</w:t>
      </w:r>
      <w:r w:rsidRPr="00F474C4">
        <w:rPr>
          <w:b/>
          <w:bCs/>
        </w:rPr>
        <w:t>Hosszú távon támogatott (</w:t>
      </w:r>
      <w:proofErr w:type="spellStart"/>
      <w:r w:rsidRPr="00F474C4">
        <w:rPr>
          <w:b/>
          <w:bCs/>
        </w:rPr>
        <w:t>long</w:t>
      </w:r>
      <w:proofErr w:type="spellEnd"/>
      <w:r w:rsidRPr="00F474C4">
        <w:rPr>
          <w:b/>
          <w:bCs/>
        </w:rPr>
        <w:t xml:space="preserve"> </w:t>
      </w:r>
      <w:proofErr w:type="spellStart"/>
      <w:r w:rsidRPr="00F474C4">
        <w:rPr>
          <w:b/>
          <w:bCs/>
        </w:rPr>
        <w:t>term</w:t>
      </w:r>
      <w:proofErr w:type="spellEnd"/>
      <w:r w:rsidRPr="00F474C4">
        <w:rPr>
          <w:b/>
          <w:bCs/>
        </w:rPr>
        <w:t xml:space="preserve"> </w:t>
      </w:r>
      <w:proofErr w:type="spellStart"/>
      <w:r w:rsidRPr="00F474C4">
        <w:rPr>
          <w:b/>
          <w:bCs/>
        </w:rPr>
        <w:t>support</w:t>
      </w:r>
      <w:proofErr w:type="spellEnd"/>
      <w:r w:rsidRPr="00F474C4">
        <w:rPr>
          <w:b/>
          <w:bCs/>
        </w:rPr>
        <w:t>, LTS) kiadások háromévente</w:t>
      </w:r>
      <w:r>
        <w:t xml:space="preserve">: Ezekhez legalább 3 évig lesznek frissítések, nagyvállalatok számára </w:t>
      </w:r>
      <w:proofErr w:type="gramStart"/>
      <w:r>
        <w:t>van</w:t>
      </w:r>
      <w:proofErr w:type="gramEnd"/>
      <w:r>
        <w:t xml:space="preserve"> hogy ne ríjanak.</w:t>
      </w:r>
    </w:p>
    <w:p w14:paraId="7D15E81A" w14:textId="2267286E" w:rsidR="000C4076" w:rsidRPr="0097255E" w:rsidRDefault="000B51FD">
      <w:pPr>
        <w:numPr>
          <w:ilvl w:val="0"/>
          <w:numId w:val="1"/>
        </w:numPr>
        <w:ind w:left="571" w:hanging="237"/>
        <w:rPr>
          <w:sz w:val="30"/>
          <w:szCs w:val="30"/>
        </w:rPr>
      </w:pPr>
      <w:r w:rsidRPr="0097255E">
        <w:rPr>
          <w:sz w:val="30"/>
          <w:szCs w:val="30"/>
        </w:rPr>
        <w:t xml:space="preserve">Az Oracle JDK </w:t>
      </w:r>
      <w:r w:rsidR="00D960EB" w:rsidRPr="0097255E">
        <w:rPr>
          <w:sz w:val="30"/>
          <w:szCs w:val="30"/>
        </w:rPr>
        <w:t>licencének</w:t>
      </w:r>
      <w:r w:rsidRPr="0097255E">
        <w:rPr>
          <w:sz w:val="30"/>
          <w:szCs w:val="30"/>
        </w:rPr>
        <w:t xml:space="preserve"> </w:t>
      </w:r>
      <w:r w:rsidR="00D960EB" w:rsidRPr="0097255E">
        <w:rPr>
          <w:sz w:val="30"/>
          <w:szCs w:val="30"/>
        </w:rPr>
        <w:t>változása</w:t>
      </w:r>
    </w:p>
    <w:p w14:paraId="2B0CE255" w14:textId="0355FB58" w:rsidR="00F474C4" w:rsidRDefault="00F474C4" w:rsidP="00F474C4">
      <w:pPr>
        <w:spacing w:after="0" w:line="259" w:lineRule="auto"/>
        <w:ind w:left="573" w:firstLine="0"/>
      </w:pPr>
      <w:r>
        <w:rPr>
          <w:b/>
          <w:bCs/>
        </w:rPr>
        <w:t>Java SE 11</w:t>
      </w:r>
      <w:r>
        <w:t xml:space="preserve"> </w:t>
      </w:r>
      <w:r w:rsidRPr="00F474C4">
        <w:rPr>
          <w:b/>
          <w:bCs/>
        </w:rPr>
        <w:t>előtt</w:t>
      </w:r>
      <w:r>
        <w:t xml:space="preserve"> a </w:t>
      </w:r>
      <w:r>
        <w:rPr>
          <w:i/>
          <w:iCs/>
        </w:rPr>
        <w:t xml:space="preserve">JDK és a JRE </w:t>
      </w:r>
      <w:r>
        <w:t xml:space="preserve">a </w:t>
      </w:r>
      <w:r>
        <w:rPr>
          <w:b/>
          <w:bCs/>
        </w:rPr>
        <w:t xml:space="preserve">BCL </w:t>
      </w:r>
      <w:r>
        <w:t>hatálya alatt került terjesztésre.</w:t>
      </w:r>
    </w:p>
    <w:p w14:paraId="149819B7" w14:textId="7BC1ABBC" w:rsidR="00F474C4" w:rsidRPr="00F474C4" w:rsidRDefault="00F474C4" w:rsidP="00F474C4">
      <w:pPr>
        <w:spacing w:line="259" w:lineRule="auto"/>
        <w:ind w:left="573" w:firstLine="0"/>
      </w:pPr>
      <w:r>
        <w:rPr>
          <w:b/>
          <w:bCs/>
        </w:rPr>
        <w:t xml:space="preserve">Java SE 11 után </w:t>
      </w:r>
      <w:r>
        <w:t xml:space="preserve">az Oracle ingyenes terjeszti, </w:t>
      </w:r>
      <w:r>
        <w:rPr>
          <w:b/>
          <w:bCs/>
        </w:rPr>
        <w:t xml:space="preserve">kivéve </w:t>
      </w:r>
      <w:r>
        <w:t>az üzletit, mert nem akarnak éhen halni gondolom</w:t>
      </w:r>
      <w:r w:rsidR="00B536EF">
        <w:t xml:space="preserve">. Subscription alapú, felhasználónként egyet veszel, vagy szerverenként magonként </w:t>
      </w:r>
      <w:r w:rsidR="002C14B3">
        <w:t>egyet</w:t>
      </w:r>
      <w:r w:rsidR="00B536EF">
        <w:t>.</w:t>
      </w:r>
      <w:r w:rsidR="00972CED">
        <w:t xml:space="preserve"> </w:t>
      </w:r>
    </w:p>
    <w:p w14:paraId="65710214" w14:textId="67D9CF0A" w:rsidR="00CF6322" w:rsidRPr="0097255E" w:rsidRDefault="00D960EB" w:rsidP="00CF6322">
      <w:pPr>
        <w:numPr>
          <w:ilvl w:val="0"/>
          <w:numId w:val="1"/>
        </w:numPr>
        <w:spacing w:after="160" w:line="259" w:lineRule="auto"/>
        <w:ind w:left="573" w:hanging="238"/>
        <w:rPr>
          <w:sz w:val="30"/>
          <w:szCs w:val="30"/>
        </w:rPr>
      </w:pPr>
      <w:r w:rsidRPr="0097255E">
        <w:rPr>
          <w:sz w:val="30"/>
          <w:szCs w:val="30"/>
        </w:rPr>
        <w:t>Kapcsolódó</w:t>
      </w:r>
      <w:r w:rsidR="000B51FD" w:rsidRPr="0097255E">
        <w:rPr>
          <w:sz w:val="30"/>
          <w:szCs w:val="30"/>
        </w:rPr>
        <w:t xml:space="preserve"> </w:t>
      </w:r>
      <w:r w:rsidRPr="0097255E">
        <w:rPr>
          <w:sz w:val="30"/>
          <w:szCs w:val="30"/>
        </w:rPr>
        <w:t>programozási</w:t>
      </w:r>
      <w:r w:rsidR="000B51FD" w:rsidRPr="0097255E">
        <w:rPr>
          <w:sz w:val="30"/>
          <w:szCs w:val="30"/>
        </w:rPr>
        <w:t xml:space="preserve"> nyelvek </w:t>
      </w:r>
      <w:r w:rsidR="00972CED" w:rsidRPr="0097255E">
        <w:rPr>
          <w:sz w:val="30"/>
          <w:szCs w:val="30"/>
        </w:rPr>
        <w:t>é</w:t>
      </w:r>
      <w:r w:rsidR="000B51FD" w:rsidRPr="0097255E">
        <w:rPr>
          <w:sz w:val="30"/>
          <w:szCs w:val="30"/>
        </w:rPr>
        <w:t>s platformo</w:t>
      </w:r>
      <w:r w:rsidR="00CF6322" w:rsidRPr="0097255E">
        <w:rPr>
          <w:sz w:val="30"/>
          <w:szCs w:val="30"/>
        </w:rPr>
        <w:t>k</w:t>
      </w:r>
    </w:p>
    <w:p w14:paraId="7BE81F4A" w14:textId="4D7525B9" w:rsidR="00AC1D4B" w:rsidRDefault="00CF6322" w:rsidP="00AC1D4B">
      <w:pPr>
        <w:spacing w:after="40" w:line="259" w:lineRule="auto"/>
        <w:ind w:left="573" w:firstLine="0"/>
      </w:pPr>
      <w:proofErr w:type="spellStart"/>
      <w:r>
        <w:rPr>
          <w:b/>
          <w:bCs/>
        </w:rPr>
        <w:t>JavaFX</w:t>
      </w:r>
      <w:proofErr w:type="spellEnd"/>
      <w:r>
        <w:t>: GUI készítés</w:t>
      </w:r>
      <w:r w:rsidR="00AC1D4B">
        <w:t xml:space="preserve"> (JDK 11-től </w:t>
      </w:r>
      <w:proofErr w:type="spellStart"/>
      <w:r w:rsidR="00AC1D4B">
        <w:t>OpenFX</w:t>
      </w:r>
      <w:proofErr w:type="spellEnd"/>
      <w:r w:rsidR="00AC1D4B">
        <w:t>, ugyanaz, más a neve)</w:t>
      </w:r>
    </w:p>
    <w:p w14:paraId="7959A0B0" w14:textId="132E9B5E" w:rsidR="00C53A8F" w:rsidRDefault="00AC1D4B" w:rsidP="00C53A8F">
      <w:pPr>
        <w:spacing w:after="40" w:line="259" w:lineRule="auto"/>
        <w:ind w:left="573" w:firstLine="0"/>
      </w:pPr>
      <w:r>
        <w:rPr>
          <w:b/>
          <w:bCs/>
        </w:rPr>
        <w:t>Android:</w:t>
      </w:r>
      <w:r>
        <w:t xml:space="preserve"> </w:t>
      </w:r>
      <w:r w:rsidR="00C53A8F">
        <w:t xml:space="preserve">Elsődleges nyelve a </w:t>
      </w:r>
      <w:proofErr w:type="spellStart"/>
      <w:r w:rsidR="00C53A8F">
        <w:t>Kotlin</w:t>
      </w:r>
      <w:proofErr w:type="spellEnd"/>
      <w:r w:rsidR="00C53A8F">
        <w:t>, a többit had ne írjam le</w:t>
      </w:r>
      <w:r w:rsidR="000E5622">
        <w:t>.</w:t>
      </w:r>
    </w:p>
    <w:p w14:paraId="2BE19F7B" w14:textId="2619B046" w:rsidR="00C53A8F" w:rsidRPr="000E5622" w:rsidRDefault="000E5622" w:rsidP="00C53A8F">
      <w:pPr>
        <w:spacing w:after="505"/>
        <w:ind w:left="571" w:firstLine="0"/>
      </w:pPr>
      <w:r>
        <w:rPr>
          <w:b/>
          <w:bCs/>
        </w:rPr>
        <w:t xml:space="preserve">Apache </w:t>
      </w:r>
      <w:proofErr w:type="spellStart"/>
      <w:r>
        <w:rPr>
          <w:b/>
          <w:bCs/>
        </w:rPr>
        <w:t>Groovy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OOP</w:t>
      </w:r>
      <w:r>
        <w:t xml:space="preserve"> </w:t>
      </w:r>
      <w:r w:rsidRPr="000E5622">
        <w:rPr>
          <w:b/>
          <w:bCs/>
        </w:rPr>
        <w:t>nyelv Java platformh</w:t>
      </w:r>
      <w:r>
        <w:rPr>
          <w:b/>
          <w:bCs/>
        </w:rPr>
        <w:t xml:space="preserve">oz. </w:t>
      </w:r>
      <w:r>
        <w:t xml:space="preserve">Használható szkriptnyelvként, szakterület specifikus nyelvek, funkcionális programozás, </w:t>
      </w:r>
      <w:proofErr w:type="gramStart"/>
      <w:r>
        <w:t>meta-programozás</w:t>
      </w:r>
      <w:proofErr w:type="gramEnd"/>
      <w:r>
        <w:t xml:space="preserve">. </w:t>
      </w:r>
    </w:p>
    <w:p w14:paraId="6CDEC9C1" w14:textId="2C4EDEEB" w:rsidR="000C4076" w:rsidRDefault="00D960EB">
      <w:pPr>
        <w:pStyle w:val="Cmsor1"/>
        <w:ind w:left="480" w:hanging="495"/>
      </w:pPr>
      <w:r>
        <w:t>Rendszerépítés</w:t>
      </w:r>
    </w:p>
    <w:p w14:paraId="39EEF4FD" w14:textId="45FE47DB" w:rsidR="000C4076" w:rsidRDefault="000B51FD">
      <w:pPr>
        <w:numPr>
          <w:ilvl w:val="0"/>
          <w:numId w:val="2"/>
        </w:numPr>
        <w:ind w:left="571" w:hanging="237"/>
        <w:rPr>
          <w:sz w:val="30"/>
          <w:szCs w:val="30"/>
        </w:rPr>
      </w:pPr>
      <w:r w:rsidRPr="007610C8">
        <w:rPr>
          <w:sz w:val="30"/>
          <w:szCs w:val="30"/>
        </w:rPr>
        <w:t>Mi</w:t>
      </w:r>
      <w:r w:rsidR="00D960EB" w:rsidRPr="007610C8">
        <w:rPr>
          <w:sz w:val="30"/>
          <w:szCs w:val="30"/>
        </w:rPr>
        <w:t xml:space="preserve"> a rendszerépíté</w:t>
      </w:r>
      <w:r w:rsidR="007610C8">
        <w:rPr>
          <w:sz w:val="30"/>
          <w:szCs w:val="30"/>
        </w:rPr>
        <w:t>s?</w:t>
      </w:r>
    </w:p>
    <w:p w14:paraId="20CE306D" w14:textId="0DE43914" w:rsidR="007610C8" w:rsidRPr="007610C8" w:rsidRDefault="007610C8" w:rsidP="007610C8">
      <w:pPr>
        <w:rPr>
          <w:sz w:val="30"/>
          <w:szCs w:val="30"/>
        </w:rPr>
      </w:pPr>
      <w:r w:rsidRPr="005149B6">
        <w:rPr>
          <w:b/>
          <w:bCs/>
        </w:rPr>
        <w:t>A rendszerépítés</w:t>
      </w:r>
      <w:r>
        <w:t xml:space="preserve"> az a folyamat, melynek során egy teljes végrehajtható rendszer kerül létrehozásra a rendszerkomponensek, külső könyvtárak, konfigurációs </w:t>
      </w:r>
      <w:proofErr w:type="gramStart"/>
      <w:r>
        <w:t>állományok lefordításával,</w:t>
      </w:r>
      <w:proofErr w:type="gramEnd"/>
      <w:r>
        <w:t xml:space="preserve"> és összeszerkesztésével.</w:t>
      </w:r>
    </w:p>
    <w:p w14:paraId="045947F9" w14:textId="77777777" w:rsidR="005149B6" w:rsidRDefault="005149B6">
      <w:pPr>
        <w:spacing w:after="160" w:line="259" w:lineRule="auto"/>
        <w:ind w:left="0" w:firstLine="0"/>
        <w:rPr>
          <w:i/>
          <w:sz w:val="30"/>
          <w:szCs w:val="30"/>
        </w:rPr>
      </w:pPr>
      <w:r>
        <w:rPr>
          <w:i/>
          <w:sz w:val="30"/>
          <w:szCs w:val="30"/>
        </w:rPr>
        <w:br w:type="page"/>
      </w:r>
    </w:p>
    <w:p w14:paraId="1F395BC3" w14:textId="702ACAA9" w:rsidR="000C4076" w:rsidRDefault="000B51FD" w:rsidP="005149B6">
      <w:pPr>
        <w:numPr>
          <w:ilvl w:val="0"/>
          <w:numId w:val="2"/>
        </w:numPr>
        <w:spacing w:after="60" w:line="259" w:lineRule="auto"/>
        <w:ind w:left="573" w:hanging="238"/>
        <w:rPr>
          <w:sz w:val="30"/>
          <w:szCs w:val="30"/>
        </w:rPr>
      </w:pPr>
      <w:r w:rsidRPr="005149B6">
        <w:rPr>
          <w:i/>
          <w:sz w:val="30"/>
          <w:szCs w:val="30"/>
        </w:rPr>
        <w:lastRenderedPageBreak/>
        <w:t xml:space="preserve">Build </w:t>
      </w:r>
      <w:r w:rsidR="00D960EB" w:rsidRPr="005149B6">
        <w:rPr>
          <w:sz w:val="30"/>
          <w:szCs w:val="30"/>
        </w:rPr>
        <w:t>automatizálás</w:t>
      </w:r>
      <w:r w:rsidRPr="005149B6">
        <w:rPr>
          <w:sz w:val="30"/>
          <w:szCs w:val="30"/>
        </w:rPr>
        <w:t xml:space="preserve">, automatikus </w:t>
      </w:r>
      <w:r w:rsidRPr="005149B6">
        <w:rPr>
          <w:i/>
          <w:sz w:val="30"/>
          <w:szCs w:val="30"/>
        </w:rPr>
        <w:t xml:space="preserve">build </w:t>
      </w:r>
      <w:r w:rsidR="00D960EB" w:rsidRPr="005149B6">
        <w:rPr>
          <w:sz w:val="30"/>
          <w:szCs w:val="30"/>
        </w:rPr>
        <w:t>eszközök</w:t>
      </w:r>
    </w:p>
    <w:p w14:paraId="18C57B46" w14:textId="3597ABE9" w:rsidR="0011011F" w:rsidRDefault="005149B6" w:rsidP="0011011F">
      <w:pPr>
        <w:spacing w:after="120" w:line="259" w:lineRule="auto"/>
        <w:ind w:left="482" w:firstLine="0"/>
        <w:rPr>
          <w:iCs/>
          <w:szCs w:val="24"/>
        </w:rPr>
      </w:pPr>
      <w:r>
        <w:rPr>
          <w:b/>
          <w:bCs/>
          <w:iCs/>
          <w:sz w:val="26"/>
          <w:szCs w:val="26"/>
        </w:rPr>
        <w:t>Build a</w:t>
      </w:r>
      <w:r w:rsidRPr="005149B6">
        <w:rPr>
          <w:b/>
          <w:bCs/>
          <w:iCs/>
          <w:sz w:val="26"/>
          <w:szCs w:val="26"/>
        </w:rPr>
        <w:t>utomatizálás</w:t>
      </w:r>
      <w:r>
        <w:rPr>
          <w:iCs/>
          <w:szCs w:val="24"/>
        </w:rPr>
        <w:t xml:space="preserve">: </w:t>
      </w:r>
      <w:r w:rsidR="00A122DE">
        <w:rPr>
          <w:iCs/>
          <w:szCs w:val="24"/>
        </w:rPr>
        <w:t xml:space="preserve">Egy </w:t>
      </w:r>
      <w:proofErr w:type="gramStart"/>
      <w:r w:rsidR="00A122DE">
        <w:rPr>
          <w:iCs/>
          <w:szCs w:val="24"/>
        </w:rPr>
        <w:t>eszköz</w:t>
      </w:r>
      <w:proofErr w:type="gramEnd"/>
      <w:r w:rsidR="00A122DE">
        <w:rPr>
          <w:iCs/>
          <w:szCs w:val="24"/>
        </w:rPr>
        <w:t xml:space="preserve"> ami összegyűjti a szoftverrel és működési környezetével kapcsolatos </w:t>
      </w:r>
      <w:r w:rsidR="00423337">
        <w:rPr>
          <w:iCs/>
          <w:szCs w:val="24"/>
        </w:rPr>
        <w:t xml:space="preserve">sok </w:t>
      </w:r>
      <w:r w:rsidR="00A122DE">
        <w:rPr>
          <w:iCs/>
          <w:szCs w:val="24"/>
        </w:rPr>
        <w:t>információkat egymaga</w:t>
      </w:r>
      <w:r w:rsidR="007A1136">
        <w:rPr>
          <w:iCs/>
          <w:szCs w:val="24"/>
        </w:rPr>
        <w:t>, így egy paranccsal előállítható egy egész rendszer akár.</w:t>
      </w:r>
    </w:p>
    <w:p w14:paraId="16AADC71" w14:textId="687DEE77" w:rsidR="0011011F" w:rsidRDefault="0011011F" w:rsidP="0011011F">
      <w:pPr>
        <w:spacing w:after="120" w:line="259" w:lineRule="auto"/>
        <w:ind w:left="482" w:firstLine="0"/>
        <w:rPr>
          <w:iCs/>
          <w:szCs w:val="24"/>
        </w:rPr>
      </w:pPr>
      <w:r>
        <w:rPr>
          <w:b/>
          <w:bCs/>
          <w:iCs/>
          <w:sz w:val="26"/>
          <w:szCs w:val="26"/>
        </w:rPr>
        <w:t>Build eszközök</w:t>
      </w:r>
      <w:r w:rsidRPr="0011011F">
        <w:rPr>
          <w:iCs/>
          <w:szCs w:val="24"/>
        </w:rPr>
        <w:t>:</w:t>
      </w:r>
    </w:p>
    <w:p w14:paraId="42322AD7" w14:textId="233A7DC8" w:rsidR="0011011F" w:rsidRPr="0011011F" w:rsidRDefault="0011011F" w:rsidP="0011011F">
      <w:pPr>
        <w:pStyle w:val="Listaszerbekezds"/>
        <w:numPr>
          <w:ilvl w:val="0"/>
          <w:numId w:val="11"/>
        </w:numPr>
        <w:spacing w:after="120" w:line="259" w:lineRule="auto"/>
        <w:rPr>
          <w:iCs/>
          <w:szCs w:val="24"/>
        </w:rPr>
      </w:pPr>
      <w:r w:rsidRPr="0011011F">
        <w:rPr>
          <w:b/>
          <w:bCs/>
        </w:rPr>
        <w:t>Build szkript generálás</w:t>
      </w:r>
      <w:r>
        <w:t>: A rendszer elemzi az összeállítandó programot, és csinál egy build szkriptet, de ezt lehet kézzel is, ha nagyon akarod.</w:t>
      </w:r>
    </w:p>
    <w:p w14:paraId="15F839ED" w14:textId="7C8C4EFA" w:rsidR="0011011F" w:rsidRPr="0011011F" w:rsidRDefault="0011011F" w:rsidP="0011011F">
      <w:pPr>
        <w:pStyle w:val="Listaszerbekezds"/>
        <w:numPr>
          <w:ilvl w:val="0"/>
          <w:numId w:val="11"/>
        </w:numPr>
        <w:spacing w:after="120" w:line="259" w:lineRule="auto"/>
        <w:rPr>
          <w:iCs/>
          <w:szCs w:val="24"/>
        </w:rPr>
      </w:pPr>
      <w:r w:rsidRPr="0011011F">
        <w:rPr>
          <w:b/>
          <w:bCs/>
        </w:rPr>
        <w:t>Verziókezelő rendszer integráció</w:t>
      </w:r>
      <w:r>
        <w:t>: A rendszernek le kell tudni szedni a verziókezelő rendszerből a komponensek szükséges verzióit.</w:t>
      </w:r>
    </w:p>
    <w:p w14:paraId="2DBEC143" w14:textId="6C40ABB1" w:rsidR="0011011F" w:rsidRPr="00BE596D" w:rsidRDefault="0011011F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11011F">
        <w:rPr>
          <w:b/>
          <w:bCs/>
        </w:rPr>
        <w:t>Minimális újrafordítás</w:t>
      </w:r>
      <w:r>
        <w:rPr>
          <w:b/>
          <w:bCs/>
        </w:rPr>
        <w:t xml:space="preserve">: </w:t>
      </w:r>
      <w:r>
        <w:t xml:space="preserve">A rendszer meghatározza mit kell </w:t>
      </w:r>
      <w:proofErr w:type="spellStart"/>
      <w:r>
        <w:t>újrafordítani</w:t>
      </w:r>
      <w:proofErr w:type="spellEnd"/>
      <w:r>
        <w:t xml:space="preserve"> és ha talál valamit, akkor újra is fordítja</w:t>
      </w:r>
      <w:r w:rsidR="00BE596D">
        <w:t xml:space="preserve"> </w:t>
      </w:r>
      <w:r w:rsidR="00BE596D" w:rsidRPr="00972CED">
        <w:rPr>
          <w:rFonts w:cs="Calibri"/>
          <w:color w:val="080F1A"/>
          <w:szCs w:val="24"/>
        </w:rPr>
        <w:t>¯</w:t>
      </w:r>
      <w:r w:rsidR="00BE596D" w:rsidRPr="00972CED">
        <w:rPr>
          <w:color w:val="080F1A"/>
          <w:szCs w:val="24"/>
        </w:rPr>
        <w:t>\_(</w:t>
      </w:r>
      <w:r w:rsidR="00BE596D" w:rsidRPr="00972CED">
        <w:rPr>
          <w:rFonts w:eastAsia="MS Mincho" w:cs="MS Mincho"/>
          <w:color w:val="080F1A"/>
          <w:szCs w:val="24"/>
        </w:rPr>
        <w:t>ツ</w:t>
      </w:r>
      <w:r w:rsidR="00BE596D" w:rsidRPr="00972CED">
        <w:rPr>
          <w:color w:val="080F1A"/>
          <w:szCs w:val="24"/>
        </w:rPr>
        <w:t>)_/</w:t>
      </w:r>
      <w:r w:rsidR="00BE596D" w:rsidRPr="00972CED">
        <w:rPr>
          <w:rFonts w:cs="Calibri"/>
          <w:color w:val="080F1A"/>
          <w:szCs w:val="24"/>
        </w:rPr>
        <w:t>¯</w:t>
      </w:r>
    </w:p>
    <w:p w14:paraId="08079D90" w14:textId="7E201719" w:rsidR="00BE596D" w:rsidRPr="00227750" w:rsidRDefault="00B1088C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B1088C">
        <w:rPr>
          <w:b/>
          <w:bCs/>
        </w:rPr>
        <w:t>Végrehajtható rendszer létrehozása</w:t>
      </w:r>
      <w:r>
        <w:rPr>
          <w:b/>
          <w:bCs/>
        </w:rPr>
        <w:t xml:space="preserve">: </w:t>
      </w:r>
      <w:r>
        <w:t>A rendszer összeszerkeszt lefordított tárgykódú állományokat egymással, és más állományokkal, aztán létrehozza a végrehajtó rendszert.</w:t>
      </w:r>
    </w:p>
    <w:p w14:paraId="302305E8" w14:textId="7FAC3BD3" w:rsidR="00227750" w:rsidRPr="00227750" w:rsidRDefault="00227750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227750">
        <w:rPr>
          <w:b/>
          <w:bCs/>
        </w:rPr>
        <w:t>Teszt automatizálás:</w:t>
      </w:r>
      <w:r>
        <w:rPr>
          <w:b/>
          <w:bCs/>
        </w:rPr>
        <w:t xml:space="preserve"> </w:t>
      </w:r>
      <w:r>
        <w:t xml:space="preserve">Automatizálási eszközökkel a futtat teszteket, és </w:t>
      </w:r>
      <w:proofErr w:type="gramStart"/>
      <w:r>
        <w:t>megnézi</w:t>
      </w:r>
      <w:proofErr w:type="gramEnd"/>
      <w:r>
        <w:t xml:space="preserve"> hogy összeomlik-e a rendszer változás során, aztán megnézi mi a rossz. Ez volt pl a 3. </w:t>
      </w:r>
      <w:proofErr w:type="spellStart"/>
      <w:r>
        <w:t>gyak</w:t>
      </w:r>
      <w:proofErr w:type="spellEnd"/>
      <w:r>
        <w:t xml:space="preserve"> anyaga @Test </w:t>
      </w:r>
      <w:proofErr w:type="spellStart"/>
      <w:r>
        <w:t>JUnit</w:t>
      </w:r>
      <w:proofErr w:type="spellEnd"/>
      <w:r>
        <w:t xml:space="preserve"> annotációval</w:t>
      </w:r>
    </w:p>
    <w:p w14:paraId="0D80023F" w14:textId="762201B5" w:rsidR="00227750" w:rsidRPr="00E10B5C" w:rsidRDefault="008B3FC9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8B3FC9">
        <w:rPr>
          <w:b/>
          <w:bCs/>
        </w:rPr>
        <w:t>Jelentéskészítés:</w:t>
      </w:r>
      <w:r>
        <w:rPr>
          <w:b/>
          <w:bCs/>
        </w:rPr>
        <w:t xml:space="preserve"> </w:t>
      </w:r>
      <w:proofErr w:type="gramStart"/>
      <w:r>
        <w:t>Megmondja</w:t>
      </w:r>
      <w:proofErr w:type="gramEnd"/>
      <w:r>
        <w:t xml:space="preserve"> hogy jó-e vagy mehet a kukába a program, meg azt is megsúgja hogy az automatizált tesztek eredménye milyen lett.</w:t>
      </w:r>
    </w:p>
    <w:p w14:paraId="11A88593" w14:textId="1D33489B" w:rsidR="00E10B5C" w:rsidRPr="00E10B5C" w:rsidRDefault="00E10B5C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E10B5C">
        <w:rPr>
          <w:b/>
          <w:bCs/>
        </w:rPr>
        <w:t>Dokumentáció generálás:</w:t>
      </w:r>
      <w:r>
        <w:rPr>
          <w:b/>
          <w:bCs/>
        </w:rPr>
        <w:t xml:space="preserve"> </w:t>
      </w:r>
      <w:r>
        <w:t>Kézikönyv oldalak, vagy API dokumentációk készítése.</w:t>
      </w:r>
    </w:p>
    <w:p w14:paraId="537515EF" w14:textId="737DB694" w:rsidR="00E10B5C" w:rsidRPr="00E10B5C" w:rsidRDefault="00E10B5C" w:rsidP="0011011F">
      <w:pPr>
        <w:pStyle w:val="Listaszerbekezds"/>
        <w:numPr>
          <w:ilvl w:val="0"/>
          <w:numId w:val="11"/>
        </w:numPr>
        <w:spacing w:after="120" w:line="259" w:lineRule="auto"/>
        <w:rPr>
          <w:b/>
          <w:bCs/>
          <w:iCs/>
          <w:szCs w:val="24"/>
        </w:rPr>
      </w:pPr>
      <w:r w:rsidRPr="00E10B5C">
        <w:rPr>
          <w:b/>
          <w:bCs/>
        </w:rPr>
        <w:t>Függőségkezelés:</w:t>
      </w:r>
      <w:r>
        <w:rPr>
          <w:b/>
          <w:bCs/>
        </w:rPr>
        <w:t xml:space="preserve"> </w:t>
      </w:r>
      <w:r>
        <w:t>Betölti a szükséges komponensek verzióit a tárolóból.</w:t>
      </w:r>
    </w:p>
    <w:p w14:paraId="7682171C" w14:textId="63C2ACBF" w:rsidR="000C4076" w:rsidRDefault="000B51FD">
      <w:pPr>
        <w:pStyle w:val="Cmsor1"/>
        <w:ind w:left="480" w:hanging="495"/>
      </w:pPr>
      <w:r>
        <w:t>Apache Maven</w:t>
      </w:r>
    </w:p>
    <w:p w14:paraId="77BD941D" w14:textId="2996BF7E" w:rsidR="000C4076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0D5E7A">
        <w:rPr>
          <w:sz w:val="30"/>
          <w:szCs w:val="30"/>
        </w:rPr>
        <w:t>Mi az Apache Maven?</w:t>
      </w:r>
    </w:p>
    <w:p w14:paraId="173D09DC" w14:textId="564DB6B6" w:rsidR="000D5E7A" w:rsidRPr="000D5E7A" w:rsidRDefault="000D5E7A" w:rsidP="000D5E7A">
      <w:pPr>
        <w:ind w:left="571" w:firstLine="0"/>
        <w:rPr>
          <w:szCs w:val="24"/>
        </w:rPr>
      </w:pPr>
      <w:r w:rsidRPr="0053594B">
        <w:rPr>
          <w:b/>
          <w:bCs/>
        </w:rPr>
        <w:t>Egy projektkezelő eszköz</w:t>
      </w:r>
      <w:r>
        <w:t>, mindent megcsinál</w:t>
      </w:r>
      <w:r w:rsidRPr="0053594B">
        <w:rPr>
          <w:b/>
          <w:bCs/>
        </w:rPr>
        <w:t>, összeállítási folyamatot kezeli</w:t>
      </w:r>
      <w:r>
        <w:t xml:space="preserve">, </w:t>
      </w:r>
      <w:r w:rsidRPr="0053594B">
        <w:rPr>
          <w:b/>
          <w:bCs/>
        </w:rPr>
        <w:t>projekt információkat szolgáltat, verziót</w:t>
      </w:r>
      <w:r w:rsidR="00847DD9" w:rsidRPr="0053594B">
        <w:rPr>
          <w:b/>
          <w:bCs/>
        </w:rPr>
        <w:t xml:space="preserve"> és függőséget kezel, jelentést készít, webhelyet hozhat létre, illetve disztribúciót tesz közzé</w:t>
      </w:r>
      <w:r w:rsidR="00847DD9">
        <w:t xml:space="preserve"> és</w:t>
      </w:r>
      <w:r>
        <w:t xml:space="preserve"> </w:t>
      </w:r>
      <w:r w:rsidRPr="00847DD9">
        <w:rPr>
          <w:sz w:val="10"/>
          <w:szCs w:val="8"/>
        </w:rPr>
        <w:t>feneket töröl</w:t>
      </w:r>
    </w:p>
    <w:p w14:paraId="3EE821FC" w14:textId="66DC064B" w:rsidR="000C4076" w:rsidRPr="00A61801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A61801">
        <w:rPr>
          <w:sz w:val="30"/>
          <w:szCs w:val="30"/>
        </w:rPr>
        <w:t xml:space="preserve">A </w:t>
      </w:r>
      <w:r w:rsidR="00D960EB" w:rsidRPr="00A61801">
        <w:rPr>
          <w:sz w:val="30"/>
          <w:szCs w:val="30"/>
        </w:rPr>
        <w:t>szabványos</w:t>
      </w:r>
      <w:r w:rsidRPr="00A61801">
        <w:rPr>
          <w:sz w:val="30"/>
          <w:szCs w:val="30"/>
        </w:rPr>
        <w:t xml:space="preserve"> </w:t>
      </w:r>
      <w:r w:rsidR="00D960EB" w:rsidRPr="00A61801">
        <w:rPr>
          <w:sz w:val="30"/>
          <w:szCs w:val="30"/>
        </w:rPr>
        <w:t>könyvtárszerkezet</w:t>
      </w:r>
    </w:p>
    <w:p w14:paraId="21EA4DB4" w14:textId="1748377F" w:rsidR="0053594B" w:rsidRDefault="0053594B" w:rsidP="0053594B">
      <w:pPr>
        <w:ind w:left="571" w:firstLine="0"/>
      </w:pPr>
      <w:r>
        <w:rPr>
          <w:noProof/>
        </w:rPr>
        <w:drawing>
          <wp:inline distT="0" distB="0" distL="0" distR="0" wp14:anchorId="6E46182B" wp14:editId="28B4E797">
            <wp:extent cx="2118155" cy="21412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5" cy="21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875A" w14:textId="267FDC60" w:rsidR="000C4076" w:rsidRPr="0060498C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60498C">
        <w:rPr>
          <w:sz w:val="30"/>
          <w:szCs w:val="30"/>
        </w:rPr>
        <w:lastRenderedPageBreak/>
        <w:t xml:space="preserve">Parancssori </w:t>
      </w:r>
      <w:r w:rsidR="00D960EB" w:rsidRPr="0060498C">
        <w:rPr>
          <w:sz w:val="30"/>
          <w:szCs w:val="30"/>
        </w:rPr>
        <w:t>használat</w:t>
      </w:r>
    </w:p>
    <w:p w14:paraId="12360A4C" w14:textId="5FFCDD41" w:rsidR="00A61801" w:rsidRPr="00A61801" w:rsidRDefault="00A61801" w:rsidP="00A61801">
      <w:pPr>
        <w:ind w:left="708" w:firstLine="0"/>
        <w:rPr>
          <w:b/>
          <w:bCs/>
        </w:rPr>
      </w:pPr>
      <w:r>
        <w:rPr>
          <w:b/>
          <w:bCs/>
        </w:rPr>
        <w:t xml:space="preserve">mvn </w:t>
      </w:r>
      <w:r>
        <w:t xml:space="preserve">-el kezdődnek, </w:t>
      </w:r>
      <w:r>
        <w:rPr>
          <w:b/>
          <w:bCs/>
        </w:rPr>
        <w:t xml:space="preserve">mvn </w:t>
      </w:r>
      <w:proofErr w:type="spellStart"/>
      <w:r>
        <w:rPr>
          <w:b/>
          <w:bCs/>
        </w:rPr>
        <w:t>help</w:t>
      </w:r>
      <w:proofErr w:type="spellEnd"/>
      <w:r>
        <w:t xml:space="preserve"> </w:t>
      </w:r>
      <w:proofErr w:type="spellStart"/>
      <w:r>
        <w:t>manualt</w:t>
      </w:r>
      <w:proofErr w:type="spellEnd"/>
      <w:r>
        <w:t xml:space="preserve"> hoz be, </w:t>
      </w:r>
      <w:r>
        <w:rPr>
          <w:b/>
          <w:bCs/>
        </w:rPr>
        <w:t xml:space="preserve">mvn </w:t>
      </w:r>
      <w:proofErr w:type="spellStart"/>
      <w:proofErr w:type="gramStart"/>
      <w:r>
        <w:rPr>
          <w:b/>
          <w:bCs/>
        </w:rPr>
        <w:t>site:run</w:t>
      </w:r>
      <w:proofErr w:type="spellEnd"/>
      <w:proofErr w:type="gramEnd"/>
      <w:r>
        <w:rPr>
          <w:b/>
          <w:bCs/>
        </w:rPr>
        <w:t xml:space="preserve">, mvn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, </w:t>
      </w:r>
      <w:r>
        <w:t xml:space="preserve">vagy tároló és artifact elérése </w:t>
      </w:r>
      <w:r w:rsidRPr="00A61801">
        <w:rPr>
          <w:b/>
          <w:bCs/>
        </w:rPr>
        <w:t>mvn org.codehaus.mojo:versions-mavenplugin:2.9.0:help</w:t>
      </w:r>
    </w:p>
    <w:p w14:paraId="0B2EFF38" w14:textId="77777777" w:rsidR="0060498C" w:rsidRPr="0060498C" w:rsidRDefault="00D960EB" w:rsidP="0060498C">
      <w:pPr>
        <w:spacing w:after="240" w:line="259" w:lineRule="auto"/>
        <w:ind w:left="573" w:firstLine="0"/>
        <w:rPr>
          <w:sz w:val="32"/>
          <w:szCs w:val="32"/>
        </w:rPr>
      </w:pPr>
      <w:r w:rsidRPr="0060498C">
        <w:rPr>
          <w:sz w:val="32"/>
          <w:szCs w:val="32"/>
        </w:rPr>
        <w:t>Alapfogalmak</w:t>
      </w:r>
      <w:r w:rsidR="00A016FC" w:rsidRPr="0060498C">
        <w:rPr>
          <w:sz w:val="32"/>
          <w:szCs w:val="32"/>
        </w:rPr>
        <w:t xml:space="preserve">: </w:t>
      </w:r>
    </w:p>
    <w:p w14:paraId="6F52FA19" w14:textId="413E3974" w:rsidR="00B409B1" w:rsidRDefault="00B409B1" w:rsidP="0060498C">
      <w:pPr>
        <w:numPr>
          <w:ilvl w:val="0"/>
          <w:numId w:val="3"/>
        </w:numPr>
        <w:spacing w:after="0"/>
        <w:ind w:left="571" w:hanging="237"/>
      </w:pPr>
      <w:r>
        <w:rPr>
          <w:b/>
          <w:bCs/>
        </w:rPr>
        <w:t>POM:</w:t>
      </w:r>
      <w:r w:rsidRPr="00B409B1">
        <w:t xml:space="preserve"> </w:t>
      </w:r>
      <w:r>
        <w:t>Egy projekt deklaratív leírását tartalmazó XML dokumentum (pom.xml).</w:t>
      </w:r>
    </w:p>
    <w:p w14:paraId="3ECFE0B7" w14:textId="2827EC4C" w:rsidR="00B409B1" w:rsidRDefault="00B409B1" w:rsidP="00B409B1">
      <w:pPr>
        <w:spacing w:after="120" w:line="259" w:lineRule="auto"/>
        <w:ind w:left="595" w:hanging="11"/>
      </w:pPr>
      <w:r>
        <w:rPr>
          <w:b/>
          <w:bCs/>
        </w:rPr>
        <w:t>S</w:t>
      </w:r>
      <w:r w:rsidR="0033055E">
        <w:rPr>
          <w:b/>
          <w:bCs/>
        </w:rPr>
        <w:t>z</w:t>
      </w:r>
      <w:r>
        <w:rPr>
          <w:b/>
          <w:bCs/>
        </w:rPr>
        <w:t>uper POM:</w:t>
      </w:r>
      <w:r w:rsidR="0033055E" w:rsidRPr="0033055E">
        <w:t xml:space="preserve"> </w:t>
      </w:r>
      <w:r w:rsidR="0033055E">
        <w:t xml:space="preserve">A szuper-POM a Maven által alapértelmezésben használt POM. Ha egy projektnek nincs explicit módon megadott szülője, akkor az úgynevezett szuper-POM beállításait </w:t>
      </w:r>
      <w:proofErr w:type="spellStart"/>
      <w:r w:rsidR="0033055E">
        <w:t>örökli</w:t>
      </w:r>
      <w:proofErr w:type="spellEnd"/>
    </w:p>
    <w:p w14:paraId="1EA0E9A4" w14:textId="2B430F44" w:rsidR="00A016FC" w:rsidRDefault="00A016FC" w:rsidP="00B409B1">
      <w:pPr>
        <w:spacing w:after="120" w:line="259" w:lineRule="auto"/>
        <w:ind w:left="595" w:hanging="11"/>
        <w:rPr>
          <w:i/>
          <w:iCs/>
        </w:rPr>
      </w:pPr>
      <w:r>
        <w:rPr>
          <w:b/>
          <w:bCs/>
        </w:rPr>
        <w:t xml:space="preserve">Effektív </w:t>
      </w:r>
      <w:proofErr w:type="gramStart"/>
      <w:r>
        <w:rPr>
          <w:b/>
          <w:bCs/>
        </w:rPr>
        <w:t>POM:</w:t>
      </w:r>
      <w:r w:rsidRPr="00A016FC">
        <w:t xml:space="preserve"> </w:t>
      </w:r>
      <w:r>
        <w:t xml:space="preserve"> A</w:t>
      </w:r>
      <w:proofErr w:type="gramEnd"/>
      <w:r>
        <w:t xml:space="preserve"> projekthez tartozó POM, a felmenő ági projektekhez tartozó POM-ok és a szuper-POM kombinációja. </w:t>
      </w:r>
      <w:r w:rsidRPr="00766B6A">
        <w:rPr>
          <w:i/>
          <w:iCs/>
        </w:rPr>
        <w:t xml:space="preserve"> A futás során a projekthez ténylegesen felhasználásra kerülő beállításokat szolgáltatja.</w:t>
      </w:r>
    </w:p>
    <w:p w14:paraId="46AD5C59" w14:textId="26F23EE8" w:rsidR="00983B14" w:rsidRPr="0060498C" w:rsidRDefault="00983B14" w:rsidP="00B409B1">
      <w:pPr>
        <w:spacing w:after="120" w:line="259" w:lineRule="auto"/>
        <w:ind w:left="595" w:hanging="11"/>
        <w:rPr>
          <w:b/>
          <w:bCs/>
          <w:sz w:val="26"/>
          <w:szCs w:val="26"/>
        </w:rPr>
      </w:pPr>
      <w:r w:rsidRPr="0060498C">
        <w:rPr>
          <w:b/>
          <w:bCs/>
          <w:sz w:val="26"/>
          <w:szCs w:val="26"/>
        </w:rPr>
        <w:t>Maven koordináták:</w:t>
      </w:r>
    </w:p>
    <w:p w14:paraId="36641DAD" w14:textId="0082F6E3" w:rsidR="00983B14" w:rsidRDefault="00983B14" w:rsidP="00BB23AD">
      <w:pPr>
        <w:pStyle w:val="Listaszerbekezds"/>
        <w:numPr>
          <w:ilvl w:val="0"/>
          <w:numId w:val="12"/>
        </w:numPr>
        <w:spacing w:after="120" w:line="259" w:lineRule="auto"/>
      </w:pPr>
      <w:r w:rsidRPr="00BB23AD">
        <w:rPr>
          <w:b/>
          <w:bCs/>
        </w:rPr>
        <w:t>groupId</w:t>
      </w:r>
      <w:r>
        <w:t xml:space="preserve">: csoportazonosító, melynél gyakori a fordított domain-nevek használata (pl </w:t>
      </w:r>
      <w:proofErr w:type="gramStart"/>
      <w:r>
        <w:t>org.apache</w:t>
      </w:r>
      <w:proofErr w:type="gramEnd"/>
      <w:r>
        <w:t>.maven.plugins)</w:t>
      </w:r>
    </w:p>
    <w:p w14:paraId="71DA30FF" w14:textId="3F8907C5" w:rsidR="00983B14" w:rsidRDefault="00983B14" w:rsidP="00BB23AD">
      <w:pPr>
        <w:pStyle w:val="Listaszerbekezds"/>
        <w:numPr>
          <w:ilvl w:val="0"/>
          <w:numId w:val="12"/>
        </w:numPr>
        <w:spacing w:after="120" w:line="259" w:lineRule="auto"/>
      </w:pPr>
      <w:r w:rsidRPr="00BB23AD">
        <w:rPr>
          <w:b/>
          <w:bCs/>
        </w:rPr>
        <w:t>artifactId:</w:t>
      </w:r>
      <w:r>
        <w:t xml:space="preserve"> projektnév</w:t>
      </w:r>
      <w:r w:rsidR="008449BE">
        <w:t>.</w:t>
      </w:r>
    </w:p>
    <w:p w14:paraId="2E2A20A5" w14:textId="0CBA0BF3" w:rsidR="00983B14" w:rsidRDefault="00983B14" w:rsidP="00BB23AD">
      <w:pPr>
        <w:pStyle w:val="Listaszerbekezds"/>
        <w:numPr>
          <w:ilvl w:val="0"/>
          <w:numId w:val="12"/>
        </w:numPr>
        <w:spacing w:after="120" w:line="259" w:lineRule="auto"/>
      </w:pPr>
      <w:r w:rsidRPr="00BB23AD">
        <w:rPr>
          <w:b/>
          <w:bCs/>
        </w:rPr>
        <w:t>version:</w:t>
      </w:r>
      <w:r>
        <w:t xml:space="preserve"> </w:t>
      </w:r>
      <w:r w:rsidR="00C77D75">
        <w:t>verzió. na hát!</w:t>
      </w:r>
    </w:p>
    <w:p w14:paraId="4911DE24" w14:textId="263F5594" w:rsidR="00FE55EF" w:rsidRDefault="00FE55EF" w:rsidP="00BB23AD">
      <w:pPr>
        <w:pStyle w:val="Listaszerbekezds"/>
        <w:numPr>
          <w:ilvl w:val="0"/>
          <w:numId w:val="12"/>
        </w:numPr>
        <w:spacing w:after="120" w:line="259" w:lineRule="auto"/>
      </w:pPr>
      <w:proofErr w:type="spellStart"/>
      <w:proofErr w:type="gramStart"/>
      <w:r>
        <w:t>groupId:artifactId</w:t>
      </w:r>
      <w:proofErr w:type="gramEnd"/>
      <w:r>
        <w:t>:version</w:t>
      </w:r>
      <w:proofErr w:type="spellEnd"/>
      <w:r>
        <w:t xml:space="preserve"> a sorrend pl </w:t>
      </w:r>
      <w:r w:rsidR="00F053C9">
        <w:t>hu</w:t>
      </w:r>
      <w:r>
        <w:t>:</w:t>
      </w:r>
      <w:r w:rsidR="00F053C9">
        <w:t>videosbolt.unfield</w:t>
      </w:r>
      <w:r>
        <w:t>:2.1</w:t>
      </w:r>
    </w:p>
    <w:p w14:paraId="66C2E4B5" w14:textId="3E5C3846" w:rsidR="00BB23AD" w:rsidRDefault="00404177" w:rsidP="00BB23AD">
      <w:pPr>
        <w:spacing w:after="120" w:line="259" w:lineRule="auto"/>
        <w:ind w:left="581"/>
      </w:pPr>
      <w:r>
        <w:rPr>
          <w:b/>
          <w:bCs/>
        </w:rPr>
        <w:t>Tárolók:</w:t>
      </w:r>
      <w:r w:rsidRPr="00404177">
        <w:t xml:space="preserve"> </w:t>
      </w:r>
      <w:r>
        <w:t>A termékek, köztük a bővítmények elérése tárolókból történik, amelyeknek két fajtája van:</w:t>
      </w:r>
    </w:p>
    <w:p w14:paraId="72E7A693" w14:textId="266B570E" w:rsidR="00404177" w:rsidRPr="00404177" w:rsidRDefault="00404177" w:rsidP="00404177">
      <w:pPr>
        <w:pStyle w:val="Listaszerbekezds"/>
        <w:numPr>
          <w:ilvl w:val="0"/>
          <w:numId w:val="13"/>
        </w:numPr>
        <w:spacing w:after="120" w:line="259" w:lineRule="auto"/>
        <w:rPr>
          <w:b/>
          <w:bCs/>
        </w:rPr>
      </w:pPr>
      <w:r>
        <w:rPr>
          <w:b/>
          <w:bCs/>
        </w:rPr>
        <w:t>Távoli tároló:</w:t>
      </w:r>
      <w:r w:rsidRPr="00404177">
        <w:t xml:space="preserve"> </w:t>
      </w:r>
      <w:r>
        <w:t xml:space="preserve">A weben érhetők el, például HTTP vagy HTTPS protokollon keresztül. Van központi tárolója is a </w:t>
      </w:r>
      <w:proofErr w:type="spellStart"/>
      <w:r>
        <w:t>Mavennek</w:t>
      </w:r>
      <w:proofErr w:type="spellEnd"/>
      <w:r>
        <w:t>.</w:t>
      </w:r>
    </w:p>
    <w:p w14:paraId="48E93128" w14:textId="13FD618B" w:rsidR="00C77D75" w:rsidRPr="0060498C" w:rsidRDefault="00404177" w:rsidP="0060498C">
      <w:pPr>
        <w:pStyle w:val="Listaszerbekezds"/>
        <w:numPr>
          <w:ilvl w:val="0"/>
          <w:numId w:val="13"/>
        </w:numPr>
        <w:spacing w:after="120" w:line="259" w:lineRule="auto"/>
        <w:rPr>
          <w:b/>
          <w:bCs/>
        </w:rPr>
      </w:pPr>
      <w:r>
        <w:rPr>
          <w:b/>
          <w:bCs/>
        </w:rPr>
        <w:t xml:space="preserve">Lokális tároló: </w:t>
      </w:r>
      <w:r>
        <w:t xml:space="preserve">Lokális helyi letöltött termékeket tartalmaz és az </w:t>
      </w:r>
      <w:r w:rsidRPr="003B3BC4">
        <w:rPr>
          <w:i/>
          <w:iCs/>
        </w:rPr>
        <w:t xml:space="preserve">mvn </w:t>
      </w:r>
      <w:proofErr w:type="spellStart"/>
      <w:r w:rsidRPr="003B3BC4">
        <w:rPr>
          <w:i/>
          <w:iCs/>
        </w:rPr>
        <w:t>install-</w:t>
      </w:r>
      <w:r>
        <w:t>al</w:t>
      </w:r>
      <w:proofErr w:type="spellEnd"/>
      <w:r>
        <w:t xml:space="preserve"> telepített termékeket.</w:t>
      </w:r>
    </w:p>
    <w:p w14:paraId="60CB0408" w14:textId="7A93C9D7" w:rsidR="000C4076" w:rsidRPr="00FE5B87" w:rsidRDefault="00D960EB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FE5B87">
        <w:rPr>
          <w:sz w:val="30"/>
          <w:szCs w:val="30"/>
        </w:rPr>
        <w:t>Életciklusok</w:t>
      </w:r>
      <w:r w:rsidR="000B51FD" w:rsidRPr="00FE5B87">
        <w:rPr>
          <w:sz w:val="30"/>
          <w:szCs w:val="30"/>
        </w:rPr>
        <w:t xml:space="preserve">, </w:t>
      </w:r>
      <w:r w:rsidRPr="00FE5B87">
        <w:rPr>
          <w:sz w:val="30"/>
          <w:szCs w:val="30"/>
        </w:rPr>
        <w:t>életciklus fázisok</w:t>
      </w:r>
    </w:p>
    <w:p w14:paraId="26AF6F54" w14:textId="77777777" w:rsidR="0028077F" w:rsidRDefault="0060498C" w:rsidP="0028077F">
      <w:pPr>
        <w:pStyle w:val="Listaszerbekezds"/>
        <w:numPr>
          <w:ilvl w:val="0"/>
          <w:numId w:val="3"/>
        </w:numPr>
      </w:pPr>
      <w:r w:rsidRPr="0028077F">
        <w:rPr>
          <w:b/>
          <w:bCs/>
        </w:rPr>
        <w:t>Életciklusok:</w:t>
      </w:r>
      <w:r>
        <w:t xml:space="preserve"> Egy életciklus jól meghatározott életciklus fázisok egy sorozatát jelenti. </w:t>
      </w:r>
      <w:r w:rsidRPr="0028077F">
        <w:rPr>
          <w:b/>
          <w:bCs/>
        </w:rPr>
        <w:t>Minden életciklus fázist egy egyedi név azonosít</w:t>
      </w:r>
      <w:r>
        <w:t xml:space="preserve">. – A fázisokhoz bővítmény-célokat lehet hozzárendelni, a </w:t>
      </w:r>
      <w:r w:rsidRPr="0028077F">
        <w:rPr>
          <w:b/>
          <w:bCs/>
        </w:rPr>
        <w:t>hozzárendelést kötésnek</w:t>
      </w:r>
      <w:r>
        <w:t xml:space="preserve"> nevezik. </w:t>
      </w:r>
    </w:p>
    <w:p w14:paraId="12B32DBA" w14:textId="0D2B4C0F" w:rsidR="0060498C" w:rsidRPr="00FE5B87" w:rsidRDefault="0060498C" w:rsidP="0028077F">
      <w:pPr>
        <w:pStyle w:val="Listaszerbekezds"/>
        <w:numPr>
          <w:ilvl w:val="0"/>
          <w:numId w:val="3"/>
        </w:numPr>
        <w:rPr>
          <w:b/>
          <w:bCs/>
        </w:rPr>
      </w:pPr>
      <w:r>
        <w:t xml:space="preserve">Az életciklus fázisok végrehajtása a hozzájuk tartozó bővítmény-célok végrehajtását jelenti. – </w:t>
      </w:r>
      <w:r w:rsidRPr="00FE5B87">
        <w:rPr>
          <w:b/>
          <w:bCs/>
        </w:rPr>
        <w:t>Adott fázis végrehajtása maga után vonja valamennyi, a sorrendben azt megelőző fázis végrehajtását</w:t>
      </w:r>
    </w:p>
    <w:p w14:paraId="51118B67" w14:textId="20479852" w:rsidR="0028077F" w:rsidRDefault="0028077F" w:rsidP="0028077F">
      <w:pPr>
        <w:pStyle w:val="Listaszerbekezds"/>
        <w:numPr>
          <w:ilvl w:val="0"/>
          <w:numId w:val="3"/>
        </w:numPr>
      </w:pPr>
      <w:r>
        <w:t xml:space="preserve">Három szabványos életciklus: </w:t>
      </w:r>
      <w:proofErr w:type="spellStart"/>
      <w:r w:rsidRPr="0028077F">
        <w:rPr>
          <w:b/>
          <w:bCs/>
          <w:i/>
          <w:iCs/>
        </w:rPr>
        <w:t>clean</w:t>
      </w:r>
      <w:proofErr w:type="spellEnd"/>
      <w:r>
        <w:t xml:space="preserve">, </w:t>
      </w:r>
      <w:r w:rsidRPr="0028077F">
        <w:rPr>
          <w:b/>
          <w:bCs/>
          <w:i/>
          <w:iCs/>
        </w:rPr>
        <w:t>default</w:t>
      </w:r>
      <w:r>
        <w:t xml:space="preserve">, </w:t>
      </w:r>
      <w:r w:rsidRPr="0028077F">
        <w:rPr>
          <w:b/>
          <w:bCs/>
          <w:i/>
          <w:iCs/>
        </w:rPr>
        <w:t>sit</w:t>
      </w:r>
      <w:r>
        <w:rPr>
          <w:b/>
          <w:bCs/>
          <w:i/>
          <w:iCs/>
        </w:rPr>
        <w:t>e</w:t>
      </w:r>
    </w:p>
    <w:p w14:paraId="02A79EE7" w14:textId="48309430" w:rsidR="0060498C" w:rsidRPr="0060498C" w:rsidRDefault="00FE5B87" w:rsidP="0060498C">
      <w:pPr>
        <w:ind w:left="571" w:firstLine="0"/>
      </w:pPr>
      <w:r>
        <w:t xml:space="preserve">A site </w:t>
      </w:r>
      <w:proofErr w:type="spellStart"/>
      <w:r>
        <w:t>életcíklusai</w:t>
      </w:r>
      <w:proofErr w:type="spellEnd"/>
      <w:r>
        <w:t xml:space="preserve">: </w:t>
      </w:r>
      <w:proofErr w:type="spellStart"/>
      <w:proofErr w:type="gramStart"/>
      <w:r>
        <w:t>pre</w:t>
      </w:r>
      <w:proofErr w:type="spellEnd"/>
      <w:r>
        <w:t>-site</w:t>
      </w:r>
      <w:proofErr w:type="gramEnd"/>
      <w:r>
        <w:t>, site, post-site, site-</w:t>
      </w:r>
      <w:proofErr w:type="spellStart"/>
      <w:r>
        <w:t>deploy</w:t>
      </w:r>
      <w:proofErr w:type="spellEnd"/>
      <w:r>
        <w:t xml:space="preserve">, általában ez is a séma, kivéve a </w:t>
      </w:r>
      <w:proofErr w:type="spellStart"/>
      <w:r>
        <w:t>defaultnál</w:t>
      </w:r>
      <w:proofErr w:type="spellEnd"/>
    </w:p>
    <w:p w14:paraId="4FA6016B" w14:textId="77777777" w:rsidR="00107FCA" w:rsidRDefault="00107FCA">
      <w:pPr>
        <w:spacing w:after="160" w:line="259" w:lineRule="auto"/>
        <w:ind w:left="0"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7667ECC" w14:textId="16E8E16F" w:rsidR="000C4076" w:rsidRDefault="000B51FD">
      <w:pPr>
        <w:numPr>
          <w:ilvl w:val="0"/>
          <w:numId w:val="3"/>
        </w:numPr>
        <w:spacing w:after="213" w:line="252" w:lineRule="auto"/>
        <w:ind w:left="571" w:hanging="237"/>
        <w:rPr>
          <w:sz w:val="30"/>
          <w:szCs w:val="30"/>
        </w:rPr>
      </w:pPr>
      <w:r w:rsidRPr="00107FCA">
        <w:rPr>
          <w:sz w:val="30"/>
          <w:szCs w:val="30"/>
        </w:rPr>
        <w:lastRenderedPageBreak/>
        <w:t xml:space="preserve">A default </w:t>
      </w:r>
      <w:r w:rsidR="00D4105D" w:rsidRPr="00107FCA">
        <w:rPr>
          <w:sz w:val="30"/>
          <w:szCs w:val="30"/>
        </w:rPr>
        <w:t>életcikl</w:t>
      </w:r>
      <w:r w:rsidR="002C4D15" w:rsidRPr="00107FCA">
        <w:rPr>
          <w:sz w:val="30"/>
          <w:szCs w:val="30"/>
        </w:rPr>
        <w:t>u</w:t>
      </w:r>
      <w:r w:rsidR="00D4105D" w:rsidRPr="00107FCA">
        <w:rPr>
          <w:sz w:val="30"/>
          <w:szCs w:val="30"/>
        </w:rPr>
        <w:t>s</w:t>
      </w:r>
      <w:r w:rsidRPr="00107FCA">
        <w:rPr>
          <w:sz w:val="30"/>
          <w:szCs w:val="30"/>
        </w:rPr>
        <w:t xml:space="preserve"> </w:t>
      </w:r>
      <w:r w:rsidR="00D4105D" w:rsidRPr="00107FCA">
        <w:rPr>
          <w:sz w:val="30"/>
          <w:szCs w:val="30"/>
        </w:rPr>
        <w:t>és főbb</w:t>
      </w:r>
      <w:r w:rsidRPr="00107FCA">
        <w:rPr>
          <w:sz w:val="30"/>
          <w:szCs w:val="30"/>
        </w:rPr>
        <w:t xml:space="preserve"> </w:t>
      </w:r>
      <w:r w:rsidR="00D4105D" w:rsidRPr="00107FCA">
        <w:rPr>
          <w:sz w:val="30"/>
          <w:szCs w:val="30"/>
        </w:rPr>
        <w:t>fázisai</w:t>
      </w:r>
      <w:r w:rsidRPr="00107FCA">
        <w:rPr>
          <w:sz w:val="30"/>
          <w:szCs w:val="30"/>
        </w:rPr>
        <w:t xml:space="preserve"> </w:t>
      </w:r>
    </w:p>
    <w:p w14:paraId="17E97C66" w14:textId="019CBC86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r w:rsidRPr="00107FCA">
        <w:rPr>
          <w:b/>
          <w:bCs/>
          <w:szCs w:val="24"/>
        </w:rPr>
        <w:t>generate-sources</w:t>
      </w:r>
      <w:r>
        <w:rPr>
          <w:b/>
          <w:bCs/>
          <w:szCs w:val="24"/>
        </w:rPr>
        <w:t xml:space="preserve">: </w:t>
      </w:r>
      <w:proofErr w:type="spellStart"/>
      <w:r>
        <w:t>resources:resources</w:t>
      </w:r>
      <w:proofErr w:type="spellEnd"/>
    </w:p>
    <w:p w14:paraId="4A82C1CC" w14:textId="0731EDB8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r w:rsidRPr="00107FCA">
        <w:rPr>
          <w:b/>
          <w:bCs/>
          <w:szCs w:val="24"/>
        </w:rPr>
        <w:t>process-</w:t>
      </w:r>
      <w:proofErr w:type="gramStart"/>
      <w:r w:rsidRPr="00107FCA">
        <w:rPr>
          <w:b/>
          <w:bCs/>
          <w:szCs w:val="24"/>
        </w:rPr>
        <w:t>resources</w:t>
      </w:r>
      <w:r w:rsidR="00B60CAC">
        <w:rPr>
          <w:b/>
          <w:bCs/>
          <w:szCs w:val="24"/>
        </w:rPr>
        <w:t xml:space="preserve"> :</w:t>
      </w:r>
      <w:proofErr w:type="gramEnd"/>
      <w:r w:rsidR="00B60CAC">
        <w:rPr>
          <w:b/>
          <w:bCs/>
          <w:szCs w:val="24"/>
        </w:rPr>
        <w:t xml:space="preserve"> </w:t>
      </w:r>
      <w:proofErr w:type="spellStart"/>
      <w:r w:rsidR="00B60CAC">
        <w:t>resources:resources</w:t>
      </w:r>
      <w:proofErr w:type="spellEnd"/>
    </w:p>
    <w:p w14:paraId="64AF4FDC" w14:textId="05F76132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proofErr w:type="spellStart"/>
      <w:r w:rsidRPr="00107FCA">
        <w:rPr>
          <w:b/>
          <w:bCs/>
          <w:szCs w:val="24"/>
        </w:rPr>
        <w:t>compile</w:t>
      </w:r>
      <w:proofErr w:type="spellEnd"/>
      <w:r>
        <w:rPr>
          <w:b/>
          <w:bCs/>
          <w:szCs w:val="24"/>
        </w:rPr>
        <w:t xml:space="preserve">: </w:t>
      </w:r>
      <w:proofErr w:type="spellStart"/>
      <w:proofErr w:type="gramStart"/>
      <w:r>
        <w:rPr>
          <w:szCs w:val="24"/>
        </w:rPr>
        <w:t>compiler:compile</w:t>
      </w:r>
      <w:proofErr w:type="spellEnd"/>
      <w:proofErr w:type="gramEnd"/>
    </w:p>
    <w:p w14:paraId="1CADB47E" w14:textId="5E228B75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proofErr w:type="spellStart"/>
      <w:r w:rsidRPr="00107FCA">
        <w:rPr>
          <w:b/>
          <w:bCs/>
          <w:szCs w:val="24"/>
        </w:rPr>
        <w:t>package</w:t>
      </w:r>
      <w:proofErr w:type="spellEnd"/>
      <w:r>
        <w:rPr>
          <w:b/>
          <w:bCs/>
          <w:szCs w:val="24"/>
        </w:rPr>
        <w:t xml:space="preserve">: </w:t>
      </w:r>
      <w:proofErr w:type="spellStart"/>
      <w:proofErr w:type="gramStart"/>
      <w:r>
        <w:t>ejb:ejb</w:t>
      </w:r>
      <w:proofErr w:type="spellEnd"/>
      <w:proofErr w:type="gramEnd"/>
      <w:r>
        <w:t xml:space="preserve"> / </w:t>
      </w:r>
      <w:proofErr w:type="spellStart"/>
      <w:r>
        <w:t>jar:jar</w:t>
      </w:r>
      <w:proofErr w:type="spellEnd"/>
      <w:r>
        <w:t xml:space="preserve"> / </w:t>
      </w:r>
      <w:proofErr w:type="spellStart"/>
      <w:r>
        <w:t>rar:rar</w:t>
      </w:r>
      <w:proofErr w:type="spellEnd"/>
      <w:r>
        <w:t xml:space="preserve"> / </w:t>
      </w:r>
      <w:proofErr w:type="spellStart"/>
      <w:r>
        <w:t>war:war</w:t>
      </w:r>
      <w:proofErr w:type="spellEnd"/>
    </w:p>
    <w:p w14:paraId="43B0FE38" w14:textId="1025E391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proofErr w:type="spellStart"/>
      <w:r w:rsidRPr="00107FCA">
        <w:rPr>
          <w:b/>
          <w:bCs/>
          <w:szCs w:val="24"/>
        </w:rPr>
        <w:t>install</w:t>
      </w:r>
      <w:proofErr w:type="spellEnd"/>
      <w:r w:rsidR="00B60CAC">
        <w:rPr>
          <w:b/>
          <w:bCs/>
          <w:szCs w:val="24"/>
        </w:rPr>
        <w:t>:</w:t>
      </w:r>
      <w:r w:rsidR="00B60CAC" w:rsidRPr="00B60CAC">
        <w:t xml:space="preserve"> </w:t>
      </w:r>
      <w:proofErr w:type="spellStart"/>
      <w:proofErr w:type="gramStart"/>
      <w:r w:rsidR="00B60CAC">
        <w:t>install:install</w:t>
      </w:r>
      <w:proofErr w:type="spellEnd"/>
      <w:proofErr w:type="gramEnd"/>
    </w:p>
    <w:p w14:paraId="0C771AAF" w14:textId="5598190A" w:rsidR="00107FCA" w:rsidRPr="00107FCA" w:rsidRDefault="00107FCA" w:rsidP="00107FCA">
      <w:pPr>
        <w:pStyle w:val="Listaszerbekezds"/>
        <w:numPr>
          <w:ilvl w:val="0"/>
          <w:numId w:val="3"/>
        </w:numPr>
        <w:spacing w:after="213" w:line="252" w:lineRule="auto"/>
        <w:rPr>
          <w:b/>
          <w:bCs/>
          <w:szCs w:val="24"/>
        </w:rPr>
      </w:pPr>
      <w:proofErr w:type="spellStart"/>
      <w:r w:rsidRPr="00107FCA">
        <w:rPr>
          <w:b/>
          <w:bCs/>
          <w:szCs w:val="24"/>
        </w:rPr>
        <w:t>deploy</w:t>
      </w:r>
      <w:proofErr w:type="spellEnd"/>
      <w:r w:rsidR="00B60CAC">
        <w:rPr>
          <w:b/>
          <w:bCs/>
          <w:szCs w:val="24"/>
        </w:rPr>
        <w:t xml:space="preserve">: </w:t>
      </w:r>
      <w:proofErr w:type="spellStart"/>
      <w:r w:rsidR="00B60CAC">
        <w:t>deploy:deploy</w:t>
      </w:r>
      <w:proofErr w:type="spellEnd"/>
    </w:p>
    <w:p w14:paraId="621B346B" w14:textId="41A3F860" w:rsidR="000C4076" w:rsidRDefault="00D4105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B60CAC">
        <w:rPr>
          <w:sz w:val="30"/>
          <w:szCs w:val="30"/>
        </w:rPr>
        <w:t>Tulajdonságok</w:t>
      </w:r>
      <w:r w:rsidR="000B51FD" w:rsidRPr="00B60CAC">
        <w:rPr>
          <w:sz w:val="30"/>
          <w:szCs w:val="30"/>
        </w:rPr>
        <w:t xml:space="preserve">, </w:t>
      </w:r>
      <w:r w:rsidRPr="00B60CAC">
        <w:rPr>
          <w:sz w:val="30"/>
          <w:szCs w:val="30"/>
        </w:rPr>
        <w:t>hivatkozás</w:t>
      </w:r>
      <w:r w:rsidR="000B51FD" w:rsidRPr="00B60CAC">
        <w:rPr>
          <w:sz w:val="30"/>
          <w:szCs w:val="30"/>
        </w:rPr>
        <w:t xml:space="preserve"> </w:t>
      </w:r>
      <w:r w:rsidRPr="00B60CAC">
        <w:rPr>
          <w:sz w:val="30"/>
          <w:szCs w:val="30"/>
        </w:rPr>
        <w:t>tulajdonságokra</w:t>
      </w:r>
      <w:r w:rsidR="00BA0F57">
        <w:rPr>
          <w:sz w:val="30"/>
          <w:szCs w:val="30"/>
        </w:rPr>
        <w:t xml:space="preserve"> (</w:t>
      </w:r>
      <w:proofErr w:type="spellStart"/>
      <w:r w:rsidR="00BA0F57">
        <w:rPr>
          <w:sz w:val="30"/>
          <w:szCs w:val="30"/>
        </w:rPr>
        <w:t>sztm</w:t>
      </w:r>
      <w:proofErr w:type="spellEnd"/>
      <w:r w:rsidR="00BA0F57">
        <w:rPr>
          <w:sz w:val="30"/>
          <w:szCs w:val="30"/>
        </w:rPr>
        <w:t xml:space="preserve"> nem fontos)</w:t>
      </w:r>
    </w:p>
    <w:p w14:paraId="1D38682D" w14:textId="51C3E3FE" w:rsidR="00B60CAC" w:rsidRDefault="00B60CAC" w:rsidP="00B60CAC">
      <w:pPr>
        <w:spacing w:after="0" w:line="259" w:lineRule="auto"/>
        <w:ind w:left="573" w:firstLine="0"/>
      </w:pPr>
      <w:r>
        <w:t xml:space="preserve">A </w:t>
      </w:r>
      <w:r w:rsidRPr="00B60CAC">
        <w:rPr>
          <w:b/>
          <w:bCs/>
        </w:rPr>
        <w:t>${x}</w:t>
      </w:r>
      <w:r>
        <w:t xml:space="preserve"> formájú hivatkozások helyettesítése a POM-ban. </w:t>
      </w:r>
      <w:r w:rsidRPr="00B60CAC">
        <w:rPr>
          <w:b/>
          <w:bCs/>
        </w:rPr>
        <w:t>– ${</w:t>
      </w:r>
      <w:proofErr w:type="spellStart"/>
      <w:proofErr w:type="gramStart"/>
      <w:r w:rsidRPr="00B60CAC">
        <w:rPr>
          <w:b/>
          <w:bCs/>
        </w:rPr>
        <w:t>env.név</w:t>
      </w:r>
      <w:proofErr w:type="spellEnd"/>
      <w:proofErr w:type="gramEnd"/>
      <w:r w:rsidRPr="00B60CAC">
        <w:rPr>
          <w:b/>
          <w:bCs/>
        </w:rPr>
        <w:t>}</w:t>
      </w:r>
      <w:r>
        <w:t xml:space="preserve"> formájú hivatkozások helyettesítése a megfelelő nevű környezeti változó értékével.</w:t>
      </w:r>
    </w:p>
    <w:p w14:paraId="630E5738" w14:textId="7CB7CEED" w:rsidR="00B60CAC" w:rsidRDefault="00B60CAC" w:rsidP="00B60CAC">
      <w:pPr>
        <w:ind w:left="571" w:firstLine="0"/>
      </w:pPr>
      <w:r w:rsidRPr="00B60CAC">
        <w:rPr>
          <w:b/>
          <w:bCs/>
        </w:rPr>
        <w:t>A hivatkozásban megadható Java rendszertulajdonság neve</w:t>
      </w:r>
      <w:r>
        <w:t>. Pl: ${</w:t>
      </w:r>
      <w:proofErr w:type="spellStart"/>
      <w:proofErr w:type="gramStart"/>
      <w:r>
        <w:t>java.home</w:t>
      </w:r>
      <w:proofErr w:type="spellEnd"/>
      <w:proofErr w:type="gramEnd"/>
      <w:r>
        <w:t>}, ${</w:t>
      </w:r>
      <w:proofErr w:type="spellStart"/>
      <w:r>
        <w:t>line.separator</w:t>
      </w:r>
      <w:proofErr w:type="spellEnd"/>
      <w:r>
        <w:t>}</w:t>
      </w:r>
    </w:p>
    <w:p w14:paraId="328A47DE" w14:textId="5DEFD2E0" w:rsidR="00B60CAC" w:rsidRDefault="00B60CAC" w:rsidP="00B60CAC">
      <w:pPr>
        <w:ind w:left="571" w:firstLine="0"/>
      </w:pPr>
      <w:r>
        <w:t>${</w:t>
      </w:r>
      <w:proofErr w:type="spellStart"/>
      <w:r>
        <w:t>project.x</w:t>
      </w:r>
      <w:proofErr w:type="spellEnd"/>
      <w:r>
        <w:t>} formájú hivatkozások helyettesítése a POM megfelelő elemének értékével. Csak egyszerű típusú elemekhez használható!</w:t>
      </w:r>
    </w:p>
    <w:p w14:paraId="5479BA75" w14:textId="0724BF5C" w:rsidR="00B60CAC" w:rsidRPr="00B60CAC" w:rsidRDefault="00B60CAC" w:rsidP="00B60CAC">
      <w:pPr>
        <w:ind w:left="571" w:firstLine="0"/>
        <w:rPr>
          <w:szCs w:val="24"/>
        </w:rPr>
      </w:pPr>
      <w:r>
        <w:t>${settings.x} formájú hivatkozások helyettesítése a settings.xml állomány megfelelő elemének értékéve</w:t>
      </w:r>
    </w:p>
    <w:p w14:paraId="48B6E4AE" w14:textId="735C6DF4" w:rsidR="000C4076" w:rsidRPr="00CC6885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CC6885">
        <w:rPr>
          <w:sz w:val="30"/>
          <w:szCs w:val="30"/>
        </w:rPr>
        <w:t>F</w:t>
      </w:r>
      <w:r w:rsidR="00D4105D" w:rsidRPr="00CC6885">
        <w:rPr>
          <w:sz w:val="30"/>
          <w:szCs w:val="30"/>
        </w:rPr>
        <w:t>üggőségek</w:t>
      </w:r>
      <w:r w:rsidRPr="00CC6885">
        <w:rPr>
          <w:sz w:val="30"/>
          <w:szCs w:val="30"/>
        </w:rPr>
        <w:t xml:space="preserve"> </w:t>
      </w:r>
      <w:r w:rsidR="00D4105D" w:rsidRPr="00CC6885">
        <w:rPr>
          <w:sz w:val="30"/>
          <w:szCs w:val="30"/>
        </w:rPr>
        <w:t>megadása</w:t>
      </w:r>
    </w:p>
    <w:p w14:paraId="3BF322A7" w14:textId="0B11422A" w:rsidR="00CC6885" w:rsidRDefault="00CC6885" w:rsidP="00287201">
      <w:pPr>
        <w:spacing w:after="120" w:line="259" w:lineRule="auto"/>
        <w:ind w:left="573" w:firstLine="0"/>
      </w:pPr>
      <w:r>
        <w:t>Ami kell:</w:t>
      </w:r>
    </w:p>
    <w:p w14:paraId="30240DB7" w14:textId="6318A4C5" w:rsidR="00CC6885" w:rsidRDefault="00CC6885" w:rsidP="00CC6885">
      <w:pPr>
        <w:pStyle w:val="Listaszerbekezds"/>
        <w:numPr>
          <w:ilvl w:val="0"/>
          <w:numId w:val="3"/>
        </w:numPr>
      </w:pPr>
      <w:r w:rsidRPr="00287201">
        <w:rPr>
          <w:b/>
          <w:bCs/>
        </w:rPr>
        <w:t>groupId, artifactId, version</w:t>
      </w:r>
      <w:r w:rsidR="00287201">
        <w:t>: Sima Maven koordináták</w:t>
      </w:r>
    </w:p>
    <w:p w14:paraId="4375F8E0" w14:textId="7CD6B4FE" w:rsidR="00287201" w:rsidRDefault="00287201" w:rsidP="00CC6885">
      <w:pPr>
        <w:pStyle w:val="Listaszerbekezds"/>
        <w:numPr>
          <w:ilvl w:val="0"/>
          <w:numId w:val="3"/>
        </w:numPr>
      </w:pPr>
      <w:proofErr w:type="spellStart"/>
      <w:r w:rsidRPr="00287201">
        <w:rPr>
          <w:b/>
          <w:bCs/>
        </w:rPr>
        <w:t>classifier</w:t>
      </w:r>
      <w:proofErr w:type="spellEnd"/>
      <w:r>
        <w:t>: az egy projekt által létrehozott termékek megkülönböztetésére szolgál. (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sources</w:t>
      </w:r>
      <w:proofErr w:type="spellEnd"/>
      <w:r>
        <w:t>)</w:t>
      </w:r>
    </w:p>
    <w:p w14:paraId="53EA8243" w14:textId="57764BF3" w:rsidR="00287201" w:rsidRDefault="00287201" w:rsidP="00CC6885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 w:rsidRPr="00287201">
        <w:rPr>
          <w:b/>
          <w:bCs/>
        </w:rPr>
        <w:t>type</w:t>
      </w:r>
      <w:proofErr w:type="spellEnd"/>
      <w:r>
        <w:t xml:space="preserve">: a függőség típusát tartalmazza. A típus meghatározza a termék állománynév kiterjesztését (alapértelmezés: </w:t>
      </w:r>
      <w:proofErr w:type="spellStart"/>
      <w:r>
        <w:t>jar</w:t>
      </w:r>
      <w:proofErr w:type="spellEnd"/>
      <w:r>
        <w:t>)</w:t>
      </w:r>
    </w:p>
    <w:p w14:paraId="146C5A21" w14:textId="1C49E162" w:rsidR="004F78C5" w:rsidRPr="004F78C5" w:rsidRDefault="00287201" w:rsidP="004F78C5">
      <w:pPr>
        <w:pStyle w:val="Listaszerbekezds"/>
        <w:numPr>
          <w:ilvl w:val="0"/>
          <w:numId w:val="3"/>
        </w:numPr>
        <w:spacing w:after="360" w:line="259" w:lineRule="auto"/>
        <w:ind w:left="572" w:hanging="11"/>
        <w:rPr>
          <w:b/>
          <w:bCs/>
        </w:rPr>
      </w:pPr>
      <w:r w:rsidRPr="00287201">
        <w:rPr>
          <w:b/>
          <w:bCs/>
        </w:rPr>
        <w:t>optional</w:t>
      </w:r>
      <w:r>
        <w:rPr>
          <w:b/>
          <w:bCs/>
        </w:rPr>
        <w:t xml:space="preserve">: </w:t>
      </w:r>
      <w:r>
        <w:t>opcionális-e a függőség</w:t>
      </w:r>
    </w:p>
    <w:p w14:paraId="1AD95B28" w14:textId="2A4A218E" w:rsidR="004F78C5" w:rsidRDefault="004F78C5" w:rsidP="004F78C5">
      <w:pPr>
        <w:pStyle w:val="Listaszerbekezds"/>
        <w:numPr>
          <w:ilvl w:val="0"/>
          <w:numId w:val="3"/>
        </w:numPr>
        <w:spacing w:after="120" w:line="259" w:lineRule="auto"/>
      </w:pPr>
      <w:proofErr w:type="spellStart"/>
      <w:r w:rsidRPr="004F78C5">
        <w:rPr>
          <w:b/>
          <w:bCs/>
        </w:rPr>
        <w:t>scope</w:t>
      </w:r>
      <w:proofErr w:type="spellEnd"/>
      <w:r w:rsidRPr="004F78C5">
        <w:rPr>
          <w:b/>
          <w:bCs/>
        </w:rPr>
        <w:t xml:space="preserve">: </w:t>
      </w:r>
      <w:r>
        <w:t>a függőség hatáskörét tartalmazza</w:t>
      </w:r>
    </w:p>
    <w:p w14:paraId="64FCDA7C" w14:textId="30014008" w:rsidR="004F78C5" w:rsidRPr="004F78C5" w:rsidRDefault="004F78C5" w:rsidP="004F78C5">
      <w:pPr>
        <w:spacing w:after="120" w:line="259" w:lineRule="auto"/>
        <w:ind w:left="573" w:firstLine="0"/>
        <w:rPr>
          <w:b/>
          <w:bCs/>
          <w:sz w:val="28"/>
          <w:szCs w:val="24"/>
        </w:rPr>
      </w:pPr>
      <w:r w:rsidRPr="004F78C5">
        <w:rPr>
          <w:b/>
          <w:bCs/>
          <w:sz w:val="28"/>
          <w:szCs w:val="24"/>
        </w:rPr>
        <w:t>Fontos elemei</w:t>
      </w:r>
      <w:r>
        <w:rPr>
          <w:b/>
          <w:bCs/>
          <w:sz w:val="28"/>
          <w:szCs w:val="24"/>
        </w:rPr>
        <w:t xml:space="preserve"> a scope-nak</w:t>
      </w:r>
      <w:r w:rsidRPr="004F78C5">
        <w:rPr>
          <w:b/>
          <w:bCs/>
          <w:sz w:val="28"/>
          <w:szCs w:val="24"/>
        </w:rPr>
        <w:t xml:space="preserve"> (zh kérdés)</w:t>
      </w:r>
    </w:p>
    <w:p w14:paraId="3E8C1C80" w14:textId="676A943C" w:rsidR="004F78C5" w:rsidRPr="004B5F81" w:rsidRDefault="004B5F81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proofErr w:type="spellStart"/>
      <w:r w:rsidRPr="005C1835">
        <w:rPr>
          <w:b/>
          <w:bCs/>
        </w:rPr>
        <w:t>compile</w:t>
      </w:r>
      <w:proofErr w:type="spellEnd"/>
      <w:r>
        <w:t xml:space="preserve">: minden </w:t>
      </w:r>
      <w:proofErr w:type="spellStart"/>
      <w:r>
        <w:t>classpath</w:t>
      </w:r>
      <w:proofErr w:type="spellEnd"/>
      <w:r>
        <w:t xml:space="preserve"> tartalmazza a függőséget, a függő projekteknek is függősége lesz (ez az alapértelmezés)</w:t>
      </w:r>
    </w:p>
    <w:p w14:paraId="7EC5AFA3" w14:textId="5A8F474C" w:rsidR="004B5F81" w:rsidRPr="005C1835" w:rsidRDefault="004B5F81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proofErr w:type="spellStart"/>
      <w:r w:rsidRPr="005C1835">
        <w:rPr>
          <w:b/>
          <w:bCs/>
        </w:rPr>
        <w:t>provided</w:t>
      </w:r>
      <w:proofErr w:type="spellEnd"/>
      <w:r>
        <w:t xml:space="preserve">: a függőséget a futtató környezet (például a JDK) biztosítja, csak a fordításhoz használt </w:t>
      </w:r>
      <w:proofErr w:type="spellStart"/>
      <w:r>
        <w:t>classpath</w:t>
      </w:r>
      <w:proofErr w:type="spellEnd"/>
      <w:r>
        <w:t xml:space="preserve"> tartalmazza, nem tranzitív</w:t>
      </w:r>
    </w:p>
    <w:p w14:paraId="45AF030E" w14:textId="7CD571B0" w:rsidR="005C1835" w:rsidRPr="005C1835" w:rsidRDefault="005C1835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proofErr w:type="spellStart"/>
      <w:r w:rsidRPr="005C1835">
        <w:rPr>
          <w:b/>
          <w:bCs/>
        </w:rPr>
        <w:t>runtime</w:t>
      </w:r>
      <w:proofErr w:type="spellEnd"/>
      <w:r>
        <w:t>:</w:t>
      </w:r>
      <w:r w:rsidRPr="005C1835">
        <w:t xml:space="preserve"> </w:t>
      </w:r>
      <w:r>
        <w:t>a függőség csak a végrehajtáshoz szükséges (a programtesztek végrehajtásánál is rendelkezésre áll)</w:t>
      </w:r>
    </w:p>
    <w:p w14:paraId="036734DA" w14:textId="5B0425AC" w:rsidR="005C1835" w:rsidRPr="005C1835" w:rsidRDefault="005C1835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proofErr w:type="spellStart"/>
      <w:r>
        <w:rPr>
          <w:b/>
          <w:bCs/>
        </w:rPr>
        <w:t>system</w:t>
      </w:r>
      <w:proofErr w:type="spellEnd"/>
      <w:r>
        <w:rPr>
          <w:b/>
          <w:bCs/>
        </w:rPr>
        <w:t xml:space="preserve">: </w:t>
      </w:r>
      <w:r>
        <w:t>a függőséget nem egy tároló szolgáltatja, hanem a lokális állományrendszerben található</w:t>
      </w:r>
    </w:p>
    <w:p w14:paraId="4926257B" w14:textId="32B3F8D9" w:rsidR="005C1835" w:rsidRPr="005C1835" w:rsidRDefault="005C1835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test:</w:t>
      </w:r>
      <w:r>
        <w:t>a</w:t>
      </w:r>
      <w:proofErr w:type="spellEnd"/>
      <w:proofErr w:type="gramEnd"/>
      <w:r>
        <w:t xml:space="preserve"> függőség csak a programtesztek fordításához és végrehajtásához áll rendelkezésre, nem tranzitív</w:t>
      </w:r>
    </w:p>
    <w:p w14:paraId="3D5E7180" w14:textId="19A265EB" w:rsidR="005C1835" w:rsidRPr="004F78C5" w:rsidRDefault="005C1835" w:rsidP="004F78C5">
      <w:pPr>
        <w:pStyle w:val="Listaszerbekezds"/>
        <w:numPr>
          <w:ilvl w:val="0"/>
          <w:numId w:val="14"/>
        </w:numPr>
        <w:spacing w:after="120" w:line="259" w:lineRule="auto"/>
        <w:rPr>
          <w:b/>
          <w:bCs/>
        </w:rPr>
      </w:pPr>
      <w:r w:rsidRPr="005C1835">
        <w:rPr>
          <w:b/>
          <w:bCs/>
        </w:rPr>
        <w:t xml:space="preserve">import: kizárólag </w:t>
      </w:r>
      <w:proofErr w:type="spellStart"/>
      <w:r w:rsidRPr="005C1835">
        <w:rPr>
          <w:b/>
          <w:bCs/>
        </w:rPr>
        <w:t>pom</w:t>
      </w:r>
      <w:proofErr w:type="spellEnd"/>
      <w:r w:rsidRPr="005C1835">
        <w:rPr>
          <w:b/>
          <w:bCs/>
        </w:rPr>
        <w:t xml:space="preserve"> típusú függőségekhez adható meg</w:t>
      </w:r>
      <w:r>
        <w:t xml:space="preserve"> a </w:t>
      </w:r>
      <w:proofErr w:type="spellStart"/>
      <w:r>
        <w:t>dependencyManagement</w:t>
      </w:r>
      <w:proofErr w:type="spellEnd"/>
      <w:r>
        <w:t xml:space="preserve"> részben, egy ilyen függőség kicserélésére kerül a POM-ja </w:t>
      </w:r>
      <w:proofErr w:type="spellStart"/>
      <w:r>
        <w:t>dependencyManagement</w:t>
      </w:r>
      <w:proofErr w:type="spellEnd"/>
      <w:r>
        <w:t xml:space="preserve"> részének függőségeire</w:t>
      </w:r>
    </w:p>
    <w:p w14:paraId="2B6FD20F" w14:textId="67F6FEBC" w:rsidR="000C4076" w:rsidRPr="0018763D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18763D">
        <w:rPr>
          <w:sz w:val="30"/>
          <w:szCs w:val="30"/>
        </w:rPr>
        <w:lastRenderedPageBreak/>
        <w:t>V</w:t>
      </w:r>
      <w:r w:rsidR="00D4105D" w:rsidRPr="0018763D">
        <w:rPr>
          <w:sz w:val="30"/>
          <w:szCs w:val="30"/>
        </w:rPr>
        <w:t>erziószámok</w:t>
      </w:r>
    </w:p>
    <w:p w14:paraId="2A3AA56E" w14:textId="26E92E9A" w:rsidR="000735C4" w:rsidRDefault="000735C4" w:rsidP="0018763D">
      <w:pPr>
        <w:spacing w:after="120" w:line="259" w:lineRule="auto"/>
        <w:ind w:left="573" w:firstLine="0"/>
      </w:pPr>
      <w:r w:rsidRPr="000735C4">
        <w:rPr>
          <w:b/>
          <w:bCs/>
        </w:rPr>
        <w:t xml:space="preserve">A verziószámok </w:t>
      </w:r>
      <w:proofErr w:type="spellStart"/>
      <w:r w:rsidRPr="000735C4">
        <w:rPr>
          <w:b/>
          <w:bCs/>
        </w:rPr>
        <w:t>p.q.r</w:t>
      </w:r>
      <w:proofErr w:type="spellEnd"/>
      <w:r w:rsidRPr="000735C4">
        <w:rPr>
          <w:b/>
          <w:bCs/>
        </w:rPr>
        <w:t>-s alakúak</w:t>
      </w:r>
    </w:p>
    <w:p w14:paraId="06A0A203" w14:textId="5F749F02" w:rsidR="000735C4" w:rsidRDefault="000735C4" w:rsidP="000735C4">
      <w:pPr>
        <w:pStyle w:val="Listaszerbekezds"/>
        <w:numPr>
          <w:ilvl w:val="0"/>
          <w:numId w:val="3"/>
        </w:numPr>
      </w:pPr>
      <w:r>
        <w:t>p a főverzió</w:t>
      </w:r>
    </w:p>
    <w:p w14:paraId="434045C2" w14:textId="77777777" w:rsidR="000735C4" w:rsidRDefault="000735C4" w:rsidP="000735C4">
      <w:pPr>
        <w:pStyle w:val="Listaszerbekezds"/>
        <w:numPr>
          <w:ilvl w:val="0"/>
          <w:numId w:val="3"/>
        </w:numPr>
      </w:pPr>
      <w:r>
        <w:t xml:space="preserve">q az alverzió </w:t>
      </w:r>
    </w:p>
    <w:p w14:paraId="7049A0FF" w14:textId="77777777" w:rsidR="000735C4" w:rsidRDefault="000735C4" w:rsidP="000735C4">
      <w:pPr>
        <w:pStyle w:val="Listaszerbekezds"/>
        <w:numPr>
          <w:ilvl w:val="0"/>
          <w:numId w:val="3"/>
        </w:numPr>
      </w:pPr>
      <w:r>
        <w:t xml:space="preserve">r inkrementális verzió </w:t>
      </w:r>
    </w:p>
    <w:p w14:paraId="0997610B" w14:textId="115A8B19" w:rsidR="000735C4" w:rsidRDefault="000735C4" w:rsidP="000735C4">
      <w:pPr>
        <w:pStyle w:val="Listaszerbekezds"/>
        <w:numPr>
          <w:ilvl w:val="0"/>
          <w:numId w:val="3"/>
        </w:numPr>
      </w:pPr>
      <w:r>
        <w:t xml:space="preserve">s build szám vagy minősítő </w:t>
      </w:r>
    </w:p>
    <w:p w14:paraId="3785A5A2" w14:textId="111E5C93" w:rsidR="0018763D" w:rsidRDefault="00D4105D" w:rsidP="0018763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18763D">
        <w:rPr>
          <w:sz w:val="30"/>
          <w:szCs w:val="30"/>
        </w:rPr>
        <w:t>Verzió</w:t>
      </w:r>
      <w:r w:rsidR="000B51FD" w:rsidRPr="0018763D">
        <w:rPr>
          <w:sz w:val="30"/>
          <w:szCs w:val="30"/>
        </w:rPr>
        <w:t xml:space="preserve"> </w:t>
      </w:r>
      <w:r w:rsidRPr="0018763D">
        <w:rPr>
          <w:sz w:val="30"/>
          <w:szCs w:val="30"/>
        </w:rPr>
        <w:t>követelménye</w:t>
      </w:r>
      <w:r w:rsidR="0018763D">
        <w:rPr>
          <w:sz w:val="30"/>
          <w:szCs w:val="30"/>
        </w:rPr>
        <w:t>k</w:t>
      </w:r>
    </w:p>
    <w:p w14:paraId="54D227ED" w14:textId="49F8E027" w:rsidR="0018763D" w:rsidRDefault="00832A9B" w:rsidP="00093CB2">
      <w:pPr>
        <w:spacing w:after="120" w:line="259" w:lineRule="auto"/>
        <w:ind w:left="335" w:firstLine="0"/>
      </w:pPr>
      <w:r>
        <w:t>Függőségekben verziószám helyett megadható verziótartomány.  ([3.8, 4.0])</w:t>
      </w:r>
    </w:p>
    <w:p w14:paraId="69D89F8B" w14:textId="270CAAE9" w:rsidR="00455DC8" w:rsidRPr="00455DC8" w:rsidRDefault="00832A9B" w:rsidP="00455DC8">
      <w:pPr>
        <w:ind w:left="334" w:firstLine="0"/>
      </w:pPr>
      <w:r>
        <w:t xml:space="preserve">Ha a &lt;version&gt; között csak egy verzió van akkor a Maven </w:t>
      </w:r>
      <w:proofErr w:type="gramStart"/>
      <w:r>
        <w:t>helyettesíti</w:t>
      </w:r>
      <w:proofErr w:type="gramEnd"/>
      <w:r>
        <w:t xml:space="preserve"> amivel akarja </w:t>
      </w:r>
      <w:proofErr w:type="spellStart"/>
      <w:r>
        <w:t>szal</w:t>
      </w:r>
      <w:proofErr w:type="spellEnd"/>
      <w:r>
        <w:t xml:space="preserve"> tökmind1 mit írsz oda, ez fossa le, de ha azt akarod hogy ugyanaz a verzió legyen akkor kapcsos zárójellel kell megadni [3.8] mód</w:t>
      </w:r>
      <w:r w:rsidR="00455DC8">
        <w:t xml:space="preserve">on. </w:t>
      </w:r>
      <w:r w:rsidR="00455DC8">
        <w:rPr>
          <w:b/>
          <w:bCs/>
        </w:rPr>
        <w:t>Ha két különálló verziót máshogy adunk meg, akkor az BUILD FAILURE-t fog eredményezni</w:t>
      </w:r>
      <w:r w:rsidR="00455DC8">
        <w:t>.</w:t>
      </w:r>
    </w:p>
    <w:p w14:paraId="043C9E44" w14:textId="20A04349" w:rsidR="000C4076" w:rsidRPr="00093CB2" w:rsidRDefault="00D4105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093CB2">
        <w:rPr>
          <w:sz w:val="30"/>
          <w:szCs w:val="30"/>
        </w:rPr>
        <w:t>Tranzitív</w:t>
      </w:r>
      <w:r w:rsidR="000B51FD" w:rsidRPr="00093CB2">
        <w:rPr>
          <w:sz w:val="30"/>
          <w:szCs w:val="30"/>
        </w:rPr>
        <w:t xml:space="preserve"> </w:t>
      </w:r>
      <w:r w:rsidRPr="00093CB2">
        <w:rPr>
          <w:sz w:val="30"/>
          <w:szCs w:val="30"/>
        </w:rPr>
        <w:t>függőségek, tranzitív függőségek kizárása</w:t>
      </w:r>
    </w:p>
    <w:p w14:paraId="3F42172B" w14:textId="11BF26DF" w:rsidR="00093CB2" w:rsidRPr="00093CB2" w:rsidRDefault="00093CB2" w:rsidP="00093CB2">
      <w:pPr>
        <w:ind w:left="571" w:firstLine="0"/>
      </w:pPr>
      <w:r w:rsidRPr="00093CB2">
        <w:t>Ha B függősége A-</w:t>
      </w:r>
      <w:proofErr w:type="spellStart"/>
      <w:r w:rsidRPr="00093CB2">
        <w:t>nak</w:t>
      </w:r>
      <w:proofErr w:type="spellEnd"/>
      <w:r w:rsidRPr="00093CB2">
        <w:t>, C pedig B-</w:t>
      </w:r>
      <w:proofErr w:type="spellStart"/>
      <w:r w:rsidRPr="00093CB2">
        <w:t>nek</w:t>
      </w:r>
      <w:proofErr w:type="spellEnd"/>
      <w:r w:rsidRPr="00093CB2">
        <w:t>, akkor azt mondjuk, hogy C tranzitív függősége A-</w:t>
      </w:r>
      <w:proofErr w:type="spellStart"/>
      <w:r w:rsidRPr="00093CB2">
        <w:t>nak</w:t>
      </w:r>
      <w:proofErr w:type="spellEnd"/>
      <w:r>
        <w:t>.</w:t>
      </w:r>
      <w:r w:rsidRPr="00093CB2">
        <w:t xml:space="preserve"> </w:t>
      </w:r>
      <w:r>
        <w:t xml:space="preserve">A Maven képes megoldani tranzitív függőségek által adódott problémát. Tranzitív függőségek kizárására szolgál az </w:t>
      </w:r>
      <w:proofErr w:type="spellStart"/>
      <w:r w:rsidRPr="009E4D35">
        <w:rPr>
          <w:b/>
          <w:bCs/>
        </w:rPr>
        <w:t>exclusions</w:t>
      </w:r>
      <w:proofErr w:type="spellEnd"/>
      <w:r>
        <w:t xml:space="preserve"> elem.</w:t>
      </w:r>
    </w:p>
    <w:p w14:paraId="249046E2" w14:textId="1CFD7AD6" w:rsidR="000C4076" w:rsidRDefault="000B51FD" w:rsidP="008855A7">
      <w:pPr>
        <w:numPr>
          <w:ilvl w:val="0"/>
          <w:numId w:val="3"/>
        </w:numPr>
        <w:spacing w:after="40" w:line="259" w:lineRule="auto"/>
        <w:ind w:left="573" w:hanging="238"/>
        <w:rPr>
          <w:sz w:val="30"/>
          <w:szCs w:val="30"/>
        </w:rPr>
      </w:pPr>
      <w:proofErr w:type="gramStart"/>
      <w:r w:rsidRPr="009E4D35">
        <w:rPr>
          <w:i/>
          <w:sz w:val="30"/>
          <w:szCs w:val="30"/>
        </w:rPr>
        <w:t xml:space="preserve">Snapshot </w:t>
      </w:r>
      <w:r w:rsidR="00D4105D" w:rsidRPr="009E4D35">
        <w:rPr>
          <w:sz w:val="30"/>
          <w:szCs w:val="30"/>
        </w:rPr>
        <w:t xml:space="preserve"> és</w:t>
      </w:r>
      <w:proofErr w:type="gramEnd"/>
      <w:r w:rsidRPr="009E4D35">
        <w:rPr>
          <w:sz w:val="30"/>
          <w:szCs w:val="30"/>
        </w:rPr>
        <w:t xml:space="preserve"> </w:t>
      </w:r>
      <w:r w:rsidRPr="009E4D35">
        <w:rPr>
          <w:i/>
          <w:sz w:val="30"/>
          <w:szCs w:val="30"/>
        </w:rPr>
        <w:t xml:space="preserve">release </w:t>
      </w:r>
      <w:r w:rsidR="00D4105D" w:rsidRPr="009E4D35">
        <w:rPr>
          <w:sz w:val="30"/>
          <w:szCs w:val="30"/>
        </w:rPr>
        <w:t>termékek</w:t>
      </w:r>
    </w:p>
    <w:p w14:paraId="4F3B01CC" w14:textId="6033F639" w:rsidR="008855A7" w:rsidRDefault="008855A7" w:rsidP="007C01C1">
      <w:pPr>
        <w:spacing w:after="240" w:line="259" w:lineRule="auto"/>
        <w:ind w:left="573" w:firstLine="0"/>
      </w:pPr>
      <w:r>
        <w:t>Ha valami még nem jelent meg snapshot, ez hamar elavul, ha valami megjelent akkor az release, általában a 2 külön maven tárolót használ.</w:t>
      </w:r>
    </w:p>
    <w:p w14:paraId="4DFC1E13" w14:textId="6893A39C" w:rsidR="000C4076" w:rsidRPr="008855A7" w:rsidRDefault="00D4105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8855A7">
        <w:rPr>
          <w:sz w:val="30"/>
          <w:szCs w:val="30"/>
        </w:rPr>
        <w:t>Öröklés</w:t>
      </w:r>
    </w:p>
    <w:p w14:paraId="02F8873F" w14:textId="0E87C5F9" w:rsidR="008855A7" w:rsidRPr="007C01C1" w:rsidRDefault="008855A7" w:rsidP="007C01C1">
      <w:pPr>
        <w:spacing w:after="0" w:line="259" w:lineRule="auto"/>
        <w:ind w:left="573" w:firstLine="0"/>
        <w:rPr>
          <w:b/>
          <w:bCs/>
        </w:rPr>
      </w:pPr>
      <w:r w:rsidRPr="007C01C1">
        <w:rPr>
          <w:b/>
          <w:bCs/>
        </w:rPr>
        <w:t xml:space="preserve">Olyan projekt lehet szülő, melynél a csomagolás módja </w:t>
      </w:r>
      <w:proofErr w:type="spellStart"/>
      <w:r w:rsidRPr="007C01C1">
        <w:rPr>
          <w:b/>
          <w:bCs/>
        </w:rPr>
        <w:t>pom</w:t>
      </w:r>
      <w:proofErr w:type="spellEnd"/>
      <w:r w:rsidR="007C01C1">
        <w:rPr>
          <w:b/>
          <w:bCs/>
        </w:rPr>
        <w:t>.</w:t>
      </w:r>
    </w:p>
    <w:p w14:paraId="0D212D53" w14:textId="77777777" w:rsidR="007C01C1" w:rsidRDefault="007C01C1" w:rsidP="007C01C1">
      <w:pPr>
        <w:spacing w:after="0" w:line="259" w:lineRule="auto"/>
        <w:ind w:left="573" w:firstLine="0"/>
      </w:pPr>
      <w:r w:rsidRPr="007C01C1">
        <w:rPr>
          <w:b/>
          <w:bCs/>
        </w:rPr>
        <w:t>A gyerek projekt a szülő projekthez tartozó POM-</w:t>
      </w:r>
      <w:proofErr w:type="spellStart"/>
      <w:r w:rsidRPr="007C01C1">
        <w:rPr>
          <w:b/>
          <w:bCs/>
        </w:rPr>
        <w:t>ból</w:t>
      </w:r>
      <w:proofErr w:type="spellEnd"/>
      <w:r w:rsidRPr="007C01C1">
        <w:rPr>
          <w:b/>
          <w:bCs/>
        </w:rPr>
        <w:t xml:space="preserve"> automatikusan örököl</w:t>
      </w:r>
      <w:r>
        <w:t xml:space="preserve"> bizonyos beállításokat az effektív POM előállítása során, néha csak akkor lesz a </w:t>
      </w:r>
      <w:r w:rsidRPr="00A06016">
        <w:rPr>
          <w:b/>
          <w:bCs/>
        </w:rPr>
        <w:t xml:space="preserve">szülőtől </w:t>
      </w:r>
      <w:proofErr w:type="spellStart"/>
      <w:proofErr w:type="gramStart"/>
      <w:r w:rsidRPr="00A06016">
        <w:rPr>
          <w:b/>
          <w:bCs/>
        </w:rPr>
        <w:t>átvéve</w:t>
      </w:r>
      <w:proofErr w:type="spellEnd"/>
      <w:proofErr w:type="gramEnd"/>
      <w:r w:rsidRPr="00A06016">
        <w:rPr>
          <w:b/>
          <w:bCs/>
        </w:rPr>
        <w:t xml:space="preserve"> ha a gyerekbe nincs explicit módon megadva valami</w:t>
      </w:r>
    </w:p>
    <w:p w14:paraId="01D96C6C" w14:textId="0FEEC773" w:rsidR="007C01C1" w:rsidRDefault="007C01C1" w:rsidP="007C01C1">
      <w:pPr>
        <w:spacing w:after="232" w:line="259" w:lineRule="auto"/>
        <w:ind w:left="571" w:firstLine="0"/>
      </w:pPr>
      <w:r w:rsidRPr="007C01C1">
        <w:rPr>
          <w:b/>
          <w:bCs/>
        </w:rPr>
        <w:t>Bizonyos elemek esetén a tartalom kombinálása történik</w:t>
      </w:r>
      <w:r>
        <w:t>, ha a szülő és a gyerek POM-ban is szerepelnek (repositories, plugins&gt;</w:t>
      </w:r>
    </w:p>
    <w:p w14:paraId="5C1A8DCD" w14:textId="6B76E63A" w:rsidR="000C4076" w:rsidRPr="007443B9" w:rsidRDefault="00D4105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7443B9">
        <w:rPr>
          <w:sz w:val="30"/>
          <w:szCs w:val="30"/>
        </w:rPr>
        <w:t>Többmodulo</w:t>
      </w:r>
      <w:r w:rsidR="00BB3E15" w:rsidRPr="007443B9">
        <w:rPr>
          <w:sz w:val="30"/>
          <w:szCs w:val="30"/>
        </w:rPr>
        <w:t>s</w:t>
      </w:r>
      <w:r w:rsidR="000B51FD" w:rsidRPr="007443B9">
        <w:rPr>
          <w:sz w:val="30"/>
          <w:szCs w:val="30"/>
        </w:rPr>
        <w:t xml:space="preserve"> projektek</w:t>
      </w:r>
    </w:p>
    <w:p w14:paraId="4B6B3B3A" w14:textId="031B1856" w:rsidR="00A06016" w:rsidRDefault="007443B9" w:rsidP="007443B9">
      <w:pPr>
        <w:spacing w:after="120" w:line="259" w:lineRule="auto"/>
        <w:ind w:left="573" w:firstLine="0"/>
      </w:pPr>
      <w:r>
        <w:t xml:space="preserve">A többmodulos projektek, más néven aggregátor projektek moduloknak nevezett projektekből állnak. Csomaglás módja </w:t>
      </w:r>
      <w:proofErr w:type="spellStart"/>
      <w:r>
        <w:t>pom</w:t>
      </w:r>
      <w:proofErr w:type="spellEnd"/>
      <w:r>
        <w:t>.</w:t>
      </w:r>
    </w:p>
    <w:p w14:paraId="4181408F" w14:textId="359CE5FC" w:rsidR="007443B9" w:rsidRDefault="007443B9" w:rsidP="00F678D1">
      <w:pPr>
        <w:spacing w:after="0" w:line="259" w:lineRule="auto"/>
        <w:ind w:left="573" w:firstLine="0"/>
      </w:pPr>
      <w:r>
        <w:t>A modulok felsorolása a &lt;</w:t>
      </w:r>
      <w:proofErr w:type="spellStart"/>
      <w:r>
        <w:t>modules</w:t>
      </w:r>
      <w:proofErr w:type="spellEnd"/>
      <w:r>
        <w:t>&gt; elemben történik. Az aggregátor projekt általában alkönyvtárként tartalmazza a modulokat.</w:t>
      </w:r>
    </w:p>
    <w:p w14:paraId="5F2FCBB0" w14:textId="67D8574B" w:rsidR="00F678D1" w:rsidRPr="00F678D1" w:rsidRDefault="00F678D1" w:rsidP="00A06016">
      <w:pPr>
        <w:ind w:left="571" w:firstLine="0"/>
        <w:rPr>
          <w:b/>
          <w:bCs/>
        </w:rPr>
      </w:pPr>
      <w:r w:rsidRPr="00F678D1">
        <w:rPr>
          <w:b/>
          <w:bCs/>
        </w:rPr>
        <w:t>Ha az aggregátor projekt főkönyvtárában kezdeményezzük életciklus fázisok vagy bővítmény-célok végrehajtását</w:t>
      </w:r>
      <w:r>
        <w:t xml:space="preserve">, akkor a </w:t>
      </w:r>
      <w:r w:rsidRPr="00F678D1">
        <w:rPr>
          <w:b/>
          <w:bCs/>
        </w:rPr>
        <w:t>végrehajtás minden egyes modulban megtörténik.</w:t>
      </w:r>
    </w:p>
    <w:p w14:paraId="592E5692" w14:textId="77777777" w:rsidR="00F678D1" w:rsidRDefault="00F678D1">
      <w:pPr>
        <w:spacing w:after="160" w:line="259" w:lineRule="auto"/>
        <w:ind w:left="0"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1BED595" w14:textId="22E2283C" w:rsidR="000C4076" w:rsidRPr="00D101CE" w:rsidRDefault="000B51FD">
      <w:pPr>
        <w:numPr>
          <w:ilvl w:val="0"/>
          <w:numId w:val="3"/>
        </w:numPr>
        <w:ind w:left="571" w:hanging="237"/>
        <w:rPr>
          <w:sz w:val="30"/>
          <w:szCs w:val="30"/>
        </w:rPr>
      </w:pPr>
      <w:r w:rsidRPr="00D101CE">
        <w:rPr>
          <w:sz w:val="30"/>
          <w:szCs w:val="30"/>
        </w:rPr>
        <w:lastRenderedPageBreak/>
        <w:t xml:space="preserve">Profilok, profil </w:t>
      </w:r>
      <w:r w:rsidR="00151BC5" w:rsidRPr="00D101CE">
        <w:rPr>
          <w:sz w:val="30"/>
          <w:szCs w:val="30"/>
        </w:rPr>
        <w:t>aktiválás</w:t>
      </w:r>
    </w:p>
    <w:p w14:paraId="361B87DF" w14:textId="16024F00" w:rsidR="007443B9" w:rsidRDefault="00F678D1" w:rsidP="007443B9">
      <w:pPr>
        <w:ind w:left="571" w:firstLine="0"/>
      </w:pPr>
      <w:r>
        <w:t>A profilok a POM olyan opcionális beállításokat tartalmazó részei, amelyek csak aktiválás esetén kerülnek felhasználásra. Lehetővé teszik a POM futásidejű módosítását.</w:t>
      </w:r>
      <w:r w:rsidR="007350F6">
        <w:t xml:space="preserve"> Véld </w:t>
      </w:r>
      <w:proofErr w:type="gramStart"/>
      <w:r w:rsidR="007350F6">
        <w:t>úgy</w:t>
      </w:r>
      <w:proofErr w:type="gramEnd"/>
      <w:r w:rsidR="007350F6">
        <w:t xml:space="preserve"> hogy mint egy sablont</w:t>
      </w:r>
    </w:p>
    <w:p w14:paraId="3FCDED37" w14:textId="6ABC22CE" w:rsidR="007350F6" w:rsidRDefault="007350F6" w:rsidP="007443B9">
      <w:pPr>
        <w:ind w:left="571" w:firstLine="0"/>
      </w:pPr>
      <w:r>
        <w:rPr>
          <w:noProof/>
        </w:rPr>
        <w:drawing>
          <wp:inline distT="0" distB="0" distL="0" distR="0" wp14:anchorId="1FC29F5F" wp14:editId="0B94B2CA">
            <wp:extent cx="2743200" cy="160273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47" cy="16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5C38" w14:textId="47455ADA" w:rsidR="00E80355" w:rsidRDefault="00BB3E15" w:rsidP="00E80355">
      <w:pPr>
        <w:numPr>
          <w:ilvl w:val="0"/>
          <w:numId w:val="3"/>
        </w:numPr>
        <w:spacing w:after="120" w:line="259" w:lineRule="auto"/>
        <w:ind w:left="573" w:hanging="238"/>
        <w:rPr>
          <w:sz w:val="30"/>
          <w:szCs w:val="30"/>
        </w:rPr>
      </w:pPr>
      <w:r w:rsidRPr="00E80355">
        <w:rPr>
          <w:sz w:val="30"/>
          <w:szCs w:val="30"/>
        </w:rPr>
        <w:t>Bővítmények</w:t>
      </w:r>
      <w:r w:rsidR="000B51FD" w:rsidRPr="00E80355">
        <w:rPr>
          <w:sz w:val="30"/>
          <w:szCs w:val="30"/>
        </w:rPr>
        <w:t xml:space="preserve"> </w:t>
      </w:r>
      <w:r w:rsidRPr="00E80355">
        <w:rPr>
          <w:sz w:val="30"/>
          <w:szCs w:val="30"/>
        </w:rPr>
        <w:t>használata</w:t>
      </w:r>
    </w:p>
    <w:p w14:paraId="5C3B1647" w14:textId="5B7AA2D6" w:rsidR="001414C1" w:rsidRDefault="00E80355" w:rsidP="001414C1">
      <w:pPr>
        <w:spacing w:after="120" w:line="259" w:lineRule="auto"/>
        <w:ind w:left="573" w:firstLine="0"/>
        <w:rPr>
          <w:szCs w:val="24"/>
        </w:rPr>
      </w:pPr>
      <w:r w:rsidRPr="00E80355">
        <w:rPr>
          <w:szCs w:val="24"/>
        </w:rPr>
        <w:t xml:space="preserve">Lényegében </w:t>
      </w:r>
      <w:proofErr w:type="spellStart"/>
      <w:r w:rsidRPr="00E80355">
        <w:rPr>
          <w:szCs w:val="24"/>
        </w:rPr>
        <w:t>pluginok</w:t>
      </w:r>
      <w:proofErr w:type="spellEnd"/>
      <w:r w:rsidRPr="00E80355">
        <w:rPr>
          <w:szCs w:val="24"/>
        </w:rPr>
        <w:t xml:space="preserve"> a &lt;</w:t>
      </w:r>
      <w:proofErr w:type="spellStart"/>
      <w:r w:rsidRPr="00E80355">
        <w:rPr>
          <w:szCs w:val="24"/>
        </w:rPr>
        <w:t>pluginsban</w:t>
      </w:r>
      <w:proofErr w:type="spellEnd"/>
      <w:r w:rsidRPr="00E80355">
        <w:rPr>
          <w:szCs w:val="24"/>
        </w:rPr>
        <w:t>&gt;</w:t>
      </w:r>
    </w:p>
    <w:p w14:paraId="0AC5CFDA" w14:textId="7B98736A" w:rsidR="001414C1" w:rsidRDefault="001414C1" w:rsidP="001414C1">
      <w:pPr>
        <w:spacing w:after="120" w:line="259" w:lineRule="auto"/>
        <w:ind w:left="573" w:firstLine="0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plugin</w:t>
      </w:r>
      <w:proofErr w:type="spellEnd"/>
      <w:r>
        <w:rPr>
          <w:szCs w:val="24"/>
        </w:rPr>
        <w:t xml:space="preserve"> elemben rendelkezésre álló elemek:</w:t>
      </w:r>
    </w:p>
    <w:p w14:paraId="2290AF1B" w14:textId="33C9AB31" w:rsidR="001414C1" w:rsidRDefault="001414C1" w:rsidP="001414C1">
      <w:pPr>
        <w:pStyle w:val="Listaszerbekezds"/>
        <w:numPr>
          <w:ilvl w:val="0"/>
          <w:numId w:val="15"/>
        </w:numPr>
        <w:spacing w:after="120" w:line="259" w:lineRule="auto"/>
      </w:pPr>
      <w:r w:rsidRPr="001414C1">
        <w:rPr>
          <w:b/>
          <w:bCs/>
        </w:rPr>
        <w:t>groupId, artifactId, version</w:t>
      </w:r>
      <w:r>
        <w:t>: a bővítmény Maven koordinátái</w:t>
      </w:r>
    </w:p>
    <w:p w14:paraId="5AB93BA9" w14:textId="66C33491" w:rsidR="001414C1" w:rsidRPr="001414C1" w:rsidRDefault="001414C1" w:rsidP="001414C1">
      <w:pPr>
        <w:pStyle w:val="Listaszerbekezds"/>
        <w:numPr>
          <w:ilvl w:val="0"/>
          <w:numId w:val="15"/>
        </w:numPr>
        <w:spacing w:after="120" w:line="259" w:lineRule="auto"/>
        <w:rPr>
          <w:szCs w:val="24"/>
        </w:rPr>
      </w:pPr>
      <w:proofErr w:type="spellStart"/>
      <w:r w:rsidRPr="001414C1">
        <w:rPr>
          <w:b/>
          <w:bCs/>
        </w:rPr>
        <w:t>configuration</w:t>
      </w:r>
      <w:proofErr w:type="spellEnd"/>
      <w:r>
        <w:t>: konfigurációs paramétereket tartalmaz a célok végrehajtásához</w:t>
      </w:r>
      <w:r>
        <w:t xml:space="preserve">, amely az </w:t>
      </w:r>
      <w:proofErr w:type="spellStart"/>
      <w:r>
        <w:t>xml</w:t>
      </w:r>
      <w:proofErr w:type="spellEnd"/>
      <w:r>
        <w:t xml:space="preserve"> séma tartalomra nem tesz semmilyen </w:t>
      </w:r>
      <w:proofErr w:type="spellStart"/>
      <w:r>
        <w:t>megszórítást</w:t>
      </w:r>
      <w:proofErr w:type="spellEnd"/>
    </w:p>
    <w:p w14:paraId="69C49D4D" w14:textId="3B5CFDAB" w:rsidR="001414C1" w:rsidRPr="001414C1" w:rsidRDefault="001414C1" w:rsidP="001414C1">
      <w:pPr>
        <w:pStyle w:val="Listaszerbekezds"/>
        <w:numPr>
          <w:ilvl w:val="0"/>
          <w:numId w:val="15"/>
        </w:numPr>
        <w:spacing w:after="120" w:line="259" w:lineRule="auto"/>
        <w:rPr>
          <w:szCs w:val="24"/>
        </w:rPr>
      </w:pPr>
      <w:proofErr w:type="spellStart"/>
      <w:r w:rsidRPr="001414C1">
        <w:rPr>
          <w:b/>
          <w:bCs/>
        </w:rPr>
        <w:t>dependencies</w:t>
      </w:r>
      <w:proofErr w:type="spellEnd"/>
      <w:r>
        <w:t>: a bővítményhez szükséges függőségeket tartalmazza</w:t>
      </w:r>
    </w:p>
    <w:p w14:paraId="551129D8" w14:textId="433EF00E" w:rsidR="00F96EB4" w:rsidRPr="00F96EB4" w:rsidRDefault="001414C1" w:rsidP="00F96EB4">
      <w:pPr>
        <w:pStyle w:val="Listaszerbekezds"/>
        <w:numPr>
          <w:ilvl w:val="0"/>
          <w:numId w:val="15"/>
        </w:numPr>
        <w:spacing w:after="120" w:line="259" w:lineRule="auto"/>
        <w:rPr>
          <w:szCs w:val="24"/>
        </w:rPr>
      </w:pPr>
      <w:proofErr w:type="spellStart"/>
      <w:r w:rsidRPr="001414C1">
        <w:rPr>
          <w:b/>
          <w:bCs/>
        </w:rPr>
        <w:t>executions</w:t>
      </w:r>
      <w:proofErr w:type="spellEnd"/>
      <w:r>
        <w:t>: lehetővé teszi bővítmény-célok végrehajtásának hozzákötését életciklus fázisokhoz</w:t>
      </w:r>
    </w:p>
    <w:p w14:paraId="0E7F287A" w14:textId="77777777" w:rsidR="00F96EB4" w:rsidRPr="00CE7689" w:rsidRDefault="00F96EB4" w:rsidP="00F96EB4">
      <w:pPr>
        <w:pStyle w:val="Listaszerbekezds"/>
        <w:numPr>
          <w:ilvl w:val="0"/>
          <w:numId w:val="16"/>
        </w:numPr>
        <w:spacing w:after="120" w:line="259" w:lineRule="auto"/>
        <w:rPr>
          <w:szCs w:val="24"/>
        </w:rPr>
      </w:pPr>
      <w:proofErr w:type="spellStart"/>
      <w:r w:rsidRPr="00CE7689">
        <w:rPr>
          <w:b/>
          <w:bCs/>
        </w:rPr>
        <w:t>id</w:t>
      </w:r>
      <w:proofErr w:type="spellEnd"/>
      <w:r>
        <w:t>: a végrehajtás egyedi azonosítója</w:t>
      </w:r>
    </w:p>
    <w:p w14:paraId="3F407E1A" w14:textId="77777777" w:rsidR="00F96EB4" w:rsidRPr="00CE7689" w:rsidRDefault="00F96EB4" w:rsidP="00F96EB4">
      <w:pPr>
        <w:pStyle w:val="Listaszerbekezds"/>
        <w:numPr>
          <w:ilvl w:val="0"/>
          <w:numId w:val="16"/>
        </w:numPr>
        <w:spacing w:after="120" w:line="259" w:lineRule="auto"/>
        <w:rPr>
          <w:szCs w:val="24"/>
        </w:rPr>
      </w:pPr>
      <w:proofErr w:type="spellStart"/>
      <w:r w:rsidRPr="00CE7689">
        <w:rPr>
          <w:b/>
          <w:bCs/>
        </w:rPr>
        <w:t>phase</w:t>
      </w:r>
      <w:proofErr w:type="spellEnd"/>
      <w:r>
        <w:t>: az életciklus fázis neve, melyhez hozzá kell kötni a cél(ok) végrehajtását</w:t>
      </w:r>
    </w:p>
    <w:p w14:paraId="2832849D" w14:textId="77777777" w:rsidR="00F96EB4" w:rsidRPr="00324B64" w:rsidRDefault="00F96EB4" w:rsidP="00F96EB4">
      <w:pPr>
        <w:pStyle w:val="Listaszerbekezds"/>
        <w:numPr>
          <w:ilvl w:val="0"/>
          <w:numId w:val="16"/>
        </w:numPr>
        <w:spacing w:after="120" w:line="259" w:lineRule="auto"/>
        <w:rPr>
          <w:szCs w:val="24"/>
        </w:rPr>
      </w:pPr>
      <w:proofErr w:type="spellStart"/>
      <w:r w:rsidRPr="00CE7689">
        <w:rPr>
          <w:b/>
          <w:bCs/>
        </w:rPr>
        <w:t>goal</w:t>
      </w:r>
      <w:proofErr w:type="spellEnd"/>
      <w:r>
        <w:t>: a végrehajtandó bővítmény-célok nevei</w:t>
      </w:r>
    </w:p>
    <w:p w14:paraId="3516345B" w14:textId="77777777" w:rsidR="00F96EB4" w:rsidRPr="00324B64" w:rsidRDefault="00F96EB4" w:rsidP="00F96EB4">
      <w:pPr>
        <w:pStyle w:val="Listaszerbekezds"/>
        <w:numPr>
          <w:ilvl w:val="0"/>
          <w:numId w:val="16"/>
        </w:numPr>
        <w:spacing w:after="120" w:line="259" w:lineRule="auto"/>
        <w:rPr>
          <w:szCs w:val="24"/>
        </w:rPr>
      </w:pPr>
      <w:proofErr w:type="spellStart"/>
      <w:r w:rsidRPr="00324B64">
        <w:rPr>
          <w:b/>
          <w:bCs/>
        </w:rPr>
        <w:t>inherited</w:t>
      </w:r>
      <w:proofErr w:type="spellEnd"/>
      <w:r>
        <w:t xml:space="preserve">: azt jelzi, hogy öröklés során át kell-e venni az </w:t>
      </w:r>
      <w:proofErr w:type="spellStart"/>
      <w:r>
        <w:t>execution</w:t>
      </w:r>
      <w:proofErr w:type="spellEnd"/>
      <w:r>
        <w:t xml:space="preserve"> elemet</w:t>
      </w:r>
    </w:p>
    <w:p w14:paraId="2DBDA4B8" w14:textId="55CCE261" w:rsidR="00F96EB4" w:rsidRPr="00F96EB4" w:rsidRDefault="00F96EB4" w:rsidP="00F96EB4">
      <w:pPr>
        <w:pStyle w:val="Listaszerbekezds"/>
        <w:numPr>
          <w:ilvl w:val="0"/>
          <w:numId w:val="16"/>
        </w:numPr>
        <w:spacing w:after="120" w:line="259" w:lineRule="auto"/>
        <w:rPr>
          <w:szCs w:val="24"/>
        </w:rPr>
      </w:pPr>
      <w:proofErr w:type="spellStart"/>
      <w:r w:rsidRPr="00324B64">
        <w:rPr>
          <w:b/>
          <w:bCs/>
        </w:rPr>
        <w:t>configuration</w:t>
      </w:r>
      <w:proofErr w:type="spellEnd"/>
      <w:r>
        <w:t xml:space="preserve">: konfigurációs paramétereket tartalmaz a </w:t>
      </w:r>
      <w:proofErr w:type="spellStart"/>
      <w:r>
        <w:t>goal</w:t>
      </w:r>
      <w:proofErr w:type="spellEnd"/>
      <w:r>
        <w:t xml:space="preserve"> elemekben felsorolt célok végrehajtásához</w:t>
      </w:r>
    </w:p>
    <w:p w14:paraId="5EBD8A01" w14:textId="35670667" w:rsidR="001414C1" w:rsidRPr="00CE7689" w:rsidRDefault="001414C1" w:rsidP="001414C1">
      <w:pPr>
        <w:pStyle w:val="Listaszerbekezds"/>
        <w:numPr>
          <w:ilvl w:val="0"/>
          <w:numId w:val="15"/>
        </w:numPr>
        <w:spacing w:after="120" w:line="259" w:lineRule="auto"/>
        <w:rPr>
          <w:szCs w:val="24"/>
        </w:rPr>
      </w:pPr>
      <w:proofErr w:type="spellStart"/>
      <w:r w:rsidRPr="001414C1">
        <w:rPr>
          <w:b/>
          <w:bCs/>
        </w:rPr>
        <w:t>extensions</w:t>
      </w:r>
      <w:proofErr w:type="spellEnd"/>
      <w:r>
        <w:t>: azt jelzi, hogy be kell-t tölteni a bővítmény kiterjesztéseit</w:t>
      </w:r>
    </w:p>
    <w:p w14:paraId="38603FAF" w14:textId="3BFCA254" w:rsidR="001414C1" w:rsidRPr="00C67BD0" w:rsidRDefault="001414C1" w:rsidP="001414C1">
      <w:pPr>
        <w:pStyle w:val="Listaszerbekezds"/>
        <w:numPr>
          <w:ilvl w:val="0"/>
          <w:numId w:val="15"/>
        </w:numPr>
        <w:spacing w:after="120" w:line="259" w:lineRule="auto"/>
        <w:rPr>
          <w:szCs w:val="24"/>
        </w:rPr>
      </w:pPr>
      <w:proofErr w:type="spellStart"/>
      <w:r w:rsidRPr="001414C1">
        <w:rPr>
          <w:b/>
          <w:bCs/>
        </w:rPr>
        <w:t>inherited</w:t>
      </w:r>
      <w:proofErr w:type="spellEnd"/>
      <w:r>
        <w:t>: azt jelzi, hogy öröklés során át kell-e venni a bővítmény beállításait</w:t>
      </w:r>
      <w:r w:rsidR="008915F2">
        <w:t xml:space="preserve"> (</w:t>
      </w:r>
      <w:proofErr w:type="spellStart"/>
      <w:r w:rsidR="008915F2">
        <w:t>true</w:t>
      </w:r>
      <w:proofErr w:type="spellEnd"/>
      <w:r w:rsidR="008915F2">
        <w:t xml:space="preserve">, </w:t>
      </w:r>
      <w:proofErr w:type="spellStart"/>
      <w:r w:rsidR="008915F2">
        <w:t>false</w:t>
      </w:r>
      <w:proofErr w:type="spellEnd"/>
      <w:r w:rsidR="008915F2">
        <w:t>)</w:t>
      </w:r>
    </w:p>
    <w:p w14:paraId="65EC56A4" w14:textId="7AC5486B" w:rsidR="00C67BD0" w:rsidRDefault="00C67BD0" w:rsidP="00C67BD0">
      <w:pPr>
        <w:spacing w:after="0" w:line="259" w:lineRule="auto"/>
        <w:ind w:left="936" w:firstLine="0"/>
      </w:pPr>
      <w:r>
        <w:t xml:space="preserve">Egy bővítmény-célhoz tartozhat egy alapértelmezett életciklus fázis, ekkor az </w:t>
      </w:r>
      <w:proofErr w:type="spellStart"/>
      <w:r w:rsidRPr="00C67BD0">
        <w:rPr>
          <w:b/>
          <w:bCs/>
        </w:rPr>
        <w:t>execution</w:t>
      </w:r>
      <w:proofErr w:type="spellEnd"/>
      <w:r>
        <w:t xml:space="preserve"> elemben nem szükséges megadni a </w:t>
      </w:r>
      <w:proofErr w:type="spellStart"/>
      <w:r w:rsidRPr="00C67BD0">
        <w:rPr>
          <w:b/>
          <w:bCs/>
        </w:rPr>
        <w:t>phase</w:t>
      </w:r>
      <w:proofErr w:type="spellEnd"/>
      <w:r>
        <w:t xml:space="preserve"> elemet.</w:t>
      </w:r>
    </w:p>
    <w:p w14:paraId="7D781A4B" w14:textId="714EBB66" w:rsidR="00C67BD0" w:rsidRPr="00C67BD0" w:rsidRDefault="00C67BD0" w:rsidP="00C67BD0">
      <w:pPr>
        <w:spacing w:after="120" w:line="259" w:lineRule="auto"/>
        <w:ind w:left="933" w:firstLine="0"/>
        <w:rPr>
          <w:szCs w:val="24"/>
        </w:rPr>
      </w:pPr>
      <w:r>
        <w:t xml:space="preserve">Ha nincs alapértelmezett életciklus fázis, akkor a </w:t>
      </w:r>
      <w:proofErr w:type="spellStart"/>
      <w:r w:rsidRPr="00C67BD0">
        <w:rPr>
          <w:b/>
          <w:bCs/>
        </w:rPr>
        <w:t>phase</w:t>
      </w:r>
      <w:proofErr w:type="spellEnd"/>
      <w:r>
        <w:t xml:space="preserve"> elem hiányában a bővítmény-cél nem kerül végrehajtásra!</w:t>
      </w:r>
    </w:p>
    <w:p w14:paraId="7616FE56" w14:textId="77777777" w:rsidR="00C67BD0" w:rsidRDefault="00C67BD0">
      <w:pPr>
        <w:spacing w:after="160" w:line="259" w:lineRule="auto"/>
        <w:ind w:left="0" w:firstLine="0"/>
        <w:rPr>
          <w:b/>
          <w:sz w:val="34"/>
        </w:rPr>
      </w:pPr>
      <w:r>
        <w:br w:type="page"/>
      </w:r>
    </w:p>
    <w:p w14:paraId="551AE9B5" w14:textId="77E3B801" w:rsidR="000C4076" w:rsidRDefault="000B51FD">
      <w:pPr>
        <w:pStyle w:val="Cmsor1"/>
        <w:ind w:left="480" w:hanging="495"/>
      </w:pPr>
      <w:r>
        <w:lastRenderedPageBreak/>
        <w:t xml:space="preserve">Szoftver </w:t>
      </w:r>
      <w:r w:rsidR="00BB3E15">
        <w:t>sebezhetőségek</w:t>
      </w:r>
    </w:p>
    <w:p w14:paraId="0484B6F3" w14:textId="6B2832BC" w:rsidR="000C4076" w:rsidRPr="00425536" w:rsidRDefault="00D4105D">
      <w:pPr>
        <w:numPr>
          <w:ilvl w:val="0"/>
          <w:numId w:val="4"/>
        </w:numPr>
        <w:ind w:left="571" w:hanging="237"/>
        <w:rPr>
          <w:sz w:val="30"/>
          <w:szCs w:val="30"/>
        </w:rPr>
      </w:pPr>
      <w:r w:rsidRPr="00425536">
        <w:rPr>
          <w:sz w:val="30"/>
          <w:szCs w:val="30"/>
        </w:rPr>
        <w:t>Sebezhetőség</w:t>
      </w:r>
      <w:r w:rsidR="000B51FD" w:rsidRPr="00425536">
        <w:rPr>
          <w:sz w:val="30"/>
          <w:szCs w:val="30"/>
        </w:rPr>
        <w:t xml:space="preserve"> fogalma</w:t>
      </w:r>
    </w:p>
    <w:p w14:paraId="002F3C21" w14:textId="2697D6DC" w:rsidR="00C67BD0" w:rsidRDefault="00C67BD0" w:rsidP="00C67BD0">
      <w:pPr>
        <w:ind w:left="571" w:firstLine="0"/>
      </w:pPr>
      <w:r>
        <w:t xml:space="preserve">Egy tökéletlenségből származó hiba egy szoftverben, </w:t>
      </w:r>
      <w:proofErr w:type="spellStart"/>
      <w:r>
        <w:t>firmware</w:t>
      </w:r>
      <w:proofErr w:type="spellEnd"/>
      <w:r>
        <w:t>-ben, hardverben vagy szolgáltatás komponensben</w:t>
      </w:r>
      <w:r w:rsidR="00556035" w:rsidRPr="00556035">
        <w:t xml:space="preserve"> </w:t>
      </w:r>
      <w:r w:rsidR="00556035">
        <w:t xml:space="preserve">mely kiaknázható az érintett komponens vagy komponensek titkosságára, integritására vagy rendelkezésre állására negatív hatást </w:t>
      </w:r>
      <w:proofErr w:type="spellStart"/>
      <w:r w:rsidR="00556035">
        <w:t>gyakoroló</w:t>
      </w:r>
      <w:proofErr w:type="spellEnd"/>
      <w:r w:rsidR="00556035">
        <w:t xml:space="preserve"> módon.</w:t>
      </w:r>
    </w:p>
    <w:p w14:paraId="726B34DB" w14:textId="08C97E2F" w:rsidR="000C4076" w:rsidRPr="00425536" w:rsidRDefault="00D4105D">
      <w:pPr>
        <w:numPr>
          <w:ilvl w:val="0"/>
          <w:numId w:val="4"/>
        </w:numPr>
        <w:ind w:left="571" w:hanging="237"/>
        <w:rPr>
          <w:sz w:val="30"/>
          <w:szCs w:val="30"/>
        </w:rPr>
      </w:pPr>
      <w:r w:rsidRPr="00425536">
        <w:rPr>
          <w:sz w:val="30"/>
          <w:szCs w:val="30"/>
        </w:rPr>
        <w:t>Sebezhetőségi</w:t>
      </w:r>
      <w:r w:rsidR="000B51FD" w:rsidRPr="00425536">
        <w:rPr>
          <w:sz w:val="30"/>
          <w:szCs w:val="30"/>
        </w:rPr>
        <w:t xml:space="preserve"> </w:t>
      </w:r>
      <w:r w:rsidRPr="00425536">
        <w:rPr>
          <w:sz w:val="30"/>
          <w:szCs w:val="30"/>
        </w:rPr>
        <w:t>adatbázis</w:t>
      </w:r>
      <w:r w:rsidR="000B51FD" w:rsidRPr="00425536">
        <w:rPr>
          <w:sz w:val="30"/>
          <w:szCs w:val="30"/>
        </w:rPr>
        <w:t xml:space="preserve"> fogalma</w:t>
      </w:r>
    </w:p>
    <w:p w14:paraId="34FA89DF" w14:textId="2F89E298" w:rsidR="00083E5C" w:rsidRDefault="00083E5C" w:rsidP="00083E5C">
      <w:pPr>
        <w:ind w:left="571" w:firstLine="0"/>
      </w:pPr>
      <w:r>
        <w:t>Egy sebezhetőségi adatbázis (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, VDB) egy olyan platform, melynek célja a felfedezett számítógépes biztonsági sebezhetőségek gyűjtése</w:t>
      </w:r>
      <w:r>
        <w:t>, és terjesztése</w:t>
      </w:r>
      <w:r w:rsidR="00B1255E">
        <w:t>.</w:t>
      </w:r>
    </w:p>
    <w:p w14:paraId="15D7B8B0" w14:textId="57C6A986" w:rsidR="000C4076" w:rsidRPr="00425536" w:rsidRDefault="000B51FD" w:rsidP="00B1255E">
      <w:pPr>
        <w:numPr>
          <w:ilvl w:val="0"/>
          <w:numId w:val="4"/>
        </w:numPr>
        <w:spacing w:after="120" w:line="259" w:lineRule="auto"/>
        <w:ind w:left="573" w:hanging="238"/>
        <w:rPr>
          <w:sz w:val="30"/>
          <w:szCs w:val="30"/>
        </w:rPr>
      </w:pPr>
      <w:r w:rsidRPr="00425536">
        <w:rPr>
          <w:sz w:val="30"/>
          <w:szCs w:val="30"/>
        </w:rPr>
        <w:t>A CVE es NVD</w:t>
      </w:r>
    </w:p>
    <w:p w14:paraId="59D3CF5D" w14:textId="192E8EE5" w:rsidR="00B1255E" w:rsidRDefault="00B1255E" w:rsidP="00B1255E">
      <w:pPr>
        <w:spacing w:after="120" w:line="259" w:lineRule="auto"/>
        <w:ind w:left="573" w:firstLine="0"/>
      </w:pPr>
      <w:r>
        <w:rPr>
          <w:b/>
          <w:bCs/>
        </w:rPr>
        <w:t>CVE:</w:t>
      </w:r>
      <w:r>
        <w:t xml:space="preserve"> </w:t>
      </w:r>
      <w:r>
        <w:t>A Gyakori Sebezhetőségek és Kitettségek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and </w:t>
      </w:r>
      <w:proofErr w:type="spellStart"/>
      <w:r>
        <w:t>Exposures</w:t>
      </w:r>
      <w:proofErr w:type="spellEnd"/>
      <w:r>
        <w:t>, CVE) program</w:t>
      </w:r>
      <w:r w:rsidR="00A66F6C">
        <w:t>, melynek célja a sebezhetőségek összegyűjtése, és katalogizálása.</w:t>
      </w:r>
      <w:r>
        <w:t xml:space="preserve"> </w:t>
      </w:r>
      <w:r w:rsidR="00A66F6C">
        <w:t>E</w:t>
      </w:r>
      <w:r>
        <w:t>gy JSON séma definiálja</w:t>
      </w:r>
      <w:r w:rsidR="00A66F6C">
        <w:t>.</w:t>
      </w:r>
    </w:p>
    <w:p w14:paraId="1B1D990B" w14:textId="4BAA7D85" w:rsidR="00B1255E" w:rsidRPr="00A66F6C" w:rsidRDefault="00B1255E" w:rsidP="00B1255E">
      <w:pPr>
        <w:spacing w:after="505"/>
        <w:ind w:left="571" w:firstLine="0"/>
        <w:rPr>
          <w:b/>
          <w:bCs/>
        </w:rPr>
      </w:pPr>
      <w:r>
        <w:rPr>
          <w:b/>
          <w:bCs/>
        </w:rPr>
        <w:t>NVD:</w:t>
      </w:r>
      <w:r w:rsidR="00A66F6C" w:rsidRPr="00A66F6C">
        <w:t xml:space="preserve"> </w:t>
      </w:r>
      <w:r w:rsidR="00A66F6C">
        <w:t xml:space="preserve">A Nemzeti Sebezhetőségi Adatbázis (National </w:t>
      </w:r>
      <w:proofErr w:type="spellStart"/>
      <w:r w:rsidR="00A66F6C">
        <w:t>Vulnerability</w:t>
      </w:r>
      <w:proofErr w:type="spellEnd"/>
      <w:r w:rsidR="00A66F6C">
        <w:t xml:space="preserve"> </w:t>
      </w:r>
      <w:proofErr w:type="spellStart"/>
      <w:r w:rsidR="00A66F6C">
        <w:t>Database</w:t>
      </w:r>
      <w:proofErr w:type="spellEnd"/>
      <w:r w:rsidR="00A66F6C">
        <w:t xml:space="preserve">, NVD) a NIST által karbantartott, a </w:t>
      </w:r>
      <w:r w:rsidR="00A66F6C" w:rsidRPr="00A66F6C">
        <w:rPr>
          <w:b/>
          <w:bCs/>
        </w:rPr>
        <w:t>CVE</w:t>
      </w:r>
      <w:r w:rsidR="00A66F6C">
        <w:t xml:space="preserve"> </w:t>
      </w:r>
      <w:r w:rsidR="00A66F6C" w:rsidRPr="00A66F6C">
        <w:rPr>
          <w:b/>
          <w:bCs/>
        </w:rPr>
        <w:t>listára épülő és azzal teljesen szinkronizált sebezhetőségi adatbázis.</w:t>
      </w:r>
    </w:p>
    <w:p w14:paraId="0FD4E69F" w14:textId="37092C74" w:rsidR="000C4076" w:rsidRDefault="00BB3E15">
      <w:pPr>
        <w:pStyle w:val="Cmsor1"/>
        <w:ind w:left="480" w:hanging="495"/>
      </w:pPr>
      <w:r>
        <w:t>Annotációk</w:t>
      </w:r>
      <w:r w:rsidR="000B51FD">
        <w:t xml:space="preserve"> a Java </w:t>
      </w:r>
      <w:r>
        <w:t>programozási</w:t>
      </w:r>
      <w:r w:rsidR="000B51FD">
        <w:t xml:space="preserve"> nyelvben</w:t>
      </w:r>
    </w:p>
    <w:p w14:paraId="75A01B74" w14:textId="42579205" w:rsidR="000C4076" w:rsidRDefault="00BB3E15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425536">
        <w:rPr>
          <w:sz w:val="30"/>
          <w:szCs w:val="30"/>
        </w:rPr>
        <w:t>Annotáció</w:t>
      </w:r>
      <w:r w:rsidR="000B51FD" w:rsidRPr="00425536">
        <w:rPr>
          <w:sz w:val="30"/>
          <w:szCs w:val="30"/>
        </w:rPr>
        <w:t xml:space="preserve"> fogalma</w:t>
      </w:r>
    </w:p>
    <w:p w14:paraId="34898FBA" w14:textId="3ABF52B0" w:rsidR="00425536" w:rsidRPr="00425536" w:rsidRDefault="003D326E" w:rsidP="00425536">
      <w:pPr>
        <w:ind w:left="571" w:firstLine="0"/>
      </w:pPr>
      <w:r>
        <w:t>Egy olyan deklaráció a kódban, amely metaadatokat szolgáltat egy program konstrukcióhoz, de nincs közvetlen hatása a program végrehajtására.</w:t>
      </w:r>
    </w:p>
    <w:p w14:paraId="1A4A2C1A" w14:textId="5CF363CB" w:rsidR="000C4076" w:rsidRDefault="00BB3E15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425536">
        <w:rPr>
          <w:sz w:val="30"/>
          <w:szCs w:val="30"/>
        </w:rPr>
        <w:t>Lehetséges</w:t>
      </w:r>
      <w:r w:rsidR="000B51FD" w:rsidRPr="00425536">
        <w:rPr>
          <w:sz w:val="30"/>
          <w:szCs w:val="30"/>
        </w:rPr>
        <w:t xml:space="preserve"> </w:t>
      </w:r>
      <w:r w:rsidRPr="00425536">
        <w:rPr>
          <w:sz w:val="30"/>
          <w:szCs w:val="30"/>
        </w:rPr>
        <w:t>felhasználások</w:t>
      </w:r>
    </w:p>
    <w:p w14:paraId="00485A43" w14:textId="5F6383AB" w:rsidR="00425536" w:rsidRDefault="00E073CC" w:rsidP="00E073CC">
      <w:pPr>
        <w:pStyle w:val="Listaszerbekezds"/>
        <w:numPr>
          <w:ilvl w:val="0"/>
          <w:numId w:val="5"/>
        </w:numPr>
      </w:pPr>
      <w:r w:rsidRPr="00E073CC">
        <w:rPr>
          <w:b/>
          <w:bCs/>
        </w:rPr>
        <w:t>Információk szolgáltatása a fordítónak</w:t>
      </w:r>
      <w:r>
        <w:t>: például tekintsen el bizonyos figyelmeztetésektől, jelezzen bizonyos hibákat.</w:t>
      </w:r>
    </w:p>
    <w:p w14:paraId="07BF2EA3" w14:textId="769B5009" w:rsidR="00E073CC" w:rsidRDefault="00E073CC" w:rsidP="00E073CC">
      <w:pPr>
        <w:pStyle w:val="Listaszerbekezds"/>
        <w:numPr>
          <w:ilvl w:val="0"/>
          <w:numId w:val="5"/>
        </w:numPr>
      </w:pPr>
      <w:r w:rsidRPr="00E073CC">
        <w:rPr>
          <w:b/>
          <w:bCs/>
        </w:rPr>
        <w:t>Kódgenerálás:</w:t>
      </w:r>
      <w:r>
        <w:t xml:space="preserve"> az annotációk alapján kód generálható</w:t>
      </w:r>
    </w:p>
    <w:p w14:paraId="3F5A5C6F" w14:textId="6B8DE824" w:rsidR="00E073CC" w:rsidRPr="00E073CC" w:rsidRDefault="00E073CC" w:rsidP="00E073CC">
      <w:pPr>
        <w:pStyle w:val="Listaszerbekezds"/>
        <w:numPr>
          <w:ilvl w:val="0"/>
          <w:numId w:val="5"/>
        </w:numPr>
        <w:rPr>
          <w:sz w:val="30"/>
          <w:szCs w:val="30"/>
        </w:rPr>
      </w:pPr>
      <w:r w:rsidRPr="00E073CC">
        <w:rPr>
          <w:b/>
          <w:bCs/>
        </w:rPr>
        <w:t>Futásidejű feldolgozás</w:t>
      </w:r>
      <w:r>
        <w:t>: bizonyos annotációkhoz hozzá lehet férni végrehajtási időben.</w:t>
      </w:r>
      <w:r>
        <w:t xml:space="preserve"> (pl </w:t>
      </w:r>
      <w:proofErr w:type="spellStart"/>
      <w:r>
        <w:t>JUnit</w:t>
      </w:r>
      <w:proofErr w:type="spellEnd"/>
      <w:r>
        <w:t xml:space="preserve"> egység tesztelés)</w:t>
      </w:r>
    </w:p>
    <w:p w14:paraId="2A8A97C5" w14:textId="556A65F0" w:rsidR="000C4076" w:rsidRDefault="00BB3E15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E073CC">
        <w:rPr>
          <w:sz w:val="30"/>
          <w:szCs w:val="30"/>
        </w:rPr>
        <w:t>Annotációk</w:t>
      </w:r>
      <w:r w:rsidR="000B51FD" w:rsidRPr="00E073CC">
        <w:rPr>
          <w:sz w:val="30"/>
          <w:szCs w:val="30"/>
        </w:rPr>
        <w:t xml:space="preserve"> szintaxisa</w:t>
      </w:r>
    </w:p>
    <w:p w14:paraId="6DD593A2" w14:textId="4CC247C8" w:rsidR="00E073CC" w:rsidRDefault="00E073CC" w:rsidP="009E001F">
      <w:pPr>
        <w:pStyle w:val="Listaszerbekezds"/>
        <w:numPr>
          <w:ilvl w:val="0"/>
          <w:numId w:val="5"/>
        </w:numPr>
      </w:pPr>
      <w:r w:rsidRPr="009E001F">
        <w:rPr>
          <w:b/>
          <w:bCs/>
        </w:rPr>
        <w:t>Egy annotációt a következők alkotnak</w:t>
      </w:r>
      <w:r>
        <w:t>: Egy annotáció interfész neve</w:t>
      </w:r>
      <w:r>
        <w:t xml:space="preserve"> vagy</w:t>
      </w:r>
      <w:r>
        <w:t xml:space="preserve"> </w:t>
      </w:r>
      <w:r>
        <w:t>o</w:t>
      </w:r>
      <w:r>
        <w:t>pcionálisan egy olyan lista, melyet vesszővel elválasztott elem-érték párok alkotnak.</w:t>
      </w:r>
    </w:p>
    <w:p w14:paraId="54489B9F" w14:textId="4BDC42E3" w:rsidR="009E001F" w:rsidRDefault="009E001F" w:rsidP="009E001F">
      <w:pPr>
        <w:pStyle w:val="Listaszerbekezds"/>
        <w:numPr>
          <w:ilvl w:val="0"/>
          <w:numId w:val="5"/>
        </w:numPr>
      </w:pPr>
      <w:r w:rsidRPr="009E001F">
        <w:rPr>
          <w:b/>
          <w:bCs/>
        </w:rPr>
        <w:t>Az annotáció interfész határozza meg a használható elem-érték párokat</w:t>
      </w:r>
      <w:r>
        <w:t>.</w:t>
      </w:r>
    </w:p>
    <w:p w14:paraId="1ECE9EC3" w14:textId="6096C8D0" w:rsidR="009E001F" w:rsidRDefault="009E001F" w:rsidP="009E001F">
      <w:pPr>
        <w:pStyle w:val="Listaszerbekezds"/>
        <w:numPr>
          <w:ilvl w:val="0"/>
          <w:numId w:val="5"/>
        </w:numPr>
      </w:pPr>
      <w:r w:rsidRPr="009E001F">
        <w:rPr>
          <w:b/>
          <w:bCs/>
        </w:rPr>
        <w:t>Az elem-érték párok sorrendje</w:t>
      </w:r>
      <w:r>
        <w:t xml:space="preserve"> </w:t>
      </w:r>
      <w:r w:rsidRPr="009E001F">
        <w:rPr>
          <w:b/>
          <w:bCs/>
        </w:rPr>
        <w:t>nem lényeges</w:t>
      </w:r>
      <w:r>
        <w:t>.</w:t>
      </w:r>
    </w:p>
    <w:p w14:paraId="13A2CDC6" w14:textId="06BEFEA4" w:rsidR="00ED6D75" w:rsidRPr="00ED6D75" w:rsidRDefault="00ED6D75" w:rsidP="009E001F">
      <w:pPr>
        <w:pStyle w:val="Listaszerbekezds"/>
        <w:numPr>
          <w:ilvl w:val="0"/>
          <w:numId w:val="5"/>
        </w:numPr>
        <w:rPr>
          <w:b/>
          <w:bCs/>
        </w:rPr>
      </w:pPr>
      <w:r w:rsidRPr="00ED6D75">
        <w:rPr>
          <w:b/>
          <w:bCs/>
        </w:rPr>
        <w:t>Az annotációt az annotáció interfész annotációjának mondjuk.</w:t>
      </w:r>
    </w:p>
    <w:p w14:paraId="21ED2E7E" w14:textId="10DEA751" w:rsidR="000C4076" w:rsidRDefault="00BB3E15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763C2F">
        <w:rPr>
          <w:sz w:val="30"/>
          <w:szCs w:val="30"/>
        </w:rPr>
        <w:lastRenderedPageBreak/>
        <w:t>Annotációk</w:t>
      </w:r>
      <w:r w:rsidR="000B51FD" w:rsidRPr="00763C2F">
        <w:rPr>
          <w:sz w:val="30"/>
          <w:szCs w:val="30"/>
        </w:rPr>
        <w:t xml:space="preserve"> </w:t>
      </w:r>
      <w:r w:rsidRPr="00763C2F">
        <w:rPr>
          <w:sz w:val="30"/>
          <w:szCs w:val="30"/>
        </w:rPr>
        <w:t>fajtai</w:t>
      </w:r>
    </w:p>
    <w:p w14:paraId="48C586D9" w14:textId="784B6680" w:rsidR="00763C2F" w:rsidRDefault="00763C2F" w:rsidP="0098286D">
      <w:pPr>
        <w:pStyle w:val="Listaszerbekezds"/>
        <w:numPr>
          <w:ilvl w:val="0"/>
          <w:numId w:val="5"/>
        </w:numPr>
      </w:pPr>
      <w:r w:rsidRPr="0098286D">
        <w:rPr>
          <w:b/>
          <w:bCs/>
        </w:rPr>
        <w:t>Közönséges annotáció:</w:t>
      </w:r>
      <w:r w:rsidRPr="0098286D">
        <w:rPr>
          <w:b/>
          <w:bCs/>
        </w:rPr>
        <w:t xml:space="preserve"> @XMLElement</w:t>
      </w:r>
      <w:r w:rsidRPr="00763C2F">
        <w:t xml:space="preserve"> </w:t>
      </w:r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creator</w:t>
      </w:r>
      <w:proofErr w:type="spellEnd"/>
      <w:r>
        <w:t xml:space="preserve">", </w:t>
      </w:r>
      <w:proofErr w:type="spellStart"/>
      <w:r>
        <w:t>namespace</w:t>
      </w:r>
      <w:proofErr w:type="spellEnd"/>
      <w:r>
        <w:t xml:space="preserve"> = "http://purl.org/dc/</w:t>
      </w:r>
      <w:proofErr w:type="spellStart"/>
      <w:r>
        <w:t>terms</w:t>
      </w:r>
      <w:proofErr w:type="spellEnd"/>
      <w:r>
        <w:t xml:space="preserve">/", </w:t>
      </w:r>
      <w:proofErr w:type="spellStart"/>
      <w:r>
        <w:t>required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14:paraId="7FA84551" w14:textId="2501270D" w:rsidR="00763C2F" w:rsidRPr="0098286D" w:rsidRDefault="00763C2F" w:rsidP="0098286D">
      <w:pPr>
        <w:pStyle w:val="Listaszerbekezds"/>
        <w:numPr>
          <w:ilvl w:val="0"/>
          <w:numId w:val="5"/>
        </w:numPr>
        <w:rPr>
          <w:b/>
          <w:bCs/>
        </w:rPr>
      </w:pPr>
      <w:r w:rsidRPr="0098286D">
        <w:rPr>
          <w:b/>
          <w:bCs/>
        </w:rPr>
        <w:t xml:space="preserve">Egyelemű annotáció: </w:t>
      </w:r>
      <w:r w:rsidRPr="0098286D">
        <w:rPr>
          <w:b/>
          <w:bCs/>
        </w:rPr>
        <w:t>@</w:t>
      </w:r>
      <w:proofErr w:type="gramStart"/>
      <w:r w:rsidRPr="0098286D">
        <w:rPr>
          <w:b/>
          <w:bCs/>
        </w:rPr>
        <w:t>SuppressWarnings</w:t>
      </w:r>
      <w:r w:rsidRPr="00E520B6">
        <w:t>(</w:t>
      </w:r>
      <w:proofErr w:type="gramEnd"/>
      <w:r w:rsidRPr="00E520B6">
        <w:t>value = "</w:t>
      </w:r>
      <w:proofErr w:type="spellStart"/>
      <w:r w:rsidRPr="00E520B6">
        <w:t>unchecked</w:t>
      </w:r>
      <w:proofErr w:type="spellEnd"/>
      <w:r w:rsidRPr="00E520B6">
        <w:t>")</w:t>
      </w:r>
      <w:r w:rsidRPr="00E520B6">
        <w:t xml:space="preserve"> </w:t>
      </w:r>
      <w:r w:rsidRPr="0098286D">
        <w:rPr>
          <w:b/>
          <w:bCs/>
        </w:rPr>
        <w:t xml:space="preserve">vagy pl: </w:t>
      </w:r>
      <w:r w:rsidRPr="0098286D">
        <w:rPr>
          <w:b/>
          <w:bCs/>
        </w:rPr>
        <w:t>@Target</w:t>
      </w:r>
      <w:r w:rsidRPr="00E520B6">
        <w:t xml:space="preserve">({ElementType.FIELD, </w:t>
      </w:r>
      <w:proofErr w:type="spellStart"/>
      <w:r w:rsidRPr="00E520B6">
        <w:t>ElementType.METHOD</w:t>
      </w:r>
      <w:proofErr w:type="spellEnd"/>
      <w:r w:rsidRPr="00E520B6">
        <w:t>})</w:t>
      </w:r>
    </w:p>
    <w:p w14:paraId="3843D193" w14:textId="14E20128" w:rsidR="00E520B6" w:rsidRPr="0098286D" w:rsidRDefault="00E520B6" w:rsidP="0098286D">
      <w:pPr>
        <w:pStyle w:val="Listaszerbekezds"/>
        <w:numPr>
          <w:ilvl w:val="0"/>
          <w:numId w:val="5"/>
        </w:numPr>
        <w:rPr>
          <w:sz w:val="30"/>
          <w:szCs w:val="30"/>
        </w:rPr>
      </w:pPr>
      <w:r w:rsidRPr="0098286D">
        <w:rPr>
          <w:b/>
          <w:bCs/>
        </w:rPr>
        <w:t xml:space="preserve">Jelölő annotáció: </w:t>
      </w:r>
      <w:r w:rsidR="00F65B19" w:rsidRPr="0098286D">
        <w:rPr>
          <w:b/>
          <w:bCs/>
        </w:rPr>
        <w:t>@</w:t>
      </w:r>
      <w:proofErr w:type="gramStart"/>
      <w:r w:rsidR="00F65B19" w:rsidRPr="0098286D">
        <w:rPr>
          <w:b/>
          <w:bCs/>
        </w:rPr>
        <w:t>NotNull(</w:t>
      </w:r>
      <w:proofErr w:type="gramEnd"/>
      <w:r w:rsidR="00F65B19" w:rsidRPr="0098286D">
        <w:rPr>
          <w:b/>
          <w:bCs/>
        </w:rPr>
        <w:t xml:space="preserve">), </w:t>
      </w:r>
      <w:proofErr w:type="spellStart"/>
      <w:r w:rsidR="00F65B19" w:rsidRPr="0098286D">
        <w:rPr>
          <w:b/>
          <w:bCs/>
        </w:rPr>
        <w:t>NotNull</w:t>
      </w:r>
      <w:proofErr w:type="spellEnd"/>
    </w:p>
    <w:p w14:paraId="231D6E05" w14:textId="03C45023" w:rsidR="000C4076" w:rsidRDefault="000B51FD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98286D">
        <w:rPr>
          <w:sz w:val="30"/>
          <w:szCs w:val="30"/>
        </w:rPr>
        <w:t xml:space="preserve">Hol </w:t>
      </w:r>
      <w:r w:rsidR="00BB3E15" w:rsidRPr="0098286D">
        <w:rPr>
          <w:sz w:val="30"/>
          <w:szCs w:val="30"/>
        </w:rPr>
        <w:t>alkalmazható</w:t>
      </w:r>
      <w:r w:rsidRPr="0098286D">
        <w:rPr>
          <w:sz w:val="30"/>
          <w:szCs w:val="30"/>
        </w:rPr>
        <w:t xml:space="preserve"> </w:t>
      </w:r>
      <w:r w:rsidR="00BB3E15" w:rsidRPr="0098286D">
        <w:rPr>
          <w:sz w:val="30"/>
          <w:szCs w:val="30"/>
        </w:rPr>
        <w:t>annotáció</w:t>
      </w:r>
      <w:r w:rsidRPr="0098286D">
        <w:rPr>
          <w:sz w:val="30"/>
          <w:szCs w:val="30"/>
        </w:rPr>
        <w:t>?</w:t>
      </w:r>
    </w:p>
    <w:p w14:paraId="1D430185" w14:textId="71E7F30A" w:rsidR="0098286D" w:rsidRDefault="0098286D" w:rsidP="00FF5297">
      <w:pPr>
        <w:pStyle w:val="Listaszerbekezds"/>
        <w:numPr>
          <w:ilvl w:val="0"/>
          <w:numId w:val="5"/>
        </w:numPr>
      </w:pPr>
      <w:r w:rsidRPr="00FF5297">
        <w:rPr>
          <w:b/>
          <w:bCs/>
          <w:szCs w:val="24"/>
        </w:rPr>
        <w:t>Deklarációkra mindenhol</w:t>
      </w:r>
      <w:r w:rsidR="00536B02" w:rsidRPr="00FF5297">
        <w:rPr>
          <w:b/>
          <w:bCs/>
          <w:szCs w:val="24"/>
        </w:rPr>
        <w:t>:</w:t>
      </w:r>
      <w:r w:rsidR="00536B02" w:rsidRPr="00FF5297">
        <w:rPr>
          <w:sz w:val="30"/>
          <w:szCs w:val="30"/>
        </w:rPr>
        <w:t xml:space="preserve"> </w:t>
      </w:r>
      <w:r w:rsidR="00536B02">
        <w:t>Deklaráció annotációknak nevezzük a deklaráció kontextusban előforduló annotációkat.</w:t>
      </w:r>
    </w:p>
    <w:p w14:paraId="6A63B90C" w14:textId="174BFD44" w:rsidR="00536B02" w:rsidRPr="00FF5297" w:rsidRDefault="00536B02" w:rsidP="00FF5297">
      <w:pPr>
        <w:pStyle w:val="Listaszerbekezds"/>
        <w:numPr>
          <w:ilvl w:val="0"/>
          <w:numId w:val="5"/>
        </w:numPr>
        <w:rPr>
          <w:sz w:val="30"/>
          <w:szCs w:val="30"/>
        </w:rPr>
      </w:pPr>
      <w:r w:rsidRPr="00FF5297">
        <w:rPr>
          <w:b/>
          <w:bCs/>
        </w:rPr>
        <w:t>Típus annotációknak</w:t>
      </w:r>
      <w:r>
        <w:t xml:space="preserve"> nevezzük a típus kontextusban előforduló annotációkat.</w:t>
      </w:r>
    </w:p>
    <w:p w14:paraId="3B126BEA" w14:textId="373FACDB" w:rsidR="000C4076" w:rsidRPr="00FF5297" w:rsidRDefault="00BB3E15">
      <w:pPr>
        <w:numPr>
          <w:ilvl w:val="0"/>
          <w:numId w:val="5"/>
        </w:numPr>
        <w:spacing w:after="213" w:line="252" w:lineRule="auto"/>
        <w:ind w:left="571" w:hanging="237"/>
        <w:rPr>
          <w:sz w:val="30"/>
          <w:szCs w:val="30"/>
        </w:rPr>
      </w:pPr>
      <w:r w:rsidRPr="00FF5297">
        <w:rPr>
          <w:sz w:val="30"/>
          <w:szCs w:val="30"/>
        </w:rPr>
        <w:t>Előre</w:t>
      </w:r>
      <w:r w:rsidR="000B51FD" w:rsidRPr="00FF5297">
        <w:rPr>
          <w:sz w:val="30"/>
          <w:szCs w:val="30"/>
        </w:rPr>
        <w:t xml:space="preserve"> </w:t>
      </w:r>
      <w:r w:rsidRPr="00FF5297">
        <w:rPr>
          <w:sz w:val="30"/>
          <w:szCs w:val="30"/>
        </w:rPr>
        <w:t>definiált</w:t>
      </w:r>
      <w:r w:rsidR="000B51FD" w:rsidRPr="00FF5297">
        <w:rPr>
          <w:sz w:val="30"/>
          <w:szCs w:val="30"/>
        </w:rPr>
        <w:t xml:space="preserve"> </w:t>
      </w:r>
      <w:r w:rsidRPr="00FF5297">
        <w:rPr>
          <w:sz w:val="30"/>
          <w:szCs w:val="30"/>
        </w:rPr>
        <w:t>annotáció</w:t>
      </w:r>
      <w:r w:rsidR="000B51FD" w:rsidRPr="00FF5297">
        <w:rPr>
          <w:sz w:val="30"/>
          <w:szCs w:val="30"/>
        </w:rPr>
        <w:t xml:space="preserve"> </w:t>
      </w:r>
      <w:proofErr w:type="gramStart"/>
      <w:r w:rsidRPr="00FF5297">
        <w:rPr>
          <w:sz w:val="30"/>
          <w:szCs w:val="30"/>
        </w:rPr>
        <w:t>interfészek</w:t>
      </w:r>
      <w:r w:rsidR="000B51FD" w:rsidRPr="00FF5297">
        <w:rPr>
          <w:sz w:val="30"/>
          <w:szCs w:val="30"/>
        </w:rPr>
        <w:t xml:space="preserve">:  </w:t>
      </w:r>
      <w:r w:rsidR="000B51FD" w:rsidRPr="00FF5297">
        <w:rPr>
          <w:rFonts w:ascii="Calibri" w:eastAsia="Calibri" w:hAnsi="Calibri" w:cs="Calibri"/>
          <w:sz w:val="30"/>
          <w:szCs w:val="30"/>
        </w:rPr>
        <w:t>@</w:t>
      </w:r>
      <w:proofErr w:type="gramEnd"/>
      <w:r w:rsidR="000B51FD" w:rsidRPr="00FF5297">
        <w:rPr>
          <w:rFonts w:ascii="Calibri" w:eastAsia="Calibri" w:hAnsi="Calibri" w:cs="Calibri"/>
          <w:sz w:val="30"/>
          <w:szCs w:val="30"/>
        </w:rPr>
        <w:t>SuppressWarnings</w:t>
      </w:r>
      <w:r w:rsidR="000B51FD" w:rsidRPr="00FF5297">
        <w:rPr>
          <w:sz w:val="30"/>
          <w:szCs w:val="30"/>
        </w:rPr>
        <w:t xml:space="preserve">, </w:t>
      </w:r>
      <w:r w:rsidR="000B51FD" w:rsidRPr="00FF5297">
        <w:rPr>
          <w:rFonts w:ascii="Calibri" w:eastAsia="Calibri" w:hAnsi="Calibri" w:cs="Calibri"/>
          <w:sz w:val="30"/>
          <w:szCs w:val="30"/>
        </w:rPr>
        <w:t>@Override</w:t>
      </w:r>
      <w:r w:rsidR="000B51FD" w:rsidRPr="00FF5297">
        <w:rPr>
          <w:sz w:val="30"/>
          <w:szCs w:val="30"/>
        </w:rPr>
        <w:t xml:space="preserve">, </w:t>
      </w:r>
      <w:r w:rsidR="000B51FD" w:rsidRPr="00FF5297">
        <w:rPr>
          <w:rFonts w:ascii="Calibri" w:eastAsia="Calibri" w:hAnsi="Calibri" w:cs="Calibri"/>
          <w:sz w:val="30"/>
          <w:szCs w:val="30"/>
        </w:rPr>
        <w:t>@FunctionalInterface</w:t>
      </w:r>
    </w:p>
    <w:p w14:paraId="240D150B" w14:textId="334B6F1A" w:rsidR="00FF5297" w:rsidRDefault="00FF5297" w:rsidP="00FF5297">
      <w:pPr>
        <w:spacing w:after="213" w:line="252" w:lineRule="auto"/>
        <w:ind w:left="571" w:firstLine="0"/>
      </w:pPr>
      <w:r w:rsidRPr="00FF5297">
        <w:rPr>
          <w:b/>
          <w:bCs/>
        </w:rPr>
        <w:t>@Deprecated:</w:t>
      </w:r>
      <w:r>
        <w:rPr>
          <w:b/>
          <w:bCs/>
        </w:rPr>
        <w:t xml:space="preserve"> </w:t>
      </w:r>
      <w:r>
        <w:t>Az annotációval ellátott elem használata kerülendő, mert például veszélyes vagy jobb alternatíva létezik helyette.</w:t>
      </w:r>
    </w:p>
    <w:p w14:paraId="6FF2119B" w14:textId="547FBCE6" w:rsidR="00FF5297" w:rsidRDefault="00FF5297" w:rsidP="00FF5297">
      <w:pPr>
        <w:spacing w:after="213" w:line="252" w:lineRule="auto"/>
        <w:ind w:left="571" w:firstLine="0"/>
      </w:pPr>
      <w:r w:rsidRPr="00FF5297">
        <w:rPr>
          <w:rFonts w:ascii="Calibri" w:eastAsia="Calibri" w:hAnsi="Calibri" w:cs="Calibri"/>
          <w:b/>
          <w:bCs/>
          <w:szCs w:val="24"/>
        </w:rPr>
        <w:t>@SuppressWarnings</w:t>
      </w:r>
      <w:r>
        <w:rPr>
          <w:rFonts w:ascii="Calibri" w:eastAsia="Calibri" w:hAnsi="Calibri" w:cs="Calibri"/>
          <w:b/>
          <w:bCs/>
          <w:szCs w:val="24"/>
        </w:rPr>
        <w:t xml:space="preserve">: </w:t>
      </w:r>
      <w:r>
        <w:t>Azt jelzi a fordító számára, hogy el kell tekinteni az annotált elemen (és a benne tartalmazott programelemeknél) az adott figyelmeztetésektől</w:t>
      </w:r>
    </w:p>
    <w:p w14:paraId="437EB7FE" w14:textId="3F7E2FE4" w:rsidR="00FF5297" w:rsidRDefault="00FF5297" w:rsidP="00FF5297">
      <w:pPr>
        <w:spacing w:after="213" w:line="252" w:lineRule="auto"/>
        <w:ind w:left="571" w:firstLine="0"/>
      </w:pPr>
      <w:r w:rsidRPr="00FF5297">
        <w:rPr>
          <w:b/>
          <w:bCs/>
        </w:rPr>
        <w:t>@Override:</w:t>
      </w:r>
      <w:r>
        <w:t xml:space="preserve"> </w:t>
      </w:r>
      <w:r>
        <w:t>Azt jelzi, hogy a megjelölt metódus felülír egy olyan metódust, mely egy ősosztályban került deklarálásra.</w:t>
      </w:r>
      <w:r>
        <w:t xml:space="preserve"> Nem kötelező megadni.</w:t>
      </w:r>
    </w:p>
    <w:p w14:paraId="67001EDC" w14:textId="726C9693" w:rsidR="00FF5297" w:rsidRPr="00FF5297" w:rsidRDefault="00FF5297" w:rsidP="00FF5297">
      <w:pPr>
        <w:spacing w:after="213" w:line="252" w:lineRule="auto"/>
        <w:ind w:left="571" w:firstLine="0"/>
        <w:rPr>
          <w:b/>
          <w:bCs/>
          <w:szCs w:val="24"/>
        </w:rPr>
      </w:pPr>
      <w:r>
        <w:rPr>
          <w:b/>
          <w:bCs/>
        </w:rPr>
        <w:t xml:space="preserve">@Functional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>:</w:t>
      </w:r>
      <w:r>
        <w:rPr>
          <w:b/>
          <w:bCs/>
          <w:szCs w:val="24"/>
        </w:rPr>
        <w:t xml:space="preserve"> </w:t>
      </w:r>
      <w:r>
        <w:t>Annak jelzésére szolgál, hogy egy interfész funkcionális. A funkcionális interfészeknek pontosan egy absztrakt metódusa van.</w:t>
      </w:r>
    </w:p>
    <w:p w14:paraId="0DE1B8E0" w14:textId="7AF5FFF1" w:rsidR="009855D8" w:rsidRPr="00C61C02" w:rsidRDefault="000B51FD">
      <w:pPr>
        <w:numPr>
          <w:ilvl w:val="0"/>
          <w:numId w:val="5"/>
        </w:numPr>
        <w:spacing w:after="213" w:line="252" w:lineRule="auto"/>
        <w:ind w:left="571" w:hanging="237"/>
        <w:rPr>
          <w:sz w:val="30"/>
          <w:szCs w:val="30"/>
        </w:rPr>
      </w:pPr>
      <w:proofErr w:type="gramStart"/>
      <w:r w:rsidRPr="00C61C02">
        <w:rPr>
          <w:sz w:val="30"/>
          <w:szCs w:val="30"/>
        </w:rPr>
        <w:t>Meta-</w:t>
      </w:r>
      <w:r w:rsidR="00BB3E15" w:rsidRPr="00C61C02">
        <w:rPr>
          <w:sz w:val="30"/>
          <w:szCs w:val="30"/>
        </w:rPr>
        <w:t>annotációk</w:t>
      </w:r>
      <w:proofErr w:type="gramEnd"/>
      <w:r w:rsidRPr="00C61C02">
        <w:rPr>
          <w:sz w:val="30"/>
          <w:szCs w:val="30"/>
        </w:rPr>
        <w:t>:</w:t>
      </w:r>
    </w:p>
    <w:p w14:paraId="4A68C5B3" w14:textId="7AFA1816" w:rsidR="009855D8" w:rsidRDefault="009855D8" w:rsidP="009855D8">
      <w:pPr>
        <w:spacing w:after="213" w:line="252" w:lineRule="auto"/>
        <w:ind w:left="571" w:firstLine="0"/>
      </w:pPr>
      <w:proofErr w:type="gramStart"/>
      <w:r>
        <w:t>Meta-annotációnak</w:t>
      </w:r>
      <w:proofErr w:type="gramEnd"/>
      <w:r>
        <w:t xml:space="preserve"> nevezünk egy annotáció interfész deklaráción megjelenő annotációt.  A </w:t>
      </w:r>
      <w:proofErr w:type="gramStart"/>
      <w:r>
        <w:t>meta-annotációk</w:t>
      </w:r>
      <w:proofErr w:type="gramEnd"/>
      <w:r>
        <w:t xml:space="preserve"> metaadatokat szolgáltatnak az annotáció interfészekről.</w:t>
      </w:r>
    </w:p>
    <w:p w14:paraId="2DA1B431" w14:textId="45F86428" w:rsidR="009855D8" w:rsidRDefault="000B51FD" w:rsidP="009855D8">
      <w:pPr>
        <w:pStyle w:val="Listaszerbekezds"/>
        <w:numPr>
          <w:ilvl w:val="0"/>
          <w:numId w:val="5"/>
        </w:numPr>
        <w:spacing w:after="213" w:line="252" w:lineRule="auto"/>
      </w:pPr>
      <w:r w:rsidRPr="00DB56AA">
        <w:rPr>
          <w:rFonts w:ascii="Calibri" w:eastAsia="Calibri" w:hAnsi="Calibri" w:cs="Calibri"/>
          <w:b/>
          <w:bCs/>
        </w:rPr>
        <w:t>@Documented</w:t>
      </w:r>
      <w:r w:rsidR="009855D8" w:rsidRPr="00DB56AA">
        <w:rPr>
          <w:rFonts w:ascii="Calibri" w:eastAsia="Calibri" w:hAnsi="Calibri" w:cs="Calibri"/>
          <w:b/>
          <w:bCs/>
        </w:rPr>
        <w:t>:</w:t>
      </w:r>
      <w:r w:rsidR="009855D8" w:rsidRPr="009855D8">
        <w:t xml:space="preserve"> </w:t>
      </w:r>
      <w:r w:rsidR="009855D8">
        <w:t>Azt jelzi, hogy a megjelölt annotáció interfész annotációinak használata meg kell, hogy jelenjen az API dokumentációban</w:t>
      </w:r>
    </w:p>
    <w:p w14:paraId="08DD2AD9" w14:textId="2931AB3C" w:rsidR="009855D8" w:rsidRPr="009855D8" w:rsidRDefault="000B51FD" w:rsidP="009855D8">
      <w:pPr>
        <w:pStyle w:val="Listaszerbekezds"/>
        <w:numPr>
          <w:ilvl w:val="0"/>
          <w:numId w:val="5"/>
        </w:numPr>
        <w:spacing w:after="213" w:line="252" w:lineRule="auto"/>
      </w:pPr>
      <w:r w:rsidRPr="00DB56AA">
        <w:rPr>
          <w:rFonts w:ascii="Calibri" w:eastAsia="Calibri" w:hAnsi="Calibri" w:cs="Calibri"/>
          <w:b/>
          <w:bCs/>
        </w:rPr>
        <w:t>@Inherite</w:t>
      </w:r>
      <w:r w:rsidR="009855D8" w:rsidRPr="00DB56AA">
        <w:rPr>
          <w:rFonts w:ascii="Calibri" w:eastAsia="Calibri" w:hAnsi="Calibri" w:cs="Calibri"/>
          <w:b/>
          <w:bCs/>
        </w:rPr>
        <w:t>d:</w:t>
      </w:r>
      <w:r w:rsidR="009855D8">
        <w:rPr>
          <w:rFonts w:ascii="Calibri" w:eastAsia="Calibri" w:hAnsi="Calibri" w:cs="Calibri"/>
        </w:rPr>
        <w:t xml:space="preserve"> </w:t>
      </w:r>
      <w:r w:rsidR="009855D8">
        <w:t>Azt jelzi, hogy egy annotáció interfész automatikusan öröklődik</w:t>
      </w:r>
      <w:r w:rsidR="00435D85">
        <w:t>.</w:t>
      </w:r>
    </w:p>
    <w:p w14:paraId="748B4A2A" w14:textId="5605F3D5" w:rsidR="009855D8" w:rsidRDefault="000B51FD" w:rsidP="009855D8">
      <w:pPr>
        <w:pStyle w:val="Listaszerbekezds"/>
        <w:numPr>
          <w:ilvl w:val="0"/>
          <w:numId w:val="5"/>
        </w:numPr>
        <w:spacing w:after="213" w:line="252" w:lineRule="auto"/>
      </w:pPr>
      <w:r w:rsidRPr="00DB56AA">
        <w:rPr>
          <w:rFonts w:ascii="Calibri" w:eastAsia="Calibri" w:hAnsi="Calibri" w:cs="Calibri"/>
          <w:b/>
          <w:bCs/>
        </w:rPr>
        <w:t>@Repeatable</w:t>
      </w:r>
      <w:r w:rsidR="00460373" w:rsidRPr="00DB56AA">
        <w:rPr>
          <w:rFonts w:ascii="Calibri" w:eastAsia="Calibri" w:hAnsi="Calibri" w:cs="Calibri"/>
          <w:b/>
          <w:bCs/>
        </w:rPr>
        <w:t>:</w:t>
      </w:r>
      <w:r w:rsidR="00460373">
        <w:rPr>
          <w:rFonts w:ascii="Calibri" w:eastAsia="Calibri" w:hAnsi="Calibri" w:cs="Calibri"/>
        </w:rPr>
        <w:t xml:space="preserve"> </w:t>
      </w:r>
      <w:r w:rsidR="00460373">
        <w:t>A Java SE 8-ban jelent meg, azt jelzi, hogy a megjelölt annotáció interfész annotációi akár többször is alkalmazhatók ugyanarra a deklarációra vagy típus használatra</w:t>
      </w:r>
    </w:p>
    <w:p w14:paraId="7673974A" w14:textId="7B398420" w:rsidR="009855D8" w:rsidRPr="00DB56AA" w:rsidRDefault="000B51FD" w:rsidP="009855D8">
      <w:pPr>
        <w:pStyle w:val="Listaszerbekezds"/>
        <w:numPr>
          <w:ilvl w:val="0"/>
          <w:numId w:val="5"/>
        </w:numPr>
        <w:spacing w:after="213" w:line="252" w:lineRule="auto"/>
        <w:rPr>
          <w:b/>
          <w:bCs/>
        </w:rPr>
      </w:pPr>
      <w:r w:rsidRPr="00DB56AA">
        <w:rPr>
          <w:rFonts w:ascii="Calibri" w:eastAsia="Calibri" w:hAnsi="Calibri" w:cs="Calibri"/>
          <w:b/>
          <w:bCs/>
        </w:rPr>
        <w:t>@Retention</w:t>
      </w:r>
      <w:r w:rsidR="00DB56AA">
        <w:rPr>
          <w:rFonts w:ascii="Calibri" w:eastAsia="Calibri" w:hAnsi="Calibri" w:cs="Calibri"/>
          <w:b/>
          <w:bCs/>
        </w:rPr>
        <w:t xml:space="preserve">: </w:t>
      </w:r>
      <w:r w:rsidR="00DB56AA">
        <w:t>Meghatározza a megjelölt annotáció interfész annotációihoz a tárolás módját, az alábbi lehetőségek választhatóak</w:t>
      </w:r>
      <w:r w:rsidR="00C96AFB">
        <w:t>.</w:t>
      </w:r>
    </w:p>
    <w:p w14:paraId="4CC2CF64" w14:textId="4E03805D" w:rsidR="000C4076" w:rsidRPr="00DB56AA" w:rsidRDefault="000B51FD" w:rsidP="009855D8">
      <w:pPr>
        <w:pStyle w:val="Listaszerbekezds"/>
        <w:numPr>
          <w:ilvl w:val="0"/>
          <w:numId w:val="5"/>
        </w:numPr>
        <w:spacing w:after="213" w:line="252" w:lineRule="auto"/>
        <w:rPr>
          <w:b/>
          <w:bCs/>
        </w:rPr>
      </w:pPr>
      <w:r w:rsidRPr="00DB56AA">
        <w:rPr>
          <w:rFonts w:ascii="Calibri" w:eastAsia="Calibri" w:hAnsi="Calibri" w:cs="Calibri"/>
          <w:b/>
          <w:bCs/>
        </w:rPr>
        <w:t>@Target</w:t>
      </w:r>
      <w:r w:rsidR="00C96AFB">
        <w:rPr>
          <w:rFonts w:ascii="Calibri" w:eastAsia="Calibri" w:hAnsi="Calibri" w:cs="Calibri"/>
          <w:b/>
          <w:bCs/>
        </w:rPr>
        <w:t xml:space="preserve">: </w:t>
      </w:r>
      <w:r w:rsidR="00C96AFB">
        <w:t>Meghatározza, hogy az annotáció mely elemekre használható, az alábbi lehetőségek állnak rendelkezésre:</w:t>
      </w:r>
    </w:p>
    <w:p w14:paraId="251DF468" w14:textId="77777777" w:rsidR="00C61C02" w:rsidRDefault="00C61C02">
      <w:pPr>
        <w:spacing w:after="160" w:line="259" w:lineRule="auto"/>
        <w:ind w:left="0" w:firstLine="0"/>
      </w:pPr>
      <w:r>
        <w:br w:type="page"/>
      </w:r>
    </w:p>
    <w:p w14:paraId="689B11EE" w14:textId="0935F61A" w:rsidR="000C4076" w:rsidRDefault="00BB3E15">
      <w:pPr>
        <w:numPr>
          <w:ilvl w:val="0"/>
          <w:numId w:val="5"/>
        </w:numPr>
        <w:ind w:left="571" w:hanging="237"/>
        <w:rPr>
          <w:sz w:val="30"/>
          <w:szCs w:val="30"/>
        </w:rPr>
      </w:pPr>
      <w:r w:rsidRPr="00C61C02">
        <w:rPr>
          <w:sz w:val="30"/>
          <w:szCs w:val="30"/>
        </w:rPr>
        <w:lastRenderedPageBreak/>
        <w:t>Annotáció</w:t>
      </w:r>
      <w:r w:rsidR="000B51FD" w:rsidRPr="00C61C02">
        <w:rPr>
          <w:sz w:val="30"/>
          <w:szCs w:val="30"/>
        </w:rPr>
        <w:t xml:space="preserve"> </w:t>
      </w:r>
      <w:r w:rsidRPr="00C61C02">
        <w:rPr>
          <w:sz w:val="30"/>
          <w:szCs w:val="30"/>
        </w:rPr>
        <w:t>interfészek</w:t>
      </w:r>
      <w:r w:rsidR="000B51FD" w:rsidRPr="00C61C02">
        <w:rPr>
          <w:sz w:val="30"/>
          <w:szCs w:val="30"/>
        </w:rPr>
        <w:t xml:space="preserve"> </w:t>
      </w:r>
      <w:r w:rsidRPr="00C61C02">
        <w:rPr>
          <w:sz w:val="30"/>
          <w:szCs w:val="30"/>
        </w:rPr>
        <w:t>deklarálása</w:t>
      </w:r>
    </w:p>
    <w:p w14:paraId="762EFF63" w14:textId="69A8C46F" w:rsidR="00C61C02" w:rsidRDefault="00C61C02" w:rsidP="00C61C02">
      <w:pPr>
        <w:ind w:left="571" w:firstLine="0"/>
      </w:pPr>
      <w:r>
        <w:t xml:space="preserve">Új annotáció interfész létrehozása az alábbi annotáció interfész deklarációval történik: – módosítók @interface név </w:t>
      </w:r>
      <w:proofErr w:type="gramStart"/>
      <w:r>
        <w:t>{ deklarációk</w:t>
      </w:r>
      <w:proofErr w:type="gramEnd"/>
      <w:r>
        <w:t xml:space="preserve"> }</w:t>
      </w:r>
    </w:p>
    <w:p w14:paraId="0A84B6E9" w14:textId="71D1DDF9" w:rsidR="005221EE" w:rsidRDefault="005221EE" w:rsidP="00C61C02">
      <w:pPr>
        <w:ind w:left="571" w:firstLine="0"/>
      </w:pPr>
      <w:r>
        <w:t>Az annotáció típus deklaráció törzsében elhelyezett metódus deklarációk mindegyike egy elemet deklarál.</w:t>
      </w:r>
    </w:p>
    <w:p w14:paraId="39135927" w14:textId="77777777" w:rsidR="00DE456F" w:rsidRDefault="00DE456F" w:rsidP="00C61C02">
      <w:pPr>
        <w:ind w:left="571" w:firstLine="0"/>
      </w:pPr>
      <w:r>
        <w:t xml:space="preserve">A deklaráció törzsében az alábbi deklarációk megengedettek: </w:t>
      </w:r>
    </w:p>
    <w:p w14:paraId="345D9E5D" w14:textId="77777777" w:rsidR="00DE456F" w:rsidRDefault="00DE456F" w:rsidP="00DE456F">
      <w:pPr>
        <w:pStyle w:val="Listaszerbekezds"/>
        <w:numPr>
          <w:ilvl w:val="0"/>
          <w:numId w:val="5"/>
        </w:numPr>
      </w:pPr>
      <w:r>
        <w:t xml:space="preserve">Osztálydeklaráció </w:t>
      </w:r>
    </w:p>
    <w:p w14:paraId="61413DF2" w14:textId="77777777" w:rsidR="00DE456F" w:rsidRDefault="00DE456F" w:rsidP="00DE456F">
      <w:pPr>
        <w:pStyle w:val="Listaszerbekezds"/>
        <w:numPr>
          <w:ilvl w:val="0"/>
          <w:numId w:val="5"/>
        </w:numPr>
      </w:pPr>
      <w:r>
        <w:t xml:space="preserve">Interfész deklaráció </w:t>
      </w:r>
    </w:p>
    <w:p w14:paraId="7627EB10" w14:textId="77777777" w:rsidR="00DE456F" w:rsidRDefault="00DE456F" w:rsidP="00DE456F">
      <w:pPr>
        <w:pStyle w:val="Listaszerbekezds"/>
        <w:numPr>
          <w:ilvl w:val="0"/>
          <w:numId w:val="5"/>
        </w:numPr>
      </w:pPr>
      <w:r>
        <w:t xml:space="preserve">Konstans deklaráció, mint </w:t>
      </w:r>
      <w:proofErr w:type="gramStart"/>
      <w:r>
        <w:t>például:  int</w:t>
      </w:r>
      <w:proofErr w:type="gramEnd"/>
      <w:r>
        <w:t xml:space="preserve"> MIN = 0;  int MAX = 10; </w:t>
      </w:r>
    </w:p>
    <w:p w14:paraId="14AC4383" w14:textId="532FBB9D" w:rsidR="00DE456F" w:rsidRPr="00E0787B" w:rsidRDefault="00DE456F" w:rsidP="00DE456F">
      <w:pPr>
        <w:pStyle w:val="Listaszerbekezds"/>
        <w:numPr>
          <w:ilvl w:val="0"/>
          <w:numId w:val="5"/>
        </w:numPr>
        <w:rPr>
          <w:szCs w:val="24"/>
        </w:rPr>
      </w:pPr>
      <w:r>
        <w:t>Speciális metódus deklaráció</w:t>
      </w:r>
    </w:p>
    <w:p w14:paraId="693D592A" w14:textId="5EBC57B2" w:rsidR="00E0787B" w:rsidRPr="00E0787B" w:rsidRDefault="00E0787B" w:rsidP="00E0787B">
      <w:pPr>
        <w:ind w:left="560" w:firstLine="0"/>
        <w:rPr>
          <w:szCs w:val="24"/>
        </w:rPr>
      </w:pPr>
      <w:r>
        <w:t xml:space="preserve">A metódus deklarációkban nem megengedettek </w:t>
      </w:r>
      <w:r w:rsidRPr="00E0787B">
        <w:rPr>
          <w:b/>
          <w:bCs/>
        </w:rPr>
        <w:t>formális</w:t>
      </w:r>
      <w:r>
        <w:t xml:space="preserve"> </w:t>
      </w:r>
      <w:r w:rsidRPr="00E0787B">
        <w:rPr>
          <w:b/>
          <w:bCs/>
        </w:rPr>
        <w:t>paraméterek</w:t>
      </w:r>
      <w:r>
        <w:t xml:space="preserve">, </w:t>
      </w:r>
      <w:r w:rsidRPr="00E0787B">
        <w:rPr>
          <w:b/>
          <w:bCs/>
        </w:rPr>
        <w:t>típusparaméterek</w:t>
      </w:r>
      <w:r>
        <w:t xml:space="preserve"> és </w:t>
      </w:r>
      <w:proofErr w:type="spellStart"/>
      <w:r w:rsidRPr="00E0787B">
        <w:rPr>
          <w:b/>
          <w:bCs/>
        </w:rPr>
        <w:t>throws</w:t>
      </w:r>
      <w:proofErr w:type="spellEnd"/>
      <w:r>
        <w:t xml:space="preserve"> kulcsszó sem.</w:t>
      </w:r>
    </w:p>
    <w:p w14:paraId="200BD92A" w14:textId="190FB937" w:rsidR="000C4076" w:rsidRDefault="00BB3E15">
      <w:pPr>
        <w:pStyle w:val="Cmsor1"/>
        <w:ind w:left="480" w:hanging="495"/>
      </w:pPr>
      <w:r>
        <w:t>Moduláris</w:t>
      </w:r>
      <w:r w:rsidR="000B51FD">
        <w:t xml:space="preserve"> </w:t>
      </w:r>
      <w:r>
        <w:t>programozás</w:t>
      </w:r>
      <w:r w:rsidR="000B51FD">
        <w:t xml:space="preserve"> Java-ban</w:t>
      </w:r>
    </w:p>
    <w:p w14:paraId="0196E3D9" w14:textId="1C8A9E8F" w:rsidR="000C4076" w:rsidRDefault="000B51FD">
      <w:pPr>
        <w:numPr>
          <w:ilvl w:val="0"/>
          <w:numId w:val="6"/>
        </w:numPr>
        <w:spacing w:after="189"/>
        <w:ind w:left="571" w:hanging="237"/>
        <w:rPr>
          <w:sz w:val="30"/>
          <w:szCs w:val="30"/>
        </w:rPr>
      </w:pPr>
      <w:r w:rsidRPr="003D3979">
        <w:rPr>
          <w:sz w:val="30"/>
          <w:szCs w:val="30"/>
        </w:rPr>
        <w:t>Modul fogalma</w:t>
      </w:r>
    </w:p>
    <w:p w14:paraId="0CF1A82C" w14:textId="47F3C37B" w:rsidR="003D3979" w:rsidRDefault="003D3979" w:rsidP="003D3979">
      <w:pPr>
        <w:spacing w:after="189"/>
        <w:ind w:left="571" w:firstLine="0"/>
      </w:pPr>
      <w:r>
        <w:t>Egy modul kód és adatok egy névvel rendelkező, önleíró gyűjteménye. A kódja csomagokba van szervezve, melyek típusokat tartalmaznak. Adatként erőforrásokat és más típusú statikus információkat tartalmaz</w:t>
      </w:r>
    </w:p>
    <w:p w14:paraId="6D9F2F54" w14:textId="7DEE913D" w:rsidR="00993E48" w:rsidRDefault="00993E48" w:rsidP="003D3979">
      <w:pPr>
        <w:spacing w:after="189"/>
        <w:ind w:left="571" w:firstLine="0"/>
      </w:pPr>
      <w:r>
        <w:t>Egy modul exportáltként jelölheti meg néhány vagy minden csomagját, ami azt jelenti, hogy a típusaik hozzáférhetők a modulon kívüli kódbó</w:t>
      </w:r>
      <w:r>
        <w:t>l.</w:t>
      </w:r>
    </w:p>
    <w:p w14:paraId="02B18E42" w14:textId="77777777" w:rsidR="00993E48" w:rsidRDefault="00993E48" w:rsidP="00B1708E">
      <w:pPr>
        <w:pStyle w:val="Listaszerbekezds"/>
        <w:numPr>
          <w:ilvl w:val="0"/>
          <w:numId w:val="19"/>
        </w:numPr>
        <w:spacing w:after="189"/>
      </w:pPr>
      <w:r>
        <w:t>Egy felső szintű típus akkor, és csak akkor hozzáférhető a deklaráló modulon kívülről, ha nyilvánosnak deklarált és egy exportált csomag tagja.</w:t>
      </w:r>
    </w:p>
    <w:p w14:paraId="66980427" w14:textId="20182BC9" w:rsidR="00993E48" w:rsidRPr="00B1708E" w:rsidRDefault="00993E48" w:rsidP="00B1708E">
      <w:pPr>
        <w:pStyle w:val="Listaszerbekezds"/>
        <w:numPr>
          <w:ilvl w:val="0"/>
          <w:numId w:val="19"/>
        </w:numPr>
        <w:spacing w:after="189"/>
        <w:rPr>
          <w:sz w:val="30"/>
          <w:szCs w:val="30"/>
        </w:rPr>
      </w:pPr>
      <w:r>
        <w:t>Ha egy csomagot nem exportál egy modul, akkor csak a modulon belüli kód számára hozzáférhetők a típusai.</w:t>
      </w:r>
    </w:p>
    <w:p w14:paraId="5A54764A" w14:textId="533B6A55" w:rsidR="00B1708E" w:rsidRPr="00B1708E" w:rsidRDefault="00B1708E" w:rsidP="00B1708E">
      <w:pPr>
        <w:spacing w:after="189"/>
        <w:ind w:left="571" w:firstLine="0"/>
        <w:rPr>
          <w:sz w:val="30"/>
          <w:szCs w:val="30"/>
        </w:rPr>
      </w:pPr>
      <w:r>
        <w:t>Ha egy modul egy másik modul által exportált csomagokhoz szeretne hozzáférni, akkor explicit módon függenie kell tőle.</w:t>
      </w:r>
      <w:r>
        <w:tab/>
      </w:r>
    </w:p>
    <w:p w14:paraId="4A4158AD" w14:textId="144D22A6" w:rsidR="00993E48" w:rsidRDefault="000B51FD" w:rsidP="00B1708E">
      <w:pPr>
        <w:numPr>
          <w:ilvl w:val="0"/>
          <w:numId w:val="6"/>
        </w:numPr>
        <w:spacing w:after="189"/>
        <w:ind w:left="571" w:hanging="237"/>
        <w:rPr>
          <w:sz w:val="30"/>
          <w:szCs w:val="30"/>
        </w:rPr>
      </w:pPr>
      <w:r w:rsidRPr="00B1708E">
        <w:rPr>
          <w:sz w:val="30"/>
          <w:szCs w:val="30"/>
        </w:rPr>
        <w:t xml:space="preserve">Modul </w:t>
      </w:r>
      <w:r w:rsidR="00BB3E15" w:rsidRPr="00B1708E">
        <w:rPr>
          <w:sz w:val="30"/>
          <w:szCs w:val="30"/>
        </w:rPr>
        <w:t>deklarációk</w:t>
      </w:r>
    </w:p>
    <w:p w14:paraId="6E3707B4" w14:textId="38C9D212" w:rsidR="00B1708E" w:rsidRDefault="001179FB" w:rsidP="00B1708E">
      <w:pPr>
        <w:spacing w:after="189"/>
        <w:ind w:left="571" w:firstLine="0"/>
      </w:pPr>
      <w:r>
        <w:t xml:space="preserve">Egy modul deklaráció egy </w:t>
      </w:r>
      <w:r w:rsidRPr="00DA2A26">
        <w:rPr>
          <w:b/>
          <w:bCs/>
        </w:rPr>
        <w:t>module</w:t>
      </w:r>
      <w:r w:rsidR="00DA2A26">
        <w:rPr>
          <w:b/>
          <w:bCs/>
        </w:rPr>
        <w:t>-</w:t>
      </w:r>
      <w:r w:rsidRPr="00DA2A26">
        <w:rPr>
          <w:b/>
          <w:bCs/>
        </w:rPr>
        <w:t>info.java</w:t>
      </w:r>
      <w:r>
        <w:t xml:space="preserve"> nevű állományban kerül megadásra a modul forráskódját tartalmazó könyvtárszerkezet gyökérkönyvtárában</w:t>
      </w:r>
    </w:p>
    <w:p w14:paraId="707D86F6" w14:textId="6485DB5A" w:rsidR="001179FB" w:rsidRDefault="001179FB" w:rsidP="00B1708E">
      <w:pPr>
        <w:spacing w:after="189"/>
        <w:ind w:left="571" w:firstLine="0"/>
      </w:pPr>
      <w:r>
        <w:t xml:space="preserve">Egy </w:t>
      </w:r>
      <w:proofErr w:type="spellStart"/>
      <w:r>
        <w:t>module-info.class</w:t>
      </w:r>
      <w:proofErr w:type="spellEnd"/>
      <w:r>
        <w:t xml:space="preserve"> állományt, azaz egy bájtkódra fordított modul </w:t>
      </w:r>
      <w:r w:rsidRPr="001179FB">
        <w:rPr>
          <w:b/>
          <w:bCs/>
        </w:rPr>
        <w:t>deklarációt modul leírónak</w:t>
      </w:r>
      <w:r>
        <w:t xml:space="preserve"> (</w:t>
      </w:r>
      <w:proofErr w:type="spellStart"/>
      <w:r w:rsidRPr="001179FB">
        <w:rPr>
          <w:b/>
          <w:bCs/>
        </w:rPr>
        <w:t>module</w:t>
      </w:r>
      <w:proofErr w:type="spellEnd"/>
      <w:r w:rsidRPr="001179FB">
        <w:rPr>
          <w:b/>
          <w:bCs/>
        </w:rPr>
        <w:t xml:space="preserve"> </w:t>
      </w:r>
      <w:proofErr w:type="spellStart"/>
      <w:r w:rsidRPr="001179FB">
        <w:rPr>
          <w:b/>
          <w:bCs/>
        </w:rPr>
        <w:t>descriptor</w:t>
      </w:r>
      <w:proofErr w:type="spellEnd"/>
      <w:r>
        <w:t>) nevezünk</w:t>
      </w:r>
    </w:p>
    <w:p w14:paraId="7E3CFB56" w14:textId="5081DBEA" w:rsidR="00FA05C7" w:rsidRPr="00B1708E" w:rsidRDefault="00FA05C7" w:rsidP="00B1708E">
      <w:pPr>
        <w:spacing w:after="189"/>
        <w:ind w:left="571" w:firstLine="0"/>
        <w:rPr>
          <w:sz w:val="30"/>
          <w:szCs w:val="30"/>
        </w:rPr>
      </w:pPr>
      <w:r>
        <w:t>A modul deklarációt megelőzhetik import deklarációk</w:t>
      </w:r>
    </w:p>
    <w:p w14:paraId="7D164F6E" w14:textId="77777777" w:rsidR="00FA05C7" w:rsidRDefault="00FA05C7">
      <w:pPr>
        <w:spacing w:after="160" w:line="259" w:lineRule="auto"/>
        <w:ind w:left="0"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F985FA" w14:textId="0961841F" w:rsidR="000C4076" w:rsidRDefault="00BB3E15">
      <w:pPr>
        <w:numPr>
          <w:ilvl w:val="0"/>
          <w:numId w:val="6"/>
        </w:numPr>
        <w:spacing w:after="189"/>
        <w:ind w:left="571" w:hanging="237"/>
        <w:rPr>
          <w:sz w:val="30"/>
          <w:szCs w:val="30"/>
        </w:rPr>
      </w:pPr>
      <w:r w:rsidRPr="00FA05C7">
        <w:rPr>
          <w:sz w:val="30"/>
          <w:szCs w:val="30"/>
        </w:rPr>
        <w:lastRenderedPageBreak/>
        <w:t>Olvashatóság</w:t>
      </w:r>
    </w:p>
    <w:p w14:paraId="66FBE975" w14:textId="5BF23BAD" w:rsidR="00FA05C7" w:rsidRDefault="00FA05C7" w:rsidP="00FA05C7">
      <w:pPr>
        <w:spacing w:after="189"/>
        <w:ind w:left="571" w:firstLine="0"/>
        <w:rPr>
          <w:b/>
          <w:bCs/>
        </w:rPr>
      </w:pPr>
      <w:r w:rsidRPr="00FA05C7">
        <w:rPr>
          <w:b/>
          <w:bCs/>
        </w:rPr>
        <w:t>Ha az A modul függ a B modultól, akkor azt mondjuk, hogy A olvassa (</w:t>
      </w:r>
      <w:proofErr w:type="spellStart"/>
      <w:r w:rsidRPr="00FA05C7">
        <w:rPr>
          <w:b/>
          <w:bCs/>
        </w:rPr>
        <w:t>reads</w:t>
      </w:r>
      <w:proofErr w:type="spellEnd"/>
      <w:r w:rsidRPr="00FA05C7">
        <w:rPr>
          <w:b/>
          <w:bCs/>
        </w:rPr>
        <w:t>) B-t, és hogy B olvasható (</w:t>
      </w:r>
      <w:proofErr w:type="spellStart"/>
      <w:r w:rsidRPr="00FA05C7">
        <w:rPr>
          <w:b/>
          <w:bCs/>
        </w:rPr>
        <w:t>readable</w:t>
      </w:r>
      <w:proofErr w:type="spellEnd"/>
      <w:r w:rsidRPr="00FA05C7">
        <w:rPr>
          <w:b/>
          <w:bCs/>
        </w:rPr>
        <w:t>) A által.</w:t>
      </w:r>
    </w:p>
    <w:p w14:paraId="76E83A7B" w14:textId="60EC2021" w:rsidR="00FA05C7" w:rsidRDefault="00FA05C7" w:rsidP="00FA05C7">
      <w:pPr>
        <w:spacing w:after="189"/>
        <w:ind w:left="571" w:firstLine="0"/>
      </w:pPr>
      <w:r w:rsidRPr="00F63B36">
        <w:t>Minden modul olvassa önmagát</w:t>
      </w:r>
      <w:r w:rsidR="0016731A">
        <w:t>.</w:t>
      </w:r>
    </w:p>
    <w:p w14:paraId="5D9971AC" w14:textId="0C7BDD8B" w:rsidR="0016731A" w:rsidRPr="00F63B36" w:rsidRDefault="0016731A" w:rsidP="00FA05C7">
      <w:pPr>
        <w:spacing w:after="189"/>
        <w:ind w:left="571" w:firstLine="0"/>
      </w:pPr>
      <w:r>
        <w:t>Az olvashatóság reflexív, nem tranzitív.</w:t>
      </w:r>
    </w:p>
    <w:p w14:paraId="4C95A55E" w14:textId="44E57354" w:rsidR="000C4076" w:rsidRDefault="00BB3E15">
      <w:pPr>
        <w:numPr>
          <w:ilvl w:val="0"/>
          <w:numId w:val="6"/>
        </w:numPr>
        <w:spacing w:after="189"/>
        <w:ind w:left="571" w:hanging="237"/>
        <w:rPr>
          <w:sz w:val="30"/>
          <w:szCs w:val="30"/>
        </w:rPr>
      </w:pPr>
      <w:r w:rsidRPr="00F63B36">
        <w:rPr>
          <w:sz w:val="30"/>
          <w:szCs w:val="30"/>
        </w:rPr>
        <w:t>Névtelen</w:t>
      </w:r>
      <w:r w:rsidR="000B51FD" w:rsidRPr="00F63B36">
        <w:rPr>
          <w:sz w:val="30"/>
          <w:szCs w:val="30"/>
        </w:rPr>
        <w:t xml:space="preserve"> modulok</w:t>
      </w:r>
    </w:p>
    <w:p w14:paraId="31862CDE" w14:textId="42CE51A9" w:rsidR="000C3494" w:rsidRDefault="000C3494" w:rsidP="000C3494">
      <w:pPr>
        <w:spacing w:after="189"/>
        <w:ind w:left="571" w:firstLine="0"/>
      </w:pPr>
      <w:r>
        <w:t>Egy speciális, úgynevezett névtelen modulhoz (</w:t>
      </w:r>
      <w:proofErr w:type="spellStart"/>
      <w:r>
        <w:t>unnamed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 tartozik minden olyan típus, mely nem tartozik valamely nevesített modulhoz</w:t>
      </w:r>
      <w:r w:rsidR="00E6274A">
        <w:t>. Egy névtelen modul minden más modult olvas, és minden csomagját exportálja, tehát nyilvánossá teszi.</w:t>
      </w:r>
    </w:p>
    <w:p w14:paraId="001F9238" w14:textId="7380E89A" w:rsidR="00E6274A" w:rsidRPr="00F63B36" w:rsidRDefault="00E6274A" w:rsidP="000C3494">
      <w:pPr>
        <w:spacing w:after="189"/>
        <w:ind w:left="571" w:firstLine="0"/>
        <w:rPr>
          <w:sz w:val="30"/>
          <w:szCs w:val="30"/>
        </w:rPr>
      </w:pPr>
      <w:r>
        <w:t>Az automatikus modulokat kivéve semmilyen nevesített modul sem tud olvasni névtelen modult.</w:t>
      </w:r>
    </w:p>
    <w:p w14:paraId="23F5EBAB" w14:textId="6302D433" w:rsidR="000C4076" w:rsidRDefault="00BB3E15">
      <w:pPr>
        <w:numPr>
          <w:ilvl w:val="0"/>
          <w:numId w:val="6"/>
        </w:numPr>
        <w:spacing w:after="487"/>
        <w:ind w:left="571" w:hanging="237"/>
        <w:rPr>
          <w:sz w:val="30"/>
          <w:szCs w:val="30"/>
        </w:rPr>
      </w:pPr>
      <w:r w:rsidRPr="00847151">
        <w:rPr>
          <w:sz w:val="30"/>
          <w:szCs w:val="30"/>
        </w:rPr>
        <w:t>Moduláris</w:t>
      </w:r>
      <w:r w:rsidR="000B51FD" w:rsidRPr="00847151">
        <w:rPr>
          <w:sz w:val="30"/>
          <w:szCs w:val="30"/>
        </w:rPr>
        <w:t xml:space="preserve"> JDK, </w:t>
      </w:r>
      <w:r w:rsidRPr="00847151">
        <w:rPr>
          <w:sz w:val="30"/>
          <w:szCs w:val="30"/>
        </w:rPr>
        <w:t>szabványos</w:t>
      </w:r>
      <w:r w:rsidR="000B51FD" w:rsidRPr="00847151">
        <w:rPr>
          <w:sz w:val="30"/>
          <w:szCs w:val="30"/>
        </w:rPr>
        <w:t xml:space="preserve"> </w:t>
      </w:r>
      <w:r w:rsidR="00847151">
        <w:rPr>
          <w:sz w:val="30"/>
          <w:szCs w:val="30"/>
        </w:rPr>
        <w:t>é</w:t>
      </w:r>
      <w:r w:rsidR="000B51FD" w:rsidRPr="00847151">
        <w:rPr>
          <w:sz w:val="30"/>
          <w:szCs w:val="30"/>
        </w:rPr>
        <w:t xml:space="preserve">s nem </w:t>
      </w:r>
      <w:r w:rsidRPr="00847151">
        <w:rPr>
          <w:sz w:val="30"/>
          <w:szCs w:val="30"/>
        </w:rPr>
        <w:t>szabványos</w:t>
      </w:r>
      <w:r w:rsidR="000B51FD" w:rsidRPr="00847151">
        <w:rPr>
          <w:sz w:val="30"/>
          <w:szCs w:val="30"/>
        </w:rPr>
        <w:t xml:space="preserve"> modulok</w:t>
      </w:r>
    </w:p>
    <w:p w14:paraId="3E5E7B15" w14:textId="74992C00" w:rsidR="00080D6A" w:rsidRDefault="00B15658" w:rsidP="00080D6A">
      <w:pPr>
        <w:spacing w:after="120" w:line="259" w:lineRule="auto"/>
        <w:ind w:left="573" w:firstLine="0"/>
      </w:pPr>
      <w:r w:rsidRPr="00B15658">
        <w:rPr>
          <w:b/>
          <w:bCs/>
        </w:rPr>
        <w:t>Moduláris JDK:</w:t>
      </w:r>
      <w:r>
        <w:t xml:space="preserve"> </w:t>
      </w:r>
      <w:r w:rsidR="00847151">
        <w:t>A JDK olyan modulokra történő felosztása, melyek fordítási időben, összeállítási időben és futási időben különféle konfigurációkká kombinálhatók össze, ideértve többek között: A teljes Java SE platformnak, a teljes JRE-</w:t>
      </w:r>
      <w:proofErr w:type="spellStart"/>
      <w:r w:rsidR="00847151">
        <w:t>nek</w:t>
      </w:r>
      <w:proofErr w:type="spellEnd"/>
      <w:r w:rsidR="00847151">
        <w:t xml:space="preserve"> és a teljes JDK-</w:t>
      </w:r>
      <w:proofErr w:type="spellStart"/>
      <w:r w:rsidR="00847151">
        <w:t>nak</w:t>
      </w:r>
      <w:proofErr w:type="spellEnd"/>
      <w:r w:rsidR="00847151">
        <w:t xml:space="preserve"> megfelelő konfigurációkat.</w:t>
      </w:r>
    </w:p>
    <w:p w14:paraId="3339F7B5" w14:textId="48840845" w:rsidR="00080D6A" w:rsidRDefault="00080D6A" w:rsidP="00080D6A">
      <w:pPr>
        <w:spacing w:after="120" w:line="259" w:lineRule="auto"/>
        <w:ind w:left="573" w:firstLine="0"/>
        <w:rPr>
          <w:b/>
          <w:bCs/>
        </w:rPr>
      </w:pPr>
      <w:r w:rsidRPr="00080D6A">
        <w:rPr>
          <w:b/>
          <w:bCs/>
        </w:rPr>
        <w:t>Szabványos modulok:</w:t>
      </w:r>
    </w:p>
    <w:p w14:paraId="0C3E2CD7" w14:textId="6F69F8D7" w:rsidR="00080D6A" w:rsidRDefault="00080D6A" w:rsidP="00080D6A">
      <w:pPr>
        <w:pStyle w:val="Listaszerbekezds"/>
        <w:numPr>
          <w:ilvl w:val="0"/>
          <w:numId w:val="20"/>
        </w:numPr>
        <w:spacing w:after="120" w:line="259" w:lineRule="auto"/>
      </w:pPr>
      <w:r>
        <w:t>Olyan modulok, melyek specifikációit a JCP szabályozza.</w:t>
      </w:r>
    </w:p>
    <w:p w14:paraId="4F7C3D46" w14:textId="1692CC73" w:rsidR="00080D6A" w:rsidRPr="00080D6A" w:rsidRDefault="00080D6A" w:rsidP="00080D6A">
      <w:pPr>
        <w:pStyle w:val="Listaszerbekezds"/>
        <w:numPr>
          <w:ilvl w:val="0"/>
          <w:numId w:val="20"/>
        </w:numPr>
        <w:spacing w:after="120" w:line="259" w:lineRule="auto"/>
        <w:rPr>
          <w:b/>
          <w:bCs/>
        </w:rPr>
      </w:pPr>
      <w:r>
        <w:t>A szabványos modulok neve a java. karakterlánccal kezdődik.</w:t>
      </w:r>
    </w:p>
    <w:p w14:paraId="18BA26AE" w14:textId="7171DF68" w:rsidR="00080D6A" w:rsidRDefault="00080D6A" w:rsidP="00080D6A">
      <w:pPr>
        <w:spacing w:after="120" w:line="259" w:lineRule="auto"/>
        <w:ind w:left="490"/>
        <w:rPr>
          <w:b/>
          <w:bCs/>
        </w:rPr>
      </w:pPr>
      <w:r w:rsidRPr="00080D6A">
        <w:rPr>
          <w:b/>
          <w:bCs/>
        </w:rPr>
        <w:t>Nem szabványos modulok:</w:t>
      </w:r>
    </w:p>
    <w:p w14:paraId="38948B93" w14:textId="75C7E7AC" w:rsidR="00080D6A" w:rsidRDefault="00080D6A" w:rsidP="00080D6A">
      <w:pPr>
        <w:pStyle w:val="Listaszerbekezds"/>
        <w:numPr>
          <w:ilvl w:val="0"/>
          <w:numId w:val="21"/>
        </w:numPr>
        <w:spacing w:after="120" w:line="259" w:lineRule="auto"/>
      </w:pPr>
      <w:r>
        <w:t>A JDK részét alkotó egyéb modulok.</w:t>
      </w:r>
    </w:p>
    <w:p w14:paraId="110FA973" w14:textId="4A8D031B" w:rsidR="00080D6A" w:rsidRPr="00080D6A" w:rsidRDefault="00080D6A" w:rsidP="00080D6A">
      <w:pPr>
        <w:pStyle w:val="Listaszerbekezds"/>
        <w:numPr>
          <w:ilvl w:val="0"/>
          <w:numId w:val="21"/>
        </w:numPr>
        <w:spacing w:after="120" w:line="259" w:lineRule="auto"/>
        <w:rPr>
          <w:b/>
          <w:bCs/>
        </w:rPr>
      </w:pPr>
      <w:r>
        <w:t xml:space="preserve">A nem szabványos modulok neve a </w:t>
      </w:r>
      <w:r w:rsidRPr="00080D6A">
        <w:rPr>
          <w:i/>
          <w:iCs/>
        </w:rPr>
        <w:t>jdk</w:t>
      </w:r>
      <w:r>
        <w:t>. karakterlánccal kezdődik.</w:t>
      </w:r>
    </w:p>
    <w:p w14:paraId="1EBD075D" w14:textId="60D91B4E" w:rsidR="00080D6A" w:rsidRPr="006A1CC4" w:rsidRDefault="00080D6A" w:rsidP="00080D6A">
      <w:pPr>
        <w:spacing w:after="120" w:line="259" w:lineRule="auto"/>
      </w:pPr>
      <w:r>
        <w:t xml:space="preserve">A legalsó </w:t>
      </w:r>
      <w:proofErr w:type="spellStart"/>
      <w:proofErr w:type="gramStart"/>
      <w:r w:rsidRPr="006C4A65">
        <w:rPr>
          <w:i/>
          <w:iCs/>
        </w:rPr>
        <w:t>java.base</w:t>
      </w:r>
      <w:proofErr w:type="spellEnd"/>
      <w:proofErr w:type="gramEnd"/>
      <w:r>
        <w:t xml:space="preserve"> modul olyan alapvető osztályokat tartalmaz, mint például a </w:t>
      </w:r>
      <w:proofErr w:type="spellStart"/>
      <w:r w:rsidRPr="006C4A65">
        <w:rPr>
          <w:i/>
          <w:iCs/>
        </w:rPr>
        <w:t>java.lang.Object</w:t>
      </w:r>
      <w:proofErr w:type="spellEnd"/>
      <w:r>
        <w:t xml:space="preserve"> és a </w:t>
      </w:r>
      <w:proofErr w:type="spellStart"/>
      <w:r w:rsidRPr="006C4A65">
        <w:rPr>
          <w:i/>
          <w:iCs/>
        </w:rPr>
        <w:t>java.lang.String</w:t>
      </w:r>
      <w:proofErr w:type="spellEnd"/>
      <w:r w:rsidRPr="006C4A65">
        <w:rPr>
          <w:i/>
          <w:iCs/>
        </w:rPr>
        <w:t>.</w:t>
      </w:r>
      <w:r w:rsidR="006A1CC4">
        <w:rPr>
          <w:i/>
          <w:iCs/>
        </w:rPr>
        <w:t xml:space="preserve"> </w:t>
      </w:r>
      <w:r w:rsidR="006A1CC4">
        <w:t xml:space="preserve">Ezek </w:t>
      </w:r>
      <w:r w:rsidR="006A1CC4">
        <w:rPr>
          <w:b/>
          <w:bCs/>
        </w:rPr>
        <w:t>nem függenek egyetlen modultól se, de minden modul függ tőlük.</w:t>
      </w:r>
      <w:r w:rsidR="006A1CC4">
        <w:t xml:space="preserve"> Akárcsak </w:t>
      </w:r>
      <w:proofErr w:type="gramStart"/>
      <w:r w:rsidR="006A1CC4">
        <w:t>a ””független</w:t>
      </w:r>
      <w:proofErr w:type="gramEnd"/>
      <w:r w:rsidR="006A1CC4">
        <w:t xml:space="preserve"> nők””.</w:t>
      </w:r>
    </w:p>
    <w:p w14:paraId="2C5EB91E" w14:textId="02D98AA6" w:rsidR="000C4076" w:rsidRDefault="000B51FD">
      <w:pPr>
        <w:pStyle w:val="Cmsor1"/>
        <w:ind w:left="480" w:hanging="495"/>
      </w:pPr>
      <w:r>
        <w:t xml:space="preserve">A Java SE/JDK </w:t>
      </w:r>
      <w:r w:rsidR="00BB3E15">
        <w:t>új</w:t>
      </w:r>
      <w:r>
        <w:t xml:space="preserve"> </w:t>
      </w:r>
      <w:r w:rsidR="00BB3E15">
        <w:t>lehetőségei</w:t>
      </w:r>
    </w:p>
    <w:p w14:paraId="48F07E01" w14:textId="70BFD840" w:rsidR="000C4076" w:rsidRDefault="001F5CAF" w:rsidP="00027C93">
      <w:pPr>
        <w:spacing w:after="189"/>
        <w:ind w:left="571" w:firstLine="0"/>
      </w:pPr>
      <w:r w:rsidRPr="00027C93">
        <w:rPr>
          <w:b/>
          <w:bCs/>
        </w:rPr>
        <w:t>Egy előzetes lehetőség (</w:t>
      </w:r>
      <w:proofErr w:type="spellStart"/>
      <w:r w:rsidRPr="00027C93">
        <w:rPr>
          <w:b/>
          <w:bCs/>
        </w:rPr>
        <w:t>preview</w:t>
      </w:r>
      <w:proofErr w:type="spellEnd"/>
      <w:r w:rsidRPr="00027C93">
        <w:rPr>
          <w:b/>
          <w:bCs/>
        </w:rPr>
        <w:t xml:space="preserve"> </w:t>
      </w:r>
      <w:proofErr w:type="spellStart"/>
      <w:r w:rsidRPr="00027C93">
        <w:rPr>
          <w:b/>
          <w:bCs/>
        </w:rPr>
        <w:t>feature</w:t>
      </w:r>
      <w:proofErr w:type="spellEnd"/>
      <w:r w:rsidRPr="00027C93">
        <w:rPr>
          <w:b/>
          <w:bCs/>
        </w:rPr>
        <w:t>)</w:t>
      </w:r>
      <w:r>
        <w:t xml:space="preserve"> a Java nyelv, a virtuális gép vagy a Java SE API egy új lehetősége, mely pontosan meghatározott, teljesen implementált, de még nem végleges</w:t>
      </w:r>
    </w:p>
    <w:p w14:paraId="1A2C910D" w14:textId="77777777" w:rsidR="00760FEE" w:rsidRDefault="00760FEE" w:rsidP="00760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SE 10 / JDK 10:</w:t>
      </w:r>
    </w:p>
    <w:p w14:paraId="3AC55A78" w14:textId="77777777" w:rsidR="00760FEE" w:rsidRDefault="00760FEE" w:rsidP="00760FEE">
      <w:pPr>
        <w:rPr>
          <w:i/>
          <w:iCs/>
          <w:sz w:val="28"/>
          <w:szCs w:val="28"/>
        </w:rPr>
      </w:pPr>
      <w:r w:rsidRPr="00055601">
        <w:rPr>
          <w:b/>
          <w:bCs/>
          <w:sz w:val="28"/>
          <w:szCs w:val="28"/>
        </w:rPr>
        <w:t xml:space="preserve">Lokális változó típus megadása nélkül </w:t>
      </w:r>
      <w:proofErr w:type="spellStart"/>
      <w:r w:rsidRPr="00055601">
        <w:rPr>
          <w:b/>
          <w:bCs/>
          <w:sz w:val="28"/>
          <w:szCs w:val="28"/>
        </w:rPr>
        <w:t>deklárhatóak</w:t>
      </w:r>
      <w:proofErr w:type="spellEnd"/>
      <w:r>
        <w:rPr>
          <w:sz w:val="28"/>
          <w:szCs w:val="28"/>
        </w:rPr>
        <w:t xml:space="preserve">, a </w:t>
      </w:r>
      <w:r>
        <w:rPr>
          <w:b/>
          <w:bCs/>
          <w:i/>
          <w:iCs/>
          <w:sz w:val="28"/>
          <w:szCs w:val="28"/>
        </w:rPr>
        <w:t>var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azonosítóval. A típusát fordítási időben következteti ki. </w:t>
      </w:r>
      <w:r w:rsidRPr="00544B8F">
        <w:rPr>
          <w:i/>
          <w:iCs/>
          <w:sz w:val="28"/>
          <w:szCs w:val="28"/>
        </w:rPr>
        <w:t xml:space="preserve">pl: </w:t>
      </w:r>
      <w:proofErr w:type="spellStart"/>
      <w:r w:rsidRPr="00544B8F">
        <w:rPr>
          <w:i/>
          <w:iCs/>
          <w:sz w:val="28"/>
          <w:szCs w:val="28"/>
        </w:rPr>
        <w:t>for-each</w:t>
      </w:r>
      <w:proofErr w:type="spellEnd"/>
      <w:r w:rsidRPr="00544B8F">
        <w:rPr>
          <w:i/>
          <w:iCs/>
          <w:sz w:val="28"/>
          <w:szCs w:val="28"/>
        </w:rPr>
        <w:t xml:space="preserve"> ciklus indexei, </w:t>
      </w:r>
      <w:proofErr w:type="spellStart"/>
      <w:r w:rsidRPr="00544B8F">
        <w:rPr>
          <w:i/>
          <w:iCs/>
          <w:sz w:val="28"/>
          <w:szCs w:val="28"/>
        </w:rPr>
        <w:t>for</w:t>
      </w:r>
      <w:proofErr w:type="spellEnd"/>
      <w:r w:rsidRPr="00544B8F">
        <w:rPr>
          <w:i/>
          <w:iCs/>
          <w:sz w:val="28"/>
          <w:szCs w:val="28"/>
        </w:rPr>
        <w:t xml:space="preserve"> ciklus, deklará</w:t>
      </w:r>
      <w:r>
        <w:rPr>
          <w:i/>
          <w:iCs/>
          <w:sz w:val="28"/>
          <w:szCs w:val="28"/>
        </w:rPr>
        <w:t>l</w:t>
      </w:r>
      <w:r w:rsidRPr="00544B8F">
        <w:rPr>
          <w:i/>
          <w:iCs/>
          <w:sz w:val="28"/>
          <w:szCs w:val="28"/>
        </w:rPr>
        <w:t xml:space="preserve">t változók, </w:t>
      </w:r>
      <w:proofErr w:type="spellStart"/>
      <w:r w:rsidRPr="00544B8F">
        <w:rPr>
          <w:i/>
          <w:iCs/>
          <w:sz w:val="28"/>
          <w:szCs w:val="28"/>
        </w:rPr>
        <w:t>try-with-resources</w:t>
      </w:r>
      <w:proofErr w:type="spellEnd"/>
      <w:r w:rsidRPr="00544B8F">
        <w:rPr>
          <w:i/>
          <w:iCs/>
          <w:sz w:val="28"/>
          <w:szCs w:val="28"/>
        </w:rPr>
        <w:t xml:space="preserve"> (var i = 0, var szex = „VAJON MI??”)</w:t>
      </w:r>
    </w:p>
    <w:p w14:paraId="402C70A8" w14:textId="77777777" w:rsidR="00760FEE" w:rsidRDefault="00760FEE" w:rsidP="00760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Java SE 11 / JDK 11:</w:t>
      </w:r>
    </w:p>
    <w:p w14:paraId="03EAA651" w14:textId="77777777" w:rsidR="00760FEE" w:rsidRDefault="00760FEE" w:rsidP="00760FEE">
      <w:pPr>
        <w:spacing w:after="0"/>
        <w:rPr>
          <w:sz w:val="28"/>
          <w:szCs w:val="28"/>
        </w:rPr>
      </w:pPr>
      <w:r w:rsidRPr="00055601">
        <w:rPr>
          <w:b/>
          <w:bCs/>
          <w:sz w:val="28"/>
          <w:szCs w:val="28"/>
        </w:rPr>
        <w:t xml:space="preserve">HTTP2 Web </w:t>
      </w:r>
      <w:proofErr w:type="spellStart"/>
      <w:r w:rsidRPr="00055601">
        <w:rPr>
          <w:b/>
          <w:bCs/>
          <w:sz w:val="28"/>
          <w:szCs w:val="28"/>
        </w:rPr>
        <w:t>socketet</w:t>
      </w:r>
      <w:proofErr w:type="spellEnd"/>
      <w:r w:rsidRPr="00055601">
        <w:rPr>
          <w:b/>
          <w:bCs/>
          <w:sz w:val="28"/>
          <w:szCs w:val="28"/>
        </w:rPr>
        <w:t xml:space="preserve"> implementáló kliens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java.net.http</w:t>
      </w:r>
      <w:proofErr w:type="spellEnd"/>
      <w:proofErr w:type="gramEnd"/>
      <w:r>
        <w:rPr>
          <w:sz w:val="28"/>
          <w:szCs w:val="28"/>
        </w:rPr>
        <w:t xml:space="preserve">). pl </w:t>
      </w:r>
      <w:proofErr w:type="spellStart"/>
      <w:proofErr w:type="gramStart"/>
      <w:r>
        <w:rPr>
          <w:sz w:val="28"/>
          <w:szCs w:val="28"/>
        </w:rPr>
        <w:t>httprequest.newbuilder</w:t>
      </w:r>
      <w:proofErr w:type="spellEnd"/>
      <w:proofErr w:type="gram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httprequest.client</w:t>
      </w:r>
      <w:proofErr w:type="spellEnd"/>
      <w:r>
        <w:rPr>
          <w:sz w:val="28"/>
          <w:szCs w:val="28"/>
        </w:rPr>
        <w:t>(), response.valami..</w:t>
      </w:r>
      <w:proofErr w:type="spellStart"/>
      <w:r>
        <w:rPr>
          <w:sz w:val="28"/>
          <w:szCs w:val="28"/>
        </w:rPr>
        <w:t>stb</w:t>
      </w:r>
      <w:proofErr w:type="spellEnd"/>
    </w:p>
    <w:p w14:paraId="5BFB1743" w14:textId="77777777" w:rsidR="00760FEE" w:rsidRDefault="00760FEE" w:rsidP="00760FEE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Lokális változó szintaxis lambda paraméterekhez, </w:t>
      </w:r>
      <w:r>
        <w:rPr>
          <w:sz w:val="28"/>
          <w:szCs w:val="28"/>
        </w:rPr>
        <w:t xml:space="preserve">implicit módon, mint például </w:t>
      </w:r>
      <w:proofErr w:type="gramStart"/>
      <w:r>
        <w:rPr>
          <w:sz w:val="28"/>
          <w:szCs w:val="28"/>
        </w:rPr>
        <w:t>( (</w:t>
      </w:r>
      <w:proofErr w:type="gramEnd"/>
      <w:r>
        <w:rPr>
          <w:i/>
          <w:iCs/>
          <w:sz w:val="28"/>
          <w:szCs w:val="28"/>
        </w:rPr>
        <w:t xml:space="preserve">var x, var y) -&gt; </w:t>
      </w:r>
      <w:proofErr w:type="spellStart"/>
      <w:r>
        <w:rPr>
          <w:i/>
          <w:iCs/>
          <w:sz w:val="28"/>
          <w:szCs w:val="28"/>
        </w:rPr>
        <w:t>x.process</w:t>
      </w:r>
      <w:proofErr w:type="spellEnd"/>
      <w:r>
        <w:rPr>
          <w:i/>
          <w:iCs/>
          <w:sz w:val="28"/>
          <w:szCs w:val="28"/>
        </w:rPr>
        <w:t>(y))</w:t>
      </w:r>
    </w:p>
    <w:p w14:paraId="4AB85B20" w14:textId="77777777" w:rsidR="00760FEE" w:rsidRDefault="00760FEE" w:rsidP="00760FEE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Vagy annotációkkal: (@NonNull </w:t>
      </w:r>
      <w:proofErr w:type="spellStart"/>
      <w:r>
        <w:rPr>
          <w:sz w:val="28"/>
          <w:szCs w:val="28"/>
        </w:rPr>
        <w:t>varx</w:t>
      </w:r>
      <w:proofErr w:type="spellEnd"/>
      <w:r>
        <w:rPr>
          <w:sz w:val="28"/>
          <w:szCs w:val="28"/>
        </w:rPr>
        <w:t xml:space="preserve">, @Nullable var </w:t>
      </w:r>
      <w:proofErr w:type="gramStart"/>
      <w:r>
        <w:rPr>
          <w:sz w:val="28"/>
          <w:szCs w:val="28"/>
        </w:rPr>
        <w:t>y )</w:t>
      </w:r>
      <w:proofErr w:type="gram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x.process</w:t>
      </w:r>
      <w:proofErr w:type="spellEnd"/>
      <w:r>
        <w:rPr>
          <w:sz w:val="28"/>
          <w:szCs w:val="28"/>
        </w:rPr>
        <w:t>(y)</w:t>
      </w:r>
    </w:p>
    <w:p w14:paraId="3D0D6735" w14:textId="3B945DD5" w:rsidR="00760FEE" w:rsidRDefault="00760FEE" w:rsidP="004A658F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Java SE 12 </w:t>
      </w:r>
      <w:r w:rsidR="004A658F">
        <w:rPr>
          <w:b/>
          <w:bCs/>
          <w:sz w:val="36"/>
          <w:szCs w:val="36"/>
        </w:rPr>
        <w:t xml:space="preserve">– 13 / </w:t>
      </w:r>
      <w:proofErr w:type="spellStart"/>
      <w:r w:rsidR="004A658F" w:rsidRPr="004A658F">
        <w:rPr>
          <w:sz w:val="32"/>
          <w:szCs w:val="32"/>
        </w:rPr>
        <w:t>Preview</w:t>
      </w:r>
      <w:proofErr w:type="spellEnd"/>
      <w:r w:rsidR="004A658F" w:rsidRPr="004A658F">
        <w:rPr>
          <w:sz w:val="32"/>
          <w:szCs w:val="32"/>
        </w:rPr>
        <w:t xml:space="preserve"> </w:t>
      </w:r>
      <w:proofErr w:type="spellStart"/>
      <w:r w:rsidR="004A658F" w:rsidRPr="004A658F">
        <w:rPr>
          <w:sz w:val="32"/>
          <w:szCs w:val="32"/>
        </w:rPr>
        <w:t>featureok</w:t>
      </w:r>
      <w:proofErr w:type="spellEnd"/>
      <w:r w:rsidR="004A658F" w:rsidRPr="004A658F">
        <w:rPr>
          <w:sz w:val="32"/>
          <w:szCs w:val="32"/>
        </w:rPr>
        <w:t xml:space="preserve">, szövegblokkok, </w:t>
      </w:r>
      <w:proofErr w:type="spellStart"/>
      <w:r w:rsidR="004A658F" w:rsidRPr="004A658F">
        <w:rPr>
          <w:sz w:val="32"/>
          <w:szCs w:val="32"/>
        </w:rPr>
        <w:t>switchek</w:t>
      </w:r>
      <w:proofErr w:type="spellEnd"/>
    </w:p>
    <w:p w14:paraId="463D4321" w14:textId="4AA8C2D7" w:rsidR="00760FEE" w:rsidRDefault="00760FEE" w:rsidP="004A658F">
      <w:pPr>
        <w:spacing w:after="120" w:line="259" w:lineRule="auto"/>
        <w:ind w:left="363" w:hanging="11"/>
        <w:rPr>
          <w:sz w:val="36"/>
          <w:szCs w:val="36"/>
        </w:rPr>
      </w:pPr>
      <w:r>
        <w:rPr>
          <w:b/>
          <w:bCs/>
          <w:sz w:val="36"/>
          <w:szCs w:val="36"/>
        </w:rPr>
        <w:t>Java SE 14</w:t>
      </w:r>
      <w:r w:rsidR="007B0DA3">
        <w:rPr>
          <w:b/>
          <w:bCs/>
          <w:sz w:val="36"/>
          <w:szCs w:val="36"/>
        </w:rPr>
        <w:t xml:space="preserve"> / JDK</w:t>
      </w:r>
      <w:r w:rsidR="009116D6">
        <w:rPr>
          <w:b/>
          <w:bCs/>
          <w:sz w:val="36"/>
          <w:szCs w:val="36"/>
        </w:rPr>
        <w:t xml:space="preserve"> 14</w:t>
      </w:r>
      <w:r>
        <w:rPr>
          <w:b/>
          <w:bCs/>
          <w:sz w:val="36"/>
          <w:szCs w:val="36"/>
        </w:rPr>
        <w:t>:</w:t>
      </w:r>
    </w:p>
    <w:p w14:paraId="374531E4" w14:textId="77777777" w:rsidR="00760FEE" w:rsidRDefault="00760FEE" w:rsidP="00760FEE">
      <w:pPr>
        <w:spacing w:after="0"/>
        <w:rPr>
          <w:sz w:val="28"/>
          <w:szCs w:val="28"/>
        </w:rPr>
      </w:pPr>
      <w:r w:rsidRPr="001F6A50">
        <w:rPr>
          <w:b/>
          <w:bCs/>
          <w:sz w:val="28"/>
          <w:szCs w:val="28"/>
        </w:rPr>
        <w:t>Switch kifejezések</w:t>
      </w:r>
      <w:r>
        <w:rPr>
          <w:b/>
          <w:bCs/>
          <w:sz w:val="28"/>
          <w:szCs w:val="28"/>
        </w:rPr>
        <w:t xml:space="preserve"> (nézz utána mert egyszerű), </w:t>
      </w:r>
      <w:r>
        <w:rPr>
          <w:sz w:val="28"/>
          <w:szCs w:val="28"/>
        </w:rPr>
        <w:t xml:space="preserve">minden lehetséges esethez kell egy illeszkedő címke, de nem muszáj, ha van </w:t>
      </w:r>
      <w:proofErr w:type="spellStart"/>
      <w:r>
        <w:rPr>
          <w:sz w:val="28"/>
          <w:szCs w:val="28"/>
        </w:rPr>
        <w:t>defaultunk</w:t>
      </w:r>
      <w:proofErr w:type="spellEnd"/>
      <w:r>
        <w:rPr>
          <w:sz w:val="28"/>
          <w:szCs w:val="28"/>
        </w:rPr>
        <w:t xml:space="preserve"> megadva pl</w:t>
      </w:r>
    </w:p>
    <w:p w14:paraId="7497B6B1" w14:textId="104872F6" w:rsidR="00760FEE" w:rsidRDefault="00760FEE" w:rsidP="00760FEE">
      <w:pPr>
        <w:rPr>
          <w:sz w:val="28"/>
          <w:szCs w:val="28"/>
        </w:rPr>
      </w:pPr>
      <w:r>
        <w:rPr>
          <w:sz w:val="28"/>
          <w:szCs w:val="28"/>
        </w:rPr>
        <w:t xml:space="preserve">switch (kifejezés)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case</w:t>
      </w:r>
      <w:proofErr w:type="spellEnd"/>
      <w:proofErr w:type="gramEnd"/>
      <w:r>
        <w:rPr>
          <w:sz w:val="28"/>
          <w:szCs w:val="28"/>
        </w:rPr>
        <w:t xml:space="preserve"> 1 -&gt; </w:t>
      </w:r>
      <w:proofErr w:type="spellStart"/>
      <w:r>
        <w:rPr>
          <w:sz w:val="28"/>
          <w:szCs w:val="28"/>
        </w:rPr>
        <w:t>asd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2 -&gt; szuka,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3 -&gt; </w:t>
      </w:r>
      <w:proofErr w:type="spellStart"/>
      <w:r>
        <w:rPr>
          <w:sz w:val="28"/>
          <w:szCs w:val="28"/>
        </w:rPr>
        <w:t>ingyombingyom</w:t>
      </w:r>
      <w:proofErr w:type="spellEnd"/>
      <w:r>
        <w:rPr>
          <w:sz w:val="28"/>
          <w:szCs w:val="28"/>
        </w:rPr>
        <w:t xml:space="preserve">, default -&gt; { int k = </w:t>
      </w:r>
      <w:proofErr w:type="spellStart"/>
      <w:r>
        <w:rPr>
          <w:sz w:val="28"/>
          <w:szCs w:val="28"/>
        </w:rPr>
        <w:t>jozsef_attila</w:t>
      </w:r>
      <w:proofErr w:type="spellEnd"/>
      <w:r>
        <w:rPr>
          <w:sz w:val="28"/>
          <w:szCs w:val="28"/>
        </w:rPr>
        <w:t xml:space="preserve"> }}</w:t>
      </w:r>
    </w:p>
    <w:p w14:paraId="466F06C2" w14:textId="099127F5" w:rsidR="0020427E" w:rsidRDefault="0020427E" w:rsidP="004A658F">
      <w:pPr>
        <w:spacing w:after="120" w:line="259" w:lineRule="auto"/>
        <w:ind w:left="363" w:hanging="1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SE 1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/ JDK</w:t>
      </w:r>
      <w:r>
        <w:rPr>
          <w:b/>
          <w:bCs/>
          <w:sz w:val="36"/>
          <w:szCs w:val="36"/>
        </w:rPr>
        <w:t xml:space="preserve"> 15</w:t>
      </w:r>
      <w:r>
        <w:rPr>
          <w:b/>
          <w:bCs/>
          <w:sz w:val="36"/>
          <w:szCs w:val="36"/>
        </w:rPr>
        <w:t>:</w:t>
      </w:r>
    </w:p>
    <w:p w14:paraId="20B6A43E" w14:textId="5271046D" w:rsidR="004A658F" w:rsidRDefault="00C71F52" w:rsidP="004A658F">
      <w:pPr>
        <w:spacing w:after="120" w:line="259" w:lineRule="auto"/>
        <w:ind w:left="363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D517C2" wp14:editId="54C3B0B3">
            <wp:simplePos x="0" y="0"/>
            <wp:positionH relativeFrom="column">
              <wp:posOffset>186979</wp:posOffset>
            </wp:positionH>
            <wp:positionV relativeFrom="paragraph">
              <wp:posOffset>630324</wp:posOffset>
            </wp:positionV>
            <wp:extent cx="2417445" cy="1634490"/>
            <wp:effectExtent l="0" t="0" r="1905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58F">
        <w:rPr>
          <w:sz w:val="28"/>
          <w:szCs w:val="28"/>
        </w:rPr>
        <w:t xml:space="preserve">Szövegblokkok: </w:t>
      </w:r>
      <w:r w:rsidR="004A658F" w:rsidRPr="004A658F">
        <w:rPr>
          <w:sz w:val="28"/>
          <w:szCs w:val="28"/>
        </w:rPr>
        <w:t xml:space="preserve">Egy szövegblokk egy többsoros </w:t>
      </w:r>
      <w:proofErr w:type="spellStart"/>
      <w:r w:rsidR="004A658F" w:rsidRPr="004A658F">
        <w:rPr>
          <w:sz w:val="28"/>
          <w:szCs w:val="28"/>
        </w:rPr>
        <w:t>sztring</w:t>
      </w:r>
      <w:proofErr w:type="spellEnd"/>
      <w:r w:rsidR="004A658F" w:rsidRPr="004A658F">
        <w:rPr>
          <w:sz w:val="28"/>
          <w:szCs w:val="28"/>
        </w:rPr>
        <w:t xml:space="preserve"> literál, mely bárhol használható, ahol egy közönséges </w:t>
      </w:r>
      <w:proofErr w:type="spellStart"/>
      <w:r w:rsidR="004A658F" w:rsidRPr="004A658F">
        <w:rPr>
          <w:sz w:val="28"/>
          <w:szCs w:val="28"/>
        </w:rPr>
        <w:t>sztring</w:t>
      </w:r>
      <w:proofErr w:type="spellEnd"/>
      <w:r w:rsidR="004A658F" w:rsidRPr="004A658F">
        <w:rPr>
          <w:sz w:val="28"/>
          <w:szCs w:val="28"/>
        </w:rPr>
        <w:t xml:space="preserve"> literál.</w:t>
      </w:r>
    </w:p>
    <w:p w14:paraId="0AD7F707" w14:textId="7E669401" w:rsidR="00760FEE" w:rsidRPr="00C71F52" w:rsidRDefault="00C71F52" w:rsidP="00C71F52">
      <w:pPr>
        <w:spacing w:after="120" w:line="259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F68013" wp14:editId="54F329D8">
            <wp:extent cx="2209800" cy="1801894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00" cy="181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1F67" w14:textId="2DB064BC" w:rsidR="00C71F52" w:rsidRDefault="00C71F52" w:rsidP="00C71F52">
      <w:pPr>
        <w:spacing w:after="120" w:line="259" w:lineRule="auto"/>
        <w:rPr>
          <w:b/>
          <w:bCs/>
          <w:sz w:val="36"/>
          <w:szCs w:val="36"/>
        </w:rPr>
      </w:pPr>
      <w:r w:rsidRPr="00C71F52">
        <w:rPr>
          <w:b/>
          <w:bCs/>
          <w:sz w:val="36"/>
          <w:szCs w:val="36"/>
        </w:rPr>
        <w:t>Java SE 1</w:t>
      </w:r>
      <w:r>
        <w:rPr>
          <w:b/>
          <w:bCs/>
          <w:sz w:val="36"/>
          <w:szCs w:val="36"/>
        </w:rPr>
        <w:t>6</w:t>
      </w:r>
      <w:r w:rsidRPr="00C71F52">
        <w:rPr>
          <w:b/>
          <w:bCs/>
          <w:sz w:val="36"/>
          <w:szCs w:val="36"/>
        </w:rPr>
        <w:t xml:space="preserve"> / JDK 1</w:t>
      </w:r>
      <w:r>
        <w:rPr>
          <w:b/>
          <w:bCs/>
          <w:sz w:val="36"/>
          <w:szCs w:val="36"/>
        </w:rPr>
        <w:t>6</w:t>
      </w:r>
      <w:r w:rsidRPr="00C71F52">
        <w:rPr>
          <w:b/>
          <w:bCs/>
          <w:sz w:val="36"/>
          <w:szCs w:val="36"/>
        </w:rPr>
        <w:t>:</w:t>
      </w:r>
    </w:p>
    <w:p w14:paraId="63154E72" w14:textId="3413010A" w:rsidR="00DC62FC" w:rsidRPr="002039E8" w:rsidRDefault="00DC62FC" w:rsidP="00C71F52">
      <w:pPr>
        <w:spacing w:after="120" w:line="259" w:lineRule="auto"/>
        <w:rPr>
          <w:b/>
          <w:bCs/>
          <w:sz w:val="28"/>
          <w:szCs w:val="28"/>
        </w:rPr>
      </w:pPr>
      <w:r w:rsidRPr="002039E8">
        <w:rPr>
          <w:b/>
          <w:bCs/>
          <w:sz w:val="28"/>
          <w:szCs w:val="28"/>
        </w:rPr>
        <w:t>Mintaillesztés instanceof operátorhoz</w:t>
      </w:r>
    </w:p>
    <w:p w14:paraId="581B9DBF" w14:textId="7533E22D" w:rsidR="00DC62FC" w:rsidRDefault="002A0EC6" w:rsidP="00C71F52">
      <w:pPr>
        <w:spacing w:after="120" w:line="259" w:lineRule="auto"/>
        <w:rPr>
          <w:sz w:val="28"/>
          <w:szCs w:val="28"/>
        </w:rPr>
      </w:pPr>
      <w:r w:rsidRPr="002039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BFA36F" wp14:editId="4B530804">
            <wp:simplePos x="0" y="0"/>
            <wp:positionH relativeFrom="column">
              <wp:posOffset>3248833</wp:posOffset>
            </wp:positionH>
            <wp:positionV relativeFrom="paragraph">
              <wp:posOffset>126538</wp:posOffset>
            </wp:positionV>
            <wp:extent cx="2763982" cy="1315379"/>
            <wp:effectExtent l="0" t="0" r="0" b="0"/>
            <wp:wrapTight wrapText="bothSides">
              <wp:wrapPolygon edited="0">
                <wp:start x="0" y="0"/>
                <wp:lineTo x="0" y="21277"/>
                <wp:lineTo x="21441" y="21277"/>
                <wp:lineTo x="21441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31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62FC" w:rsidRPr="002039E8">
        <w:rPr>
          <w:b/>
          <w:bCs/>
          <w:sz w:val="28"/>
          <w:szCs w:val="28"/>
        </w:rPr>
        <w:t>Rekordok</w:t>
      </w:r>
      <w:r w:rsidR="00DC62FC">
        <w:rPr>
          <w:sz w:val="28"/>
          <w:szCs w:val="28"/>
        </w:rPr>
        <w:t>:</w:t>
      </w:r>
    </w:p>
    <w:p w14:paraId="5D6AB508" w14:textId="5F9DEBF5" w:rsidR="00DC62FC" w:rsidRDefault="00DC62FC" w:rsidP="00C71F52">
      <w:pPr>
        <w:spacing w:after="120" w:line="259" w:lineRule="auto"/>
      </w:pPr>
      <w:r>
        <w:t>A rekord osztályok nem módosítható adatokat becsomagoló újfajta osztályok. A rekord példányok rekord komponenseknek nevezett rögzített értékek egy halmazát ábrázolják.</w:t>
      </w:r>
      <w:r w:rsidR="00507F23">
        <w:t xml:space="preserve"> </w:t>
      </w:r>
      <w:r w:rsidR="00507F23">
        <w:t xml:space="preserve">A rekord osztályok a </w:t>
      </w:r>
      <w:proofErr w:type="spellStart"/>
      <w:proofErr w:type="gramStart"/>
      <w:r w:rsidR="00507F23" w:rsidRPr="00507F23">
        <w:rPr>
          <w:b/>
          <w:bCs/>
        </w:rPr>
        <w:t>java.lang</w:t>
      </w:r>
      <w:proofErr w:type="gramEnd"/>
      <w:r w:rsidR="00507F23" w:rsidRPr="00507F23">
        <w:rPr>
          <w:b/>
          <w:bCs/>
        </w:rPr>
        <w:t>.Record</w:t>
      </w:r>
      <w:proofErr w:type="spellEnd"/>
      <w:r w:rsidR="00507F23">
        <w:t xml:space="preserve"> osztály alosztályai.</w:t>
      </w:r>
    </w:p>
    <w:p w14:paraId="241116A5" w14:textId="3469B062" w:rsidR="00507F23" w:rsidRDefault="00507F23" w:rsidP="00C71F52">
      <w:pPr>
        <w:spacing w:after="120" w:line="259" w:lineRule="auto"/>
      </w:pPr>
      <w:r>
        <w:lastRenderedPageBreak/>
        <w:t xml:space="preserve">Egy rekord osztálynak minden egyes komponenséhez van egy implicit módon deklarált lekérdező metódusa. Van implicit módon deklarált konstruktora,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 és </w:t>
      </w:r>
      <w:proofErr w:type="spellStart"/>
      <w:r>
        <w:t>toString</w:t>
      </w:r>
      <w:proofErr w:type="spellEnd"/>
      <w:r>
        <w:t>() metódusa is.</w:t>
      </w:r>
    </w:p>
    <w:p w14:paraId="1094D520" w14:textId="0BC7D3D1" w:rsidR="00E521C6" w:rsidRDefault="00E521C6" w:rsidP="00E521C6">
      <w:pPr>
        <w:spacing w:after="120" w:line="259" w:lineRule="auto"/>
        <w:rPr>
          <w:b/>
          <w:bCs/>
          <w:sz w:val="36"/>
          <w:szCs w:val="36"/>
        </w:rPr>
      </w:pPr>
      <w:r w:rsidRPr="00C71F52">
        <w:rPr>
          <w:b/>
          <w:bCs/>
          <w:sz w:val="36"/>
          <w:szCs w:val="36"/>
        </w:rPr>
        <w:t>Java SE 1</w:t>
      </w:r>
      <w:r>
        <w:rPr>
          <w:b/>
          <w:bCs/>
          <w:sz w:val="36"/>
          <w:szCs w:val="36"/>
        </w:rPr>
        <w:t>7</w:t>
      </w:r>
      <w:r w:rsidRPr="00C71F52">
        <w:rPr>
          <w:b/>
          <w:bCs/>
          <w:sz w:val="36"/>
          <w:szCs w:val="36"/>
        </w:rPr>
        <w:t xml:space="preserve"> / JDK 1</w:t>
      </w:r>
      <w:r>
        <w:rPr>
          <w:b/>
          <w:bCs/>
          <w:sz w:val="36"/>
          <w:szCs w:val="36"/>
        </w:rPr>
        <w:t>7</w:t>
      </w:r>
      <w:r w:rsidRPr="00C71F52">
        <w:rPr>
          <w:b/>
          <w:bCs/>
          <w:sz w:val="36"/>
          <w:szCs w:val="36"/>
        </w:rPr>
        <w:t>:</w:t>
      </w:r>
    </w:p>
    <w:p w14:paraId="209559A6" w14:textId="6283E283" w:rsidR="002A0EC6" w:rsidRPr="006C2F74" w:rsidRDefault="002039E8" w:rsidP="00C71F52">
      <w:pPr>
        <w:spacing w:after="120" w:line="259" w:lineRule="auto"/>
        <w:rPr>
          <w:b/>
          <w:bCs/>
          <w:sz w:val="28"/>
          <w:szCs w:val="28"/>
        </w:rPr>
      </w:pPr>
      <w:r w:rsidRPr="006C2F74">
        <w:rPr>
          <w:b/>
          <w:bCs/>
          <w:sz w:val="28"/>
          <w:szCs w:val="28"/>
        </w:rPr>
        <w:t>Mintaillesztés switch-</w:t>
      </w:r>
      <w:proofErr w:type="spellStart"/>
      <w:r w:rsidRPr="006C2F74">
        <w:rPr>
          <w:b/>
          <w:bCs/>
          <w:sz w:val="28"/>
          <w:szCs w:val="28"/>
        </w:rPr>
        <w:t>hez</w:t>
      </w:r>
      <w:proofErr w:type="spellEnd"/>
      <w:r w:rsidR="006C2F74">
        <w:rPr>
          <w:b/>
          <w:bCs/>
          <w:sz w:val="28"/>
          <w:szCs w:val="28"/>
        </w:rPr>
        <w:t xml:space="preserve">: </w:t>
      </w:r>
      <w:r w:rsidR="006C2F74">
        <w:t xml:space="preserve">A switch utasítások és kifejezések továbbfejlesztése a </w:t>
      </w:r>
      <w:proofErr w:type="spellStart"/>
      <w:r w:rsidR="006C2F74" w:rsidRPr="003D3813">
        <w:rPr>
          <w:b/>
          <w:bCs/>
        </w:rPr>
        <w:t>case</w:t>
      </w:r>
      <w:proofErr w:type="spellEnd"/>
      <w:r w:rsidR="006C2F74">
        <w:t xml:space="preserve"> címkéknél a konstansokon túl lehetővé téve minták használatát.</w:t>
      </w:r>
      <w:r w:rsidR="003D3813">
        <w:t xml:space="preserve"> A</w:t>
      </w:r>
      <w:r w:rsidR="003D3813">
        <w:t xml:space="preserve"> mintás </w:t>
      </w:r>
      <w:proofErr w:type="spellStart"/>
      <w:r w:rsidR="003D3813">
        <w:t>case</w:t>
      </w:r>
      <w:proofErr w:type="spellEnd"/>
      <w:r w:rsidR="003D3813">
        <w:t xml:space="preserve"> címkéknél a kiválasztást mintaillesztés határozza meg egyenlőség vizsgálat helyett.</w:t>
      </w:r>
    </w:p>
    <w:p w14:paraId="0283F3DC" w14:textId="5F3860D6" w:rsidR="00C5478C" w:rsidRDefault="00C5478C" w:rsidP="00C5478C">
      <w:pPr>
        <w:spacing w:after="487"/>
        <w:ind w:left="571" w:firstLine="0"/>
      </w:pPr>
      <w:r>
        <w:rPr>
          <w:noProof/>
        </w:rPr>
        <w:drawing>
          <wp:inline distT="0" distB="0" distL="0" distR="0" wp14:anchorId="677BA3FE" wp14:editId="212CADD9">
            <wp:extent cx="4072890" cy="1565275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" b="7764"/>
                    <a:stretch/>
                  </pic:blipFill>
                  <pic:spPr bwMode="auto">
                    <a:xfrm>
                      <a:off x="0" y="0"/>
                      <a:ext cx="40728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5967E" w14:textId="7B397DAA" w:rsidR="00066C95" w:rsidRDefault="00BB3E15" w:rsidP="005F2FC1">
      <w:pPr>
        <w:spacing w:after="120" w:line="259" w:lineRule="auto"/>
        <w:ind w:left="573" w:firstLine="0"/>
      </w:pPr>
      <w:r w:rsidRPr="00C5478C">
        <w:rPr>
          <w:b/>
          <w:bCs/>
          <w:sz w:val="28"/>
          <w:szCs w:val="24"/>
        </w:rPr>
        <w:t>Lezárt</w:t>
      </w:r>
      <w:r w:rsidR="000B51FD" w:rsidRPr="00C5478C">
        <w:rPr>
          <w:b/>
          <w:bCs/>
          <w:sz w:val="28"/>
          <w:szCs w:val="24"/>
        </w:rPr>
        <w:t xml:space="preserve"> </w:t>
      </w:r>
      <w:r w:rsidRPr="00C5478C">
        <w:rPr>
          <w:b/>
          <w:bCs/>
          <w:sz w:val="28"/>
          <w:szCs w:val="24"/>
        </w:rPr>
        <w:t>osztályok</w:t>
      </w:r>
      <w:r w:rsidR="00C5478C">
        <w:rPr>
          <w:b/>
          <w:bCs/>
          <w:sz w:val="28"/>
          <w:szCs w:val="24"/>
        </w:rPr>
        <w:t xml:space="preserve">: </w:t>
      </w:r>
      <w:r w:rsidR="00C5478C">
        <w:t>A lezárt osztályok és interfészek megszabhatják, hogy mely osztályok vagy interfészek terjeszthetik ki vagy implementálhatják őket</w:t>
      </w:r>
      <w:r w:rsidR="00066C95">
        <w:t>.</w:t>
      </w:r>
    </w:p>
    <w:p w14:paraId="6796D1F3" w14:textId="3EC0B03F" w:rsidR="005F2FC1" w:rsidRDefault="005F2FC1" w:rsidP="005F2FC1">
      <w:pPr>
        <w:spacing w:after="120" w:line="259" w:lineRule="auto"/>
        <w:ind w:left="573" w:firstLine="0"/>
      </w:pPr>
      <w:r>
        <w:t>Lehetővé teszik olyan osztályhierarchia deklarálását, mely nem nyitott a tetszőleges osztályok általi kiterjesztésre. Egy lezárt osztályt vagy interfészt csak azok az osztályok terjeszthetnek ki vagy implementálhatnak, melyek számára ez megengedett.</w:t>
      </w:r>
    </w:p>
    <w:p w14:paraId="7E48E592" w14:textId="77777777" w:rsidR="005C3D45" w:rsidRDefault="005C3D45" w:rsidP="005C3D45">
      <w:pPr>
        <w:pStyle w:val="Listaszerbekezds"/>
        <w:numPr>
          <w:ilvl w:val="0"/>
          <w:numId w:val="22"/>
        </w:numPr>
        <w:spacing w:after="487"/>
      </w:pPr>
      <w:proofErr w:type="spellStart"/>
      <w:r w:rsidRPr="005C3D45">
        <w:rPr>
          <w:b/>
          <w:bCs/>
        </w:rPr>
        <w:t>final</w:t>
      </w:r>
      <w:proofErr w:type="spellEnd"/>
      <w:r>
        <w:t>: Nem terjeszthető ki</w:t>
      </w:r>
    </w:p>
    <w:p w14:paraId="79AE0DDC" w14:textId="77777777" w:rsidR="005C3D45" w:rsidRDefault="005C3D45" w:rsidP="005C3D45">
      <w:pPr>
        <w:pStyle w:val="Listaszerbekezds"/>
        <w:numPr>
          <w:ilvl w:val="0"/>
          <w:numId w:val="22"/>
        </w:numPr>
        <w:spacing w:after="487"/>
      </w:pPr>
      <w:proofErr w:type="spellStart"/>
      <w:r w:rsidRPr="005C3D45">
        <w:rPr>
          <w:b/>
          <w:bCs/>
        </w:rPr>
        <w:t>sealed</w:t>
      </w:r>
      <w:proofErr w:type="spellEnd"/>
      <w:r>
        <w:t>: Csak a megengedett alosztályok terjeszthetik ki</w:t>
      </w:r>
    </w:p>
    <w:p w14:paraId="1A5DF503" w14:textId="4941BAF4" w:rsidR="005F2FC1" w:rsidRPr="005F2FC1" w:rsidRDefault="005C3D45" w:rsidP="005C3D45">
      <w:pPr>
        <w:pStyle w:val="Listaszerbekezds"/>
        <w:numPr>
          <w:ilvl w:val="0"/>
          <w:numId w:val="22"/>
        </w:numPr>
        <w:spacing w:after="487"/>
      </w:pPr>
      <w:proofErr w:type="gramStart"/>
      <w:r w:rsidRPr="005C3D45">
        <w:rPr>
          <w:b/>
          <w:bCs/>
        </w:rPr>
        <w:t>non</w:t>
      </w:r>
      <w:r>
        <w:t>-</w:t>
      </w:r>
      <w:proofErr w:type="spellStart"/>
      <w:r w:rsidRPr="005C3D45">
        <w:rPr>
          <w:b/>
          <w:bCs/>
        </w:rPr>
        <w:t>sealed</w:t>
      </w:r>
      <w:proofErr w:type="spellEnd"/>
      <w:proofErr w:type="gramEnd"/>
      <w:r>
        <w:t>: Kiterjeszthetik nem ismert alosztályok, egy lezárt osztály nem akadályozhatja meg ebben a megengedett alosztályait</w:t>
      </w:r>
    </w:p>
    <w:p w14:paraId="726EBE9D" w14:textId="6E2D1F41" w:rsidR="000C4076" w:rsidRDefault="000B51FD">
      <w:pPr>
        <w:pStyle w:val="Cmsor1"/>
        <w:ind w:left="480" w:hanging="495"/>
      </w:pPr>
      <w:r>
        <w:t xml:space="preserve">A Java </w:t>
      </w:r>
      <w:r w:rsidR="00BB3E15">
        <w:t>haladó</w:t>
      </w:r>
      <w:r>
        <w:t xml:space="preserve"> </w:t>
      </w:r>
      <w:r w:rsidR="00BB3E15">
        <w:t>szintű</w:t>
      </w:r>
      <w:r>
        <w:t xml:space="preserve"> </w:t>
      </w:r>
      <w:r w:rsidR="00BB3E15">
        <w:t>lehetőségei</w:t>
      </w:r>
    </w:p>
    <w:p w14:paraId="1D937005" w14:textId="70F46EF6" w:rsidR="000C4076" w:rsidRPr="0072308A" w:rsidRDefault="000B51FD">
      <w:pPr>
        <w:numPr>
          <w:ilvl w:val="0"/>
          <w:numId w:val="8"/>
        </w:numPr>
        <w:ind w:left="571" w:hanging="237"/>
        <w:rPr>
          <w:sz w:val="30"/>
          <w:szCs w:val="30"/>
        </w:rPr>
      </w:pPr>
      <w:r w:rsidRPr="0072308A">
        <w:rPr>
          <w:sz w:val="30"/>
          <w:szCs w:val="30"/>
        </w:rPr>
        <w:t>Nem absztrakt (</w:t>
      </w:r>
      <w:r w:rsidR="00BB3E15" w:rsidRPr="0072308A">
        <w:rPr>
          <w:sz w:val="30"/>
          <w:szCs w:val="30"/>
        </w:rPr>
        <w:t>alapértelmezett</w:t>
      </w:r>
      <w:r w:rsidRPr="0072308A">
        <w:rPr>
          <w:sz w:val="30"/>
          <w:szCs w:val="30"/>
        </w:rPr>
        <w:t xml:space="preserve">, statikus, </w:t>
      </w:r>
      <w:r w:rsidR="001F3DA5" w:rsidRPr="0072308A">
        <w:rPr>
          <w:sz w:val="30"/>
          <w:szCs w:val="30"/>
        </w:rPr>
        <w:t>privát</w:t>
      </w:r>
      <w:r w:rsidRPr="0072308A">
        <w:rPr>
          <w:sz w:val="30"/>
          <w:szCs w:val="30"/>
        </w:rPr>
        <w:t xml:space="preserve">) </w:t>
      </w:r>
      <w:r w:rsidR="001F3DA5" w:rsidRPr="0072308A">
        <w:rPr>
          <w:sz w:val="30"/>
          <w:szCs w:val="30"/>
        </w:rPr>
        <w:t>interfész</w:t>
      </w:r>
      <w:r w:rsidRPr="0072308A">
        <w:rPr>
          <w:sz w:val="30"/>
          <w:szCs w:val="30"/>
        </w:rPr>
        <w:t xml:space="preserve"> </w:t>
      </w:r>
      <w:r w:rsidR="001F3DA5" w:rsidRPr="0072308A">
        <w:rPr>
          <w:sz w:val="30"/>
          <w:szCs w:val="30"/>
        </w:rPr>
        <w:t>metódusok</w:t>
      </w:r>
    </w:p>
    <w:p w14:paraId="10350949" w14:textId="5558E3C7" w:rsidR="000C4076" w:rsidRDefault="00984721" w:rsidP="00DD2F22">
      <w:pPr>
        <w:spacing w:after="200"/>
        <w:ind w:left="571" w:firstLine="0"/>
      </w:pPr>
      <w:r>
        <w:t xml:space="preserve">Egy nem absztrakt interfész metódus egy, a </w:t>
      </w:r>
      <w:r w:rsidRPr="00DD2F22">
        <w:rPr>
          <w:b/>
          <w:bCs/>
        </w:rPr>
        <w:t>default</w:t>
      </w:r>
      <w:r>
        <w:t xml:space="preserve">, </w:t>
      </w:r>
      <w:proofErr w:type="spellStart"/>
      <w:r w:rsidRPr="00FA40CE">
        <w:rPr>
          <w:b/>
          <w:bCs/>
        </w:rPr>
        <w:t>static</w:t>
      </w:r>
      <w:proofErr w:type="spellEnd"/>
      <w:r>
        <w:t xml:space="preserve"> vagy </w:t>
      </w:r>
      <w:proofErr w:type="spellStart"/>
      <w:r w:rsidRPr="00FA40CE">
        <w:rPr>
          <w:b/>
          <w:bCs/>
        </w:rPr>
        <w:t>private</w:t>
      </w:r>
      <w:proofErr w:type="spellEnd"/>
      <w:r>
        <w:t xml:space="preserve"> módosítók valamelyikével deklarált interfész metódus, melynek metódustörzse is van</w:t>
      </w:r>
      <w:r w:rsidR="00FA40CE">
        <w:t>.</w:t>
      </w:r>
    </w:p>
    <w:p w14:paraId="4E272767" w14:textId="00F0EA11" w:rsidR="00FA40CE" w:rsidRDefault="00FA40CE" w:rsidP="00DD2F22">
      <w:pPr>
        <w:spacing w:after="200"/>
        <w:ind w:left="571" w:firstLine="0"/>
      </w:pPr>
      <w:r w:rsidRPr="00921147">
        <w:rPr>
          <w:b/>
          <w:bCs/>
        </w:rPr>
        <w:t xml:space="preserve">Az </w:t>
      </w:r>
      <w:proofErr w:type="spellStart"/>
      <w:r w:rsidRPr="00921147">
        <w:rPr>
          <w:b/>
          <w:bCs/>
        </w:rPr>
        <w:t>abstract</w:t>
      </w:r>
      <w:proofErr w:type="spellEnd"/>
      <w:r w:rsidRPr="00921147">
        <w:rPr>
          <w:b/>
          <w:bCs/>
        </w:rPr>
        <w:t xml:space="preserve">, default és </w:t>
      </w:r>
      <w:proofErr w:type="spellStart"/>
      <w:r w:rsidRPr="00921147">
        <w:rPr>
          <w:b/>
          <w:bCs/>
        </w:rPr>
        <w:t>static</w:t>
      </w:r>
      <w:proofErr w:type="spellEnd"/>
      <w:r w:rsidRPr="00921147">
        <w:rPr>
          <w:b/>
          <w:bCs/>
        </w:rPr>
        <w:t xml:space="preserve"> módosítók kölcsönösen kizárják egymást</w:t>
      </w:r>
      <w:r>
        <w:t xml:space="preserve"> interfész deklarációknál</w:t>
      </w:r>
    </w:p>
    <w:p w14:paraId="355048FF" w14:textId="52290983" w:rsidR="00921147" w:rsidRDefault="00921147" w:rsidP="008D0005">
      <w:pPr>
        <w:spacing w:after="0" w:line="259" w:lineRule="auto"/>
        <w:ind w:left="573" w:firstLine="0"/>
      </w:pPr>
      <w:r w:rsidRPr="00921147">
        <w:rPr>
          <w:b/>
          <w:bCs/>
        </w:rPr>
        <w:t>Egy alapértelmezett metódus</w:t>
      </w:r>
      <w:r>
        <w:t xml:space="preserve"> egy interfészben a </w:t>
      </w:r>
      <w:r w:rsidRPr="008D0005">
        <w:rPr>
          <w:b/>
          <w:bCs/>
          <w:i/>
          <w:iCs/>
        </w:rPr>
        <w:t>default</w:t>
      </w:r>
      <w:r>
        <w:t xml:space="preserve"> módosítóval deklarált példánymetódus.</w:t>
      </w:r>
    </w:p>
    <w:p w14:paraId="5286A697" w14:textId="28C84058" w:rsidR="008D0005" w:rsidRPr="0072308A" w:rsidRDefault="00A97DBF" w:rsidP="0072308A">
      <w:pPr>
        <w:spacing w:after="200"/>
        <w:ind w:left="571" w:firstLine="0"/>
      </w:pPr>
      <w:r>
        <w:t xml:space="preserve">Fordítási hiba, ha egy alapértelmezett metódus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osztály egy metódusát írja felül.</w:t>
      </w:r>
    </w:p>
    <w:p w14:paraId="5C988D15" w14:textId="0B04CF05" w:rsidR="004D451F" w:rsidRDefault="004D451F" w:rsidP="008D0005">
      <w:pPr>
        <w:spacing w:after="0" w:line="259" w:lineRule="auto"/>
        <w:ind w:left="573" w:firstLine="0"/>
      </w:pPr>
      <w:r w:rsidRPr="004D451F">
        <w:rPr>
          <w:b/>
          <w:bCs/>
        </w:rPr>
        <w:lastRenderedPageBreak/>
        <w:t>Egy statikus interfész</w:t>
      </w:r>
      <w:r>
        <w:t xml:space="preserve"> metódus egy interfészben a </w:t>
      </w:r>
      <w:proofErr w:type="spellStart"/>
      <w:r w:rsidRPr="004D451F">
        <w:rPr>
          <w:b/>
          <w:bCs/>
          <w:i/>
          <w:iCs/>
        </w:rPr>
        <w:t>static</w:t>
      </w:r>
      <w:proofErr w:type="spellEnd"/>
      <w:r>
        <w:t xml:space="preserve"> módosítóval deklarált metódus.</w:t>
      </w:r>
    </w:p>
    <w:p w14:paraId="4C612453" w14:textId="77777777" w:rsidR="008D0005" w:rsidRDefault="004D451F" w:rsidP="008D0005">
      <w:pPr>
        <w:spacing w:after="0" w:line="259" w:lineRule="auto"/>
        <w:ind w:left="573" w:firstLine="0"/>
      </w:pPr>
      <w:r>
        <w:t xml:space="preserve">A statikus interfész metódusokat nem </w:t>
      </w:r>
      <w:proofErr w:type="spellStart"/>
      <w:r>
        <w:t>öröklik</w:t>
      </w:r>
      <w:proofErr w:type="spellEnd"/>
      <w:r>
        <w:t xml:space="preserve"> az alinterfészek</w:t>
      </w:r>
    </w:p>
    <w:p w14:paraId="4ED0FD12" w14:textId="50C4DADD" w:rsidR="004D451F" w:rsidRDefault="008D0005" w:rsidP="00DD2F22">
      <w:pPr>
        <w:spacing w:after="200"/>
        <w:ind w:left="571" w:firstLine="0"/>
      </w:pPr>
      <w:r>
        <w:t>A statikus interfész metódusok lehetővé teszik egy interfészhez kötődő konkrét segédmetódusok hozzáadását közvetlenül magához az interfészhez</w:t>
      </w:r>
    </w:p>
    <w:p w14:paraId="2B0D409B" w14:textId="1863270A" w:rsidR="008D0005" w:rsidRPr="008D0005" w:rsidRDefault="008D0005" w:rsidP="006058ED">
      <w:pPr>
        <w:spacing w:after="0" w:line="259" w:lineRule="auto"/>
        <w:ind w:left="573" w:firstLine="0"/>
        <w:rPr>
          <w:b/>
          <w:bCs/>
        </w:rPr>
      </w:pPr>
      <w:r w:rsidRPr="008D0005">
        <w:rPr>
          <w:b/>
          <w:bCs/>
        </w:rPr>
        <w:t>Egy privát interfész</w:t>
      </w:r>
      <w:r>
        <w:t xml:space="preserve"> metódus egy interfészben a </w:t>
      </w:r>
      <w:proofErr w:type="spellStart"/>
      <w:r w:rsidRPr="008D0005">
        <w:rPr>
          <w:b/>
          <w:bCs/>
          <w:i/>
          <w:iCs/>
        </w:rPr>
        <w:t>private</w:t>
      </w:r>
      <w:proofErr w:type="spellEnd"/>
      <w:r>
        <w:t xml:space="preserve"> módosítóval deklarált metódus</w:t>
      </w:r>
    </w:p>
    <w:p w14:paraId="57E83837" w14:textId="52D2D715" w:rsidR="00DD2F22" w:rsidRDefault="006058ED" w:rsidP="00973754">
      <w:pPr>
        <w:spacing w:after="200"/>
        <w:ind w:left="571" w:firstLine="0"/>
      </w:pPr>
      <w:r>
        <w:t>Az alapértelmezett metódusok és a statikus interfész metódusok közötti kódmegosztásra szolgálnak.</w:t>
      </w:r>
    </w:p>
    <w:p w14:paraId="6B3EC60B" w14:textId="77777777" w:rsidR="00973754" w:rsidRPr="00973754" w:rsidRDefault="001F3DA5">
      <w:pPr>
        <w:numPr>
          <w:ilvl w:val="0"/>
          <w:numId w:val="8"/>
        </w:numPr>
        <w:spacing w:after="175"/>
        <w:ind w:left="571" w:hanging="237"/>
        <w:rPr>
          <w:sz w:val="30"/>
          <w:szCs w:val="30"/>
        </w:rPr>
      </w:pPr>
      <w:r w:rsidRPr="00973754">
        <w:rPr>
          <w:sz w:val="30"/>
          <w:szCs w:val="30"/>
        </w:rPr>
        <w:t>Beépített</w:t>
      </w:r>
      <w:r w:rsidR="000B51FD" w:rsidRPr="00973754">
        <w:rPr>
          <w:sz w:val="30"/>
          <w:szCs w:val="30"/>
        </w:rPr>
        <w:t xml:space="preserve"> </w:t>
      </w:r>
      <w:r w:rsidRPr="00973754">
        <w:rPr>
          <w:sz w:val="30"/>
          <w:szCs w:val="30"/>
        </w:rPr>
        <w:t>funkcionális</w:t>
      </w:r>
      <w:r w:rsidR="000B51FD" w:rsidRPr="00973754">
        <w:rPr>
          <w:sz w:val="30"/>
          <w:szCs w:val="30"/>
        </w:rPr>
        <w:t xml:space="preserve"> </w:t>
      </w:r>
      <w:r w:rsidRPr="00973754">
        <w:rPr>
          <w:sz w:val="30"/>
          <w:szCs w:val="30"/>
        </w:rPr>
        <w:t>interfészek</w:t>
      </w:r>
      <w:r w:rsidR="000B51FD" w:rsidRPr="00973754">
        <w:rPr>
          <w:sz w:val="30"/>
          <w:szCs w:val="30"/>
        </w:rPr>
        <w:t xml:space="preserve">: </w:t>
      </w:r>
    </w:p>
    <w:p w14:paraId="62C1776D" w14:textId="48A5ED77" w:rsidR="00973754" w:rsidRDefault="000B51FD" w:rsidP="00973754">
      <w:pPr>
        <w:spacing w:after="175"/>
        <w:ind w:left="571" w:firstLine="0"/>
      </w:pPr>
      <w:r w:rsidRPr="00973754">
        <w:rPr>
          <w:rFonts w:ascii="Calibri" w:eastAsia="Calibri" w:hAnsi="Calibri" w:cs="Calibri"/>
          <w:b/>
          <w:bCs/>
        </w:rPr>
        <w:t>Consumer</w:t>
      </w:r>
      <w:r w:rsidR="00973754">
        <w:t>:</w:t>
      </w:r>
      <w:r w:rsidR="00634722">
        <w:t xml:space="preserve"> </w:t>
      </w:r>
      <w:r w:rsidR="006B750F">
        <w:t>Egy olyan műveletet ábrázol, mely egyetlen input argumentumot vár és nem ad vissza eredményt.</w:t>
      </w:r>
    </w:p>
    <w:p w14:paraId="761646F2" w14:textId="0A6D097D" w:rsidR="00973754" w:rsidRDefault="000B51FD" w:rsidP="00973754">
      <w:pPr>
        <w:spacing w:after="175"/>
        <w:ind w:left="571" w:firstLine="0"/>
      </w:pPr>
      <w:r w:rsidRPr="00973754">
        <w:rPr>
          <w:rFonts w:ascii="Calibri" w:eastAsia="Calibri" w:hAnsi="Calibri" w:cs="Calibri"/>
          <w:b/>
          <w:bCs/>
        </w:rPr>
        <w:t>Function</w:t>
      </w:r>
      <w:r w:rsidR="007E6A10">
        <w:t>:</w:t>
      </w:r>
      <w:r w:rsidR="00634722">
        <w:t xml:space="preserve"> </w:t>
      </w:r>
      <w:r w:rsidR="00634722">
        <w:t>Egy eredményt létrehozó egyargumentumú függvényt ábrázol.</w:t>
      </w:r>
    </w:p>
    <w:p w14:paraId="2D0F33AE" w14:textId="4575969E" w:rsidR="00973754" w:rsidRDefault="000B51FD" w:rsidP="00973754">
      <w:pPr>
        <w:spacing w:after="175"/>
        <w:ind w:left="571" w:firstLine="0"/>
      </w:pPr>
      <w:r w:rsidRPr="00973754">
        <w:rPr>
          <w:rFonts w:ascii="Calibri" w:eastAsia="Calibri" w:hAnsi="Calibri" w:cs="Calibri"/>
          <w:b/>
          <w:bCs/>
        </w:rPr>
        <w:t>Predicate</w:t>
      </w:r>
      <w:r w:rsidR="00973754">
        <w:t>:</w:t>
      </w:r>
      <w:r w:rsidR="008660AB">
        <w:t xml:space="preserve"> </w:t>
      </w:r>
      <w:r w:rsidR="008660AB">
        <w:t>Egy egyargumentumú predikátumot (logikai értékű függvényt) ábrázol.</w:t>
      </w:r>
    </w:p>
    <w:p w14:paraId="5DB1E09A" w14:textId="1EAA2126" w:rsidR="000C4076" w:rsidRPr="0072308A" w:rsidRDefault="000B51FD" w:rsidP="00973754">
      <w:pPr>
        <w:spacing w:after="175"/>
        <w:ind w:left="571" w:firstLine="0"/>
        <w:rPr>
          <w:b/>
          <w:bCs/>
        </w:rPr>
      </w:pPr>
      <w:r w:rsidRPr="0072308A">
        <w:rPr>
          <w:rFonts w:ascii="Calibri" w:eastAsia="Calibri" w:hAnsi="Calibri" w:cs="Calibri"/>
          <w:b/>
          <w:bCs/>
        </w:rPr>
        <w:t>Supplier</w:t>
      </w:r>
      <w:r w:rsidR="0072308A">
        <w:rPr>
          <w:rFonts w:ascii="Calibri" w:eastAsia="Calibri" w:hAnsi="Calibri" w:cs="Calibri"/>
          <w:b/>
          <w:bCs/>
        </w:rPr>
        <w:t>:</w:t>
      </w:r>
      <w:r w:rsidR="00634722">
        <w:rPr>
          <w:rFonts w:ascii="Calibri" w:eastAsia="Calibri" w:hAnsi="Calibri" w:cs="Calibri"/>
          <w:b/>
          <w:bCs/>
        </w:rPr>
        <w:t xml:space="preserve"> </w:t>
      </w:r>
      <w:r w:rsidR="00634722">
        <w:t>Egy eredményeket szolgáltató objektumot ábrázol.</w:t>
      </w:r>
      <w:r w:rsidR="006B750F">
        <w:t xml:space="preserve"> </w:t>
      </w:r>
    </w:p>
    <w:p w14:paraId="0C025ECC" w14:textId="209FA974" w:rsidR="000C4076" w:rsidRDefault="000B51FD">
      <w:pPr>
        <w:numPr>
          <w:ilvl w:val="0"/>
          <w:numId w:val="8"/>
        </w:numPr>
        <w:spacing w:after="189"/>
        <w:ind w:left="571" w:hanging="237"/>
        <w:rPr>
          <w:sz w:val="30"/>
          <w:szCs w:val="30"/>
        </w:rPr>
      </w:pPr>
      <w:r w:rsidRPr="006F7E61">
        <w:rPr>
          <w:sz w:val="30"/>
          <w:szCs w:val="30"/>
        </w:rPr>
        <w:t xml:space="preserve">Lambda </w:t>
      </w:r>
      <w:r w:rsidR="001F3DA5" w:rsidRPr="006F7E61">
        <w:rPr>
          <w:sz w:val="30"/>
          <w:szCs w:val="30"/>
        </w:rPr>
        <w:t>kifejezések</w:t>
      </w:r>
    </w:p>
    <w:p w14:paraId="28347A05" w14:textId="48B9283B" w:rsidR="006F7E61" w:rsidRDefault="006F7E61" w:rsidP="006F7E61">
      <w:pPr>
        <w:spacing w:after="0" w:line="259" w:lineRule="auto"/>
        <w:ind w:left="573" w:firstLine="0"/>
      </w:pPr>
      <w:r>
        <w:t>Egy funkcionális interfészt implementáló névtelen belső osztály egy példányát ábrázolják nagyon tömören</w:t>
      </w:r>
    </w:p>
    <w:p w14:paraId="02492CEA" w14:textId="610359F3" w:rsidR="006F7E61" w:rsidRDefault="006F7E61" w:rsidP="006F7E61">
      <w:pPr>
        <w:spacing w:after="189"/>
        <w:ind w:left="571" w:firstLine="0"/>
      </w:pPr>
      <w:r>
        <w:t>A lambda kifejezések névtelen függvényeket ábrázolnak.</w:t>
      </w:r>
    </w:p>
    <w:p w14:paraId="7EC1E020" w14:textId="508C0CD9" w:rsidR="006005CC" w:rsidRPr="00A949E6" w:rsidRDefault="006F7E61" w:rsidP="00A949E6">
      <w:pPr>
        <w:spacing w:after="189"/>
        <w:ind w:left="571" w:firstLine="0"/>
      </w:pPr>
      <w:r w:rsidRPr="006F7E61">
        <w:rPr>
          <w:i/>
          <w:iCs/>
        </w:rPr>
        <w:t xml:space="preserve">változótípus(opcionális) változónév </w:t>
      </w:r>
      <w:r w:rsidRPr="006F7E61">
        <w:t>-</w:t>
      </w:r>
      <w:proofErr w:type="gramStart"/>
      <w:r w:rsidRPr="006F7E61">
        <w:t>&gt;</w:t>
      </w:r>
      <w:r w:rsidRPr="006F7E61">
        <w:rPr>
          <w:i/>
          <w:iCs/>
        </w:rPr>
        <w:t xml:space="preserve">  érték</w:t>
      </w:r>
      <w:proofErr w:type="gramEnd"/>
      <w:r>
        <w:t xml:space="preserve"> </w:t>
      </w:r>
      <w:r>
        <w:tab/>
        <w:t>alakúak</w:t>
      </w:r>
      <w:r w:rsidR="0038239C">
        <w:t>, lehetnek zárójelezettek is</w:t>
      </w:r>
    </w:p>
    <w:p w14:paraId="51FB6C55" w14:textId="27D5B14F" w:rsidR="000C4076" w:rsidRDefault="001F3DA5">
      <w:pPr>
        <w:numPr>
          <w:ilvl w:val="0"/>
          <w:numId w:val="8"/>
        </w:numPr>
        <w:spacing w:after="188"/>
        <w:ind w:left="571" w:hanging="237"/>
        <w:rPr>
          <w:sz w:val="30"/>
          <w:szCs w:val="30"/>
        </w:rPr>
      </w:pPr>
      <w:r w:rsidRPr="00A949E6">
        <w:rPr>
          <w:sz w:val="30"/>
          <w:szCs w:val="30"/>
        </w:rPr>
        <w:t>Metódus</w:t>
      </w:r>
      <w:r w:rsidR="000B51FD" w:rsidRPr="00A949E6">
        <w:rPr>
          <w:sz w:val="30"/>
          <w:szCs w:val="30"/>
        </w:rPr>
        <w:t xml:space="preserve"> </w:t>
      </w:r>
      <w:r w:rsidRPr="00A949E6">
        <w:rPr>
          <w:sz w:val="30"/>
          <w:szCs w:val="30"/>
        </w:rPr>
        <w:t>referenciák</w:t>
      </w:r>
    </w:p>
    <w:p w14:paraId="4BFFDA52" w14:textId="57DEEDDB" w:rsidR="00A949E6" w:rsidRDefault="00B01C68" w:rsidP="00A949E6">
      <w:pPr>
        <w:spacing w:after="188"/>
        <w:ind w:left="571" w:firstLine="0"/>
      </w:pPr>
      <w:r>
        <w:t>Egy metódus referencia arra szolgál, hogy egy metódushívásra hivatkozzunk anélkül, hogy ténylegesen hívás történne</w:t>
      </w:r>
      <w:r>
        <w:t>, és egy funkcionális interfész típus példányát hozza létre</w:t>
      </w:r>
    </w:p>
    <w:p w14:paraId="1E57BE68" w14:textId="742E9DEC" w:rsidR="00F76F98" w:rsidRDefault="00F76F98" w:rsidP="00A949E6">
      <w:pPr>
        <w:spacing w:after="188"/>
        <w:ind w:left="571" w:firstLine="0"/>
      </w:pPr>
      <w:r w:rsidRPr="00F76F98">
        <w:rPr>
          <w:b/>
          <w:bCs/>
        </w:rPr>
        <w:t>Referencia egy statikus metódusra</w:t>
      </w:r>
      <w:r>
        <w:rPr>
          <w:b/>
          <w:bCs/>
        </w:rPr>
        <w:t xml:space="preserve">: </w:t>
      </w:r>
    </w:p>
    <w:p w14:paraId="7711334D" w14:textId="77777777" w:rsidR="00F76F98" w:rsidRDefault="00F76F98" w:rsidP="00F76F98">
      <w:pPr>
        <w:pStyle w:val="Listaszerbekezds"/>
        <w:numPr>
          <w:ilvl w:val="0"/>
          <w:numId w:val="8"/>
        </w:numPr>
        <w:spacing w:after="188"/>
      </w:pPr>
      <w:proofErr w:type="gramStart"/>
      <w:r>
        <w:t>System::</w:t>
      </w:r>
      <w:proofErr w:type="spellStart"/>
      <w:proofErr w:type="gramEnd"/>
      <w:r>
        <w:t>currentTimeMillis</w:t>
      </w:r>
      <w:proofErr w:type="spellEnd"/>
    </w:p>
    <w:p w14:paraId="3B6D4AFD" w14:textId="10DAD848" w:rsidR="00F76F98" w:rsidRPr="00F76F98" w:rsidRDefault="00F76F98" w:rsidP="00F76F98">
      <w:pPr>
        <w:pStyle w:val="Listaszerbekezds"/>
        <w:numPr>
          <w:ilvl w:val="0"/>
          <w:numId w:val="8"/>
        </w:numPr>
        <w:spacing w:after="188"/>
        <w:rPr>
          <w:szCs w:val="24"/>
        </w:rPr>
      </w:pPr>
      <w:proofErr w:type="spellStart"/>
      <w:proofErr w:type="gramStart"/>
      <w:r>
        <w:t>Collections</w:t>
      </w:r>
      <w:proofErr w:type="spellEnd"/>
      <w:r>
        <w:t>::</w:t>
      </w:r>
      <w:proofErr w:type="spellStart"/>
      <w:proofErr w:type="gramEnd"/>
      <w:r>
        <w:t>singletonList</w:t>
      </w:r>
      <w:proofErr w:type="spellEnd"/>
    </w:p>
    <w:p w14:paraId="36A7EE5D" w14:textId="7BCA9ADF" w:rsidR="00F76F98" w:rsidRPr="00F76F98" w:rsidRDefault="00F76F98" w:rsidP="00F76F98">
      <w:pPr>
        <w:spacing w:after="188"/>
        <w:ind w:left="560" w:firstLine="0"/>
        <w:rPr>
          <w:b/>
          <w:bCs/>
        </w:rPr>
      </w:pPr>
      <w:r w:rsidRPr="00F76F98">
        <w:rPr>
          <w:b/>
          <w:bCs/>
        </w:rPr>
        <w:t>Referencia egy bizonyos objektum egy példánymetódusára</w:t>
      </w:r>
    </w:p>
    <w:p w14:paraId="54EB7FD4" w14:textId="77777777" w:rsidR="00F76F98" w:rsidRDefault="00F76F98" w:rsidP="00F76F98">
      <w:pPr>
        <w:pStyle w:val="Listaszerbekezds"/>
        <w:numPr>
          <w:ilvl w:val="0"/>
          <w:numId w:val="23"/>
        </w:numPr>
        <w:spacing w:after="188"/>
      </w:pPr>
      <w:r>
        <w:t xml:space="preserve">"Hello, </w:t>
      </w:r>
      <w:proofErr w:type="gramStart"/>
      <w:r>
        <w:t>World!"::</w:t>
      </w:r>
      <w:proofErr w:type="spellStart"/>
      <w:proofErr w:type="gramEnd"/>
      <w:r>
        <w:t>length</w:t>
      </w:r>
      <w:proofErr w:type="spellEnd"/>
      <w:r>
        <w:t xml:space="preserve"> </w:t>
      </w:r>
    </w:p>
    <w:p w14:paraId="26A4611D" w14:textId="0D704D63" w:rsidR="00F76F98" w:rsidRPr="00F76F98" w:rsidRDefault="00F76F98" w:rsidP="00F76F98">
      <w:pPr>
        <w:pStyle w:val="Listaszerbekezds"/>
        <w:numPr>
          <w:ilvl w:val="0"/>
          <w:numId w:val="23"/>
        </w:numPr>
        <w:spacing w:after="188"/>
        <w:rPr>
          <w:szCs w:val="24"/>
        </w:rPr>
      </w:pP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28558F08" w14:textId="7ABA697D" w:rsidR="00F76F98" w:rsidRDefault="00F76F98" w:rsidP="00F76F98">
      <w:pPr>
        <w:spacing w:after="188"/>
        <w:ind w:firstLine="212"/>
        <w:rPr>
          <w:b/>
          <w:bCs/>
        </w:rPr>
      </w:pPr>
      <w:r w:rsidRPr="00F76F98">
        <w:rPr>
          <w:b/>
          <w:bCs/>
        </w:rPr>
        <w:t>Referencia egy konstruktorra:</w:t>
      </w:r>
    </w:p>
    <w:p w14:paraId="1933ADCF" w14:textId="77777777" w:rsidR="00F76F98" w:rsidRDefault="00F76F98" w:rsidP="00F76F98">
      <w:pPr>
        <w:pStyle w:val="Listaszerbekezds"/>
        <w:numPr>
          <w:ilvl w:val="0"/>
          <w:numId w:val="24"/>
        </w:numPr>
        <w:spacing w:after="188"/>
      </w:pPr>
      <w:proofErr w:type="gramStart"/>
      <w:r>
        <w:t>int[</w:t>
      </w:r>
      <w:proofErr w:type="gramEnd"/>
      <w:r>
        <w:t>]::</w:t>
      </w:r>
      <w:proofErr w:type="spellStart"/>
      <w:r>
        <w:t>new</w:t>
      </w:r>
      <w:proofErr w:type="spellEnd"/>
    </w:p>
    <w:p w14:paraId="5C6DDA78" w14:textId="6E9F9BA3" w:rsidR="00F76F98" w:rsidRPr="00F76F98" w:rsidRDefault="00F76F98" w:rsidP="00F76F98">
      <w:pPr>
        <w:pStyle w:val="Listaszerbekezds"/>
        <w:numPr>
          <w:ilvl w:val="0"/>
          <w:numId w:val="24"/>
        </w:numPr>
        <w:spacing w:after="188"/>
        <w:rPr>
          <w:b/>
          <w:bCs/>
          <w:szCs w:val="24"/>
        </w:rPr>
      </w:pPr>
      <w:proofErr w:type="spellStart"/>
      <w:proofErr w:type="gramStart"/>
      <w:r>
        <w:t>ArrayList</w:t>
      </w:r>
      <w:proofErr w:type="spellEnd"/>
      <w:r>
        <w:t>::</w:t>
      </w:r>
      <w:proofErr w:type="spellStart"/>
      <w:proofErr w:type="gramEnd"/>
      <w:r>
        <w:t>new</w:t>
      </w:r>
      <w:proofErr w:type="spellEnd"/>
    </w:p>
    <w:p w14:paraId="696840B4" w14:textId="77777777" w:rsidR="00F76F98" w:rsidRDefault="00F76F98">
      <w:pPr>
        <w:spacing w:after="160" w:line="259" w:lineRule="auto"/>
        <w:ind w:left="0" w:firstLine="0"/>
      </w:pPr>
      <w:r>
        <w:br w:type="page"/>
      </w:r>
    </w:p>
    <w:p w14:paraId="3577E9DF" w14:textId="6978D496" w:rsidR="000C4076" w:rsidRDefault="000B51FD">
      <w:pPr>
        <w:numPr>
          <w:ilvl w:val="0"/>
          <w:numId w:val="8"/>
        </w:numPr>
        <w:spacing w:after="190"/>
        <w:ind w:left="571" w:hanging="237"/>
        <w:rPr>
          <w:sz w:val="30"/>
          <w:szCs w:val="30"/>
        </w:rPr>
      </w:pPr>
      <w:r w:rsidRPr="00104685">
        <w:rPr>
          <w:sz w:val="30"/>
          <w:szCs w:val="30"/>
        </w:rPr>
        <w:lastRenderedPageBreak/>
        <w:t>Streame</w:t>
      </w:r>
      <w:r w:rsidR="00A52019">
        <w:rPr>
          <w:sz w:val="30"/>
          <w:szCs w:val="30"/>
        </w:rPr>
        <w:t>k</w:t>
      </w:r>
    </w:p>
    <w:p w14:paraId="5B806272" w14:textId="73D3A1E5" w:rsidR="00A52019" w:rsidRDefault="009E31E5" w:rsidP="00A52019">
      <w:pPr>
        <w:spacing w:after="190"/>
        <w:ind w:left="571" w:firstLine="0"/>
      </w:pPr>
      <w:r>
        <w:t xml:space="preserve">Egy </w:t>
      </w:r>
      <w:proofErr w:type="spellStart"/>
      <w:r>
        <w:t>stream</w:t>
      </w:r>
      <w:proofErr w:type="spellEnd"/>
      <w:r>
        <w:t xml:space="preserve"> elemek egy sorozata, melyen műveletek végezhetők</w:t>
      </w:r>
      <w:r>
        <w:t xml:space="preserve">, nincs mögöttük tároló, csak </w:t>
      </w:r>
      <w:proofErr w:type="spellStart"/>
      <w:r>
        <w:t>továbbitanak</w:t>
      </w:r>
      <w:proofErr w:type="spellEnd"/>
      <w:r>
        <w:t xml:space="preserve"> adatot.</w:t>
      </w:r>
    </w:p>
    <w:p w14:paraId="18F6D19E" w14:textId="1558FE96" w:rsidR="009E31E5" w:rsidRDefault="009E31E5" w:rsidP="009E31E5">
      <w:pPr>
        <w:spacing w:after="190"/>
        <w:ind w:left="571" w:firstLine="0"/>
      </w:pPr>
      <w:r w:rsidRPr="009E31E5">
        <w:rPr>
          <w:b/>
          <w:bCs/>
        </w:rPr>
        <w:t>A köztes műveletek</w:t>
      </w:r>
      <w:r>
        <w:rPr>
          <w:b/>
          <w:bCs/>
        </w:rPr>
        <w:t xml:space="preserve">: </w:t>
      </w:r>
      <w:r>
        <w:t xml:space="preserve">egy új </w:t>
      </w:r>
      <w:proofErr w:type="spellStart"/>
      <w:r>
        <w:t>streamet</w:t>
      </w:r>
      <w:proofErr w:type="spellEnd"/>
      <w:r>
        <w:t xml:space="preserve"> adnak vissza.</w:t>
      </w:r>
      <w:r w:rsidR="00394D07">
        <w:t xml:space="preserve"> </w:t>
      </w:r>
      <w:r w:rsidR="00394D07">
        <w:t xml:space="preserve">filter (), </w:t>
      </w:r>
      <w:proofErr w:type="gramStart"/>
      <w:r w:rsidR="00394D07">
        <w:t>map(</w:t>
      </w:r>
      <w:proofErr w:type="gramEnd"/>
      <w:r w:rsidR="00394D07">
        <w:t xml:space="preserve">), </w:t>
      </w:r>
      <w:proofErr w:type="spellStart"/>
      <w:r w:rsidR="00394D07">
        <w:t>sorted</w:t>
      </w:r>
      <w:proofErr w:type="spellEnd"/>
      <w:r w:rsidR="00394D07">
        <w:t>()</w:t>
      </w:r>
    </w:p>
    <w:p w14:paraId="122B7FBC" w14:textId="79069A1F" w:rsidR="00394D07" w:rsidRDefault="00394D07" w:rsidP="009E31E5">
      <w:pPr>
        <w:spacing w:after="190"/>
        <w:ind w:left="571" w:firstLine="0"/>
      </w:pPr>
      <w:r w:rsidRPr="00394D07">
        <w:rPr>
          <w:b/>
          <w:bCs/>
        </w:rPr>
        <w:t>A terminális műveletek</w:t>
      </w:r>
      <w:r>
        <w:t xml:space="preserve"> egy s</w:t>
      </w:r>
      <w:proofErr w:type="spellStart"/>
      <w:r>
        <w:t>treamtől</w:t>
      </w:r>
      <w:proofErr w:type="spellEnd"/>
      <w:r>
        <w:t xml:space="preserve"> különböző eredményt hoznak létre vagy mellékhatást eredményeznek.</w:t>
      </w:r>
      <w:r w:rsidR="003B2197">
        <w:t xml:space="preserve"> </w:t>
      </w:r>
      <w:proofErr w:type="spellStart"/>
      <w:proofErr w:type="gramStart"/>
      <w:r w:rsidR="003B2197">
        <w:t>count</w:t>
      </w:r>
      <w:proofErr w:type="spellEnd"/>
      <w:r w:rsidR="003B2197">
        <w:t>(</w:t>
      </w:r>
      <w:proofErr w:type="gramEnd"/>
      <w:r w:rsidR="003B2197">
        <w:t xml:space="preserve">), </w:t>
      </w:r>
      <w:proofErr w:type="spellStart"/>
      <w:r w:rsidR="003B2197">
        <w:t>max</w:t>
      </w:r>
      <w:proofErr w:type="spellEnd"/>
      <w:r w:rsidR="003B2197">
        <w:t xml:space="preserve">(), </w:t>
      </w:r>
      <w:proofErr w:type="spellStart"/>
      <w:r w:rsidR="003B2197">
        <w:t>forEach</w:t>
      </w:r>
      <w:proofErr w:type="spellEnd"/>
      <w:r w:rsidR="003B2197">
        <w:t xml:space="preserve"> (</w:t>
      </w:r>
      <w:r w:rsidR="00DD33AB">
        <w:t>)</w:t>
      </w:r>
    </w:p>
    <w:p w14:paraId="0D539059" w14:textId="149D3F26" w:rsidR="00892277" w:rsidRDefault="00892277" w:rsidP="009E31E5">
      <w:pPr>
        <w:spacing w:after="190"/>
        <w:ind w:left="571" w:firstLine="0"/>
      </w:pPr>
      <w:r>
        <w:t>A köztes műveletek további két típusba sorolhatók:</w:t>
      </w:r>
    </w:p>
    <w:p w14:paraId="6F8C632D" w14:textId="3975F7B2" w:rsidR="00892277" w:rsidRDefault="00F84DD5" w:rsidP="009E31E5">
      <w:pPr>
        <w:spacing w:after="190"/>
        <w:ind w:left="571" w:firstLine="0"/>
      </w:pPr>
      <w:r w:rsidRPr="00F84DD5">
        <w:rPr>
          <w:b/>
          <w:bCs/>
        </w:rPr>
        <w:t>Az állapotmentes műveletek</w:t>
      </w:r>
      <w:r>
        <w:t xml:space="preserve"> (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 nem őriznek a korábban látott elemekből állapotot, amikor egy új elemet dolgoznak fel</w:t>
      </w:r>
      <w:r>
        <w:t xml:space="preserve">. </w:t>
      </w:r>
      <w:proofErr w:type="gramStart"/>
      <w:r>
        <w:t>filter(</w:t>
      </w:r>
      <w:proofErr w:type="gramEnd"/>
      <w:r>
        <w:t>), map()</w:t>
      </w:r>
    </w:p>
    <w:p w14:paraId="7DAC36DC" w14:textId="7C788DC6" w:rsidR="00C36C47" w:rsidRDefault="00C36C47" w:rsidP="00C36C47">
      <w:pPr>
        <w:spacing w:after="190"/>
        <w:ind w:left="571" w:firstLine="0"/>
      </w:pPr>
      <w:r w:rsidRPr="00C36C47">
        <w:rPr>
          <w:b/>
          <w:bCs/>
        </w:rPr>
        <w:t>Az állapotőrző műveletek</w:t>
      </w:r>
      <w:r>
        <w:t xml:space="preserve"> </w:t>
      </w:r>
      <w:r>
        <w:t>felhasználhatnak a korábban látott elemekből állapotot</w:t>
      </w:r>
      <w:r>
        <w:t xml:space="preserve">.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), </w:t>
      </w:r>
      <w:proofErr w:type="spellStart"/>
      <w:r>
        <w:t>sorted</w:t>
      </w:r>
      <w:proofErr w:type="spellEnd"/>
      <w:r>
        <w:t>()</w:t>
      </w:r>
    </w:p>
    <w:p w14:paraId="37E3DB8B" w14:textId="7A5F10D0" w:rsidR="00A30A35" w:rsidRDefault="00A30A35" w:rsidP="00C36C47">
      <w:pPr>
        <w:spacing w:after="190"/>
        <w:ind w:left="571" w:firstLine="0"/>
      </w:pPr>
      <w:r>
        <w:t xml:space="preserve">Egy köztes művelet rövidzár, ha végtelen bemenetből is létrehozhat eredményként egy véges </w:t>
      </w:r>
      <w:proofErr w:type="spellStart"/>
      <w:r>
        <w:t>streamet</w:t>
      </w:r>
      <w:proofErr w:type="spellEnd"/>
      <w:r>
        <w:t>.</w:t>
      </w:r>
      <w:r>
        <w:t xml:space="preserve"> </w:t>
      </w:r>
      <w:proofErr w:type="gramStart"/>
      <w:r>
        <w:t>limit(</w:t>
      </w:r>
      <w:proofErr w:type="gramEnd"/>
      <w:r>
        <w:t xml:space="preserve">), </w:t>
      </w:r>
      <w:proofErr w:type="spellStart"/>
      <w:r>
        <w:t>takeWhile</w:t>
      </w:r>
      <w:proofErr w:type="spellEnd"/>
      <w:r>
        <w:t>()</w:t>
      </w:r>
    </w:p>
    <w:p w14:paraId="3B9BDAE9" w14:textId="77777777" w:rsidR="007F7B39" w:rsidRPr="007F7B39" w:rsidRDefault="000B51FD" w:rsidP="007F7B39">
      <w:pPr>
        <w:numPr>
          <w:ilvl w:val="0"/>
          <w:numId w:val="8"/>
        </w:numPr>
        <w:spacing w:after="178"/>
        <w:ind w:left="571" w:hanging="237"/>
        <w:rPr>
          <w:sz w:val="30"/>
          <w:szCs w:val="30"/>
        </w:rPr>
      </w:pPr>
      <w:r w:rsidRPr="007F7B39">
        <w:rPr>
          <w:sz w:val="30"/>
          <w:szCs w:val="30"/>
        </w:rPr>
        <w:t>Streamek:</w:t>
      </w:r>
      <w:r w:rsidR="001F3DA5" w:rsidRPr="007F7B39">
        <w:rPr>
          <w:sz w:val="30"/>
          <w:szCs w:val="30"/>
        </w:rPr>
        <w:t xml:space="preserve"> viselkedési</w:t>
      </w:r>
      <w:r w:rsidRPr="007F7B39">
        <w:rPr>
          <w:sz w:val="30"/>
          <w:szCs w:val="30"/>
        </w:rPr>
        <w:t xml:space="preserve"> </w:t>
      </w:r>
      <w:r w:rsidR="001F3DA5" w:rsidRPr="007F7B39">
        <w:rPr>
          <w:sz w:val="30"/>
          <w:szCs w:val="30"/>
        </w:rPr>
        <w:t>paraméterek</w:t>
      </w:r>
    </w:p>
    <w:p w14:paraId="6FCBC85C" w14:textId="28D686F3" w:rsidR="007F7B39" w:rsidRDefault="007F7B39" w:rsidP="007F7B39">
      <w:pPr>
        <w:spacing w:after="178"/>
        <w:ind w:left="571" w:firstLine="0"/>
      </w:pPr>
      <w:r w:rsidRPr="007F7B39">
        <w:rPr>
          <w:b/>
          <w:bCs/>
        </w:rPr>
        <w:t>Interferencia-mentesség</w:t>
      </w:r>
      <w:r>
        <w:t xml:space="preserve"> (</w:t>
      </w:r>
      <w:proofErr w:type="gramStart"/>
      <w:r>
        <w:t>non-</w:t>
      </w:r>
      <w:proofErr w:type="spellStart"/>
      <w:r>
        <w:t>interference</w:t>
      </w:r>
      <w:proofErr w:type="spellEnd"/>
      <w:proofErr w:type="gramEnd"/>
      <w:r>
        <w:t xml:space="preserve">): A viselkedési paraméterek nem szabad, hogy módosítsák a </w:t>
      </w:r>
      <w:proofErr w:type="spellStart"/>
      <w:r>
        <w:t>stream</w:t>
      </w:r>
      <w:proofErr w:type="spellEnd"/>
      <w:r>
        <w:t xml:space="preserve"> adatforrását.</w:t>
      </w:r>
    </w:p>
    <w:p w14:paraId="4903EC46" w14:textId="1ADDF7A0" w:rsidR="007F7B39" w:rsidRDefault="00234259" w:rsidP="007F7B39">
      <w:pPr>
        <w:spacing w:after="178"/>
        <w:ind w:left="571" w:firstLine="0"/>
      </w:pPr>
      <w:proofErr w:type="gramStart"/>
      <w:r w:rsidRPr="00234259">
        <w:rPr>
          <w:b/>
          <w:bCs/>
        </w:rPr>
        <w:t>Állapotmentesség</w:t>
      </w:r>
      <w:r>
        <w:rPr>
          <w:b/>
          <w:bCs/>
        </w:rPr>
        <w:t xml:space="preserve">:  </w:t>
      </w:r>
      <w:r>
        <w:t>Egy</w:t>
      </w:r>
      <w:proofErr w:type="gramEnd"/>
      <w:r>
        <w:t xml:space="preserve"> lambda kifejezés (vagy a megfelelő funkcionális interfészt implementáló más objektum) állapotőrző, ha eredménye olyan állapottól függ, mely a </w:t>
      </w:r>
      <w:proofErr w:type="spellStart"/>
      <w:r>
        <w:t>stream</w:t>
      </w:r>
      <w:proofErr w:type="spellEnd"/>
      <w:r>
        <w:t xml:space="preserve"> csővezeték végrehajtása során megváltozhat.</w:t>
      </w:r>
    </w:p>
    <w:p w14:paraId="50717497" w14:textId="550927F3" w:rsidR="00C051B0" w:rsidRPr="00234259" w:rsidRDefault="00C051B0" w:rsidP="007F7B39">
      <w:pPr>
        <w:spacing w:after="178"/>
        <w:ind w:left="571" w:firstLine="0"/>
        <w:rPr>
          <w:b/>
          <w:bCs/>
        </w:rPr>
      </w:pPr>
      <w:r>
        <w:t xml:space="preserve">A </w:t>
      </w:r>
      <w:proofErr w:type="spellStart"/>
      <w:r>
        <w:t>stream</w:t>
      </w:r>
      <w:proofErr w:type="spellEnd"/>
      <w:r>
        <w:t xml:space="preserve"> csővezeték eredménye nemdeterminisztikus vagy rossz lehet, ha a </w:t>
      </w:r>
      <w:proofErr w:type="spellStart"/>
      <w:r>
        <w:t>stream</w:t>
      </w:r>
      <w:proofErr w:type="spellEnd"/>
      <w:r>
        <w:t xml:space="preserve"> műveletek viselkedési paraméterei állapotőrzők.</w:t>
      </w:r>
    </w:p>
    <w:p w14:paraId="46E8E7D9" w14:textId="21B35556" w:rsidR="000C4076" w:rsidRDefault="000B51FD">
      <w:pPr>
        <w:numPr>
          <w:ilvl w:val="0"/>
          <w:numId w:val="8"/>
        </w:numPr>
        <w:spacing w:after="195"/>
        <w:ind w:left="571" w:hanging="237"/>
        <w:rPr>
          <w:sz w:val="30"/>
          <w:szCs w:val="30"/>
        </w:rPr>
      </w:pPr>
      <w:r w:rsidRPr="00C051B0">
        <w:rPr>
          <w:sz w:val="30"/>
          <w:szCs w:val="30"/>
        </w:rPr>
        <w:t xml:space="preserve">Stream </w:t>
      </w:r>
      <w:r w:rsidR="00433229" w:rsidRPr="00C051B0">
        <w:rPr>
          <w:sz w:val="30"/>
          <w:szCs w:val="30"/>
        </w:rPr>
        <w:t>csővezetékek</w:t>
      </w:r>
      <w:r w:rsidRPr="00C051B0">
        <w:rPr>
          <w:sz w:val="30"/>
          <w:szCs w:val="30"/>
        </w:rPr>
        <w:t xml:space="preserve">, </w:t>
      </w:r>
      <w:r w:rsidR="00433229" w:rsidRPr="00C051B0">
        <w:rPr>
          <w:sz w:val="30"/>
          <w:szCs w:val="30"/>
        </w:rPr>
        <w:t>műveletek</w:t>
      </w:r>
      <w:r w:rsidRPr="00C051B0">
        <w:rPr>
          <w:sz w:val="30"/>
          <w:szCs w:val="30"/>
        </w:rPr>
        <w:t xml:space="preserve"> </w:t>
      </w:r>
      <w:r w:rsidR="00433229" w:rsidRPr="00C051B0">
        <w:rPr>
          <w:sz w:val="30"/>
          <w:szCs w:val="30"/>
        </w:rPr>
        <w:t>kiértékelése</w:t>
      </w:r>
      <w:r w:rsidRPr="00C051B0">
        <w:rPr>
          <w:sz w:val="30"/>
          <w:szCs w:val="30"/>
        </w:rPr>
        <w:t xml:space="preserve">, </w:t>
      </w:r>
      <w:r w:rsidR="00433229" w:rsidRPr="00C051B0">
        <w:rPr>
          <w:sz w:val="30"/>
          <w:szCs w:val="30"/>
        </w:rPr>
        <w:t>csővezeték</w:t>
      </w:r>
      <w:r w:rsidRPr="00C051B0">
        <w:rPr>
          <w:sz w:val="30"/>
          <w:szCs w:val="30"/>
        </w:rPr>
        <w:t xml:space="preserve"> </w:t>
      </w:r>
      <w:r w:rsidR="00433229" w:rsidRPr="00C051B0">
        <w:rPr>
          <w:sz w:val="30"/>
          <w:szCs w:val="30"/>
        </w:rPr>
        <w:t>végrehajtás</w:t>
      </w:r>
    </w:p>
    <w:p w14:paraId="77DD9204" w14:textId="70009480" w:rsidR="00C27C97" w:rsidRDefault="00C27C97" w:rsidP="00C27C97">
      <w:pPr>
        <w:spacing w:after="195"/>
        <w:ind w:left="571" w:firstLine="0"/>
      </w:pPr>
      <w:r w:rsidRPr="00B113FC">
        <w:rPr>
          <w:b/>
          <w:bCs/>
        </w:rPr>
        <w:t>Stream műveletek egy csővezetékké láncolhatók össze</w:t>
      </w:r>
      <w:r>
        <w:t xml:space="preserve">. Egy </w:t>
      </w:r>
      <w:proofErr w:type="spellStart"/>
      <w:r>
        <w:t>stream</w:t>
      </w:r>
      <w:proofErr w:type="spellEnd"/>
      <w:r>
        <w:t xml:space="preserve"> csővezeték egy forrásból áll, melyet nulla vagy több köztes művelet és egy terminális művelet követ.</w:t>
      </w:r>
    </w:p>
    <w:p w14:paraId="614DEEBB" w14:textId="71152214" w:rsidR="00B113FC" w:rsidRDefault="00B113FC" w:rsidP="00C27C97">
      <w:pPr>
        <w:spacing w:after="195"/>
        <w:ind w:left="571" w:firstLine="0"/>
        <w:rPr>
          <w:sz w:val="30"/>
          <w:szCs w:val="30"/>
        </w:rPr>
      </w:pPr>
      <w:r w:rsidRPr="00B113FC">
        <w:rPr>
          <w:b/>
          <w:bCs/>
        </w:rPr>
        <w:t>Egy köztes művelet végrehajtása ténylegesen nem eredményez semmiféle műveletvégzést</w:t>
      </w:r>
      <w:r>
        <w:t xml:space="preserve">. </w:t>
      </w:r>
      <w:r w:rsidRPr="00B113FC">
        <w:rPr>
          <w:b/>
          <w:bCs/>
        </w:rPr>
        <w:t>A csővezeték forrásának bejárása nem kezdődik el, míg a terminális művelet végrehajtásra nem kerül.</w:t>
      </w:r>
    </w:p>
    <w:p w14:paraId="2CF5CFAA" w14:textId="290AE301" w:rsidR="00C27C97" w:rsidRPr="00C051B0" w:rsidRDefault="00C27C97" w:rsidP="00C27C97">
      <w:pPr>
        <w:spacing w:after="195"/>
        <w:ind w:left="571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9631816" wp14:editId="40C03700">
            <wp:extent cx="5936615" cy="1766570"/>
            <wp:effectExtent l="0" t="0" r="6985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53EF" w14:textId="0FA0E092" w:rsidR="000C4076" w:rsidRDefault="000B51FD">
      <w:pPr>
        <w:numPr>
          <w:ilvl w:val="0"/>
          <w:numId w:val="8"/>
        </w:numPr>
        <w:spacing w:after="177"/>
        <w:ind w:left="571" w:hanging="237"/>
        <w:rPr>
          <w:sz w:val="30"/>
          <w:szCs w:val="30"/>
        </w:rPr>
      </w:pPr>
      <w:r w:rsidRPr="00492CBD">
        <w:rPr>
          <w:sz w:val="30"/>
          <w:szCs w:val="30"/>
        </w:rPr>
        <w:t xml:space="preserve">Streamek: </w:t>
      </w:r>
      <w:r w:rsidR="001D29B0" w:rsidRPr="00492CBD">
        <w:rPr>
          <w:sz w:val="30"/>
          <w:szCs w:val="30"/>
        </w:rPr>
        <w:t>redukciós</w:t>
      </w:r>
      <w:r w:rsidRPr="00492CBD">
        <w:rPr>
          <w:sz w:val="30"/>
          <w:szCs w:val="30"/>
        </w:rPr>
        <w:t xml:space="preserve"> </w:t>
      </w:r>
      <w:r w:rsidR="001D29B0" w:rsidRPr="00492CBD">
        <w:rPr>
          <w:sz w:val="30"/>
          <w:szCs w:val="30"/>
        </w:rPr>
        <w:t>műveletek</w:t>
      </w:r>
      <w:r w:rsidRPr="00492CBD">
        <w:rPr>
          <w:sz w:val="30"/>
          <w:szCs w:val="30"/>
        </w:rPr>
        <w:t xml:space="preserve"> (</w:t>
      </w:r>
      <w:proofErr w:type="spellStart"/>
      <w:r w:rsidRPr="00492CBD">
        <w:rPr>
          <w:rFonts w:ascii="Calibri" w:eastAsia="Calibri" w:hAnsi="Calibri" w:cs="Calibri"/>
          <w:sz w:val="30"/>
          <w:szCs w:val="30"/>
        </w:rPr>
        <w:t>reduce</w:t>
      </w:r>
      <w:proofErr w:type="spellEnd"/>
      <w:r w:rsidRPr="00492CBD">
        <w:rPr>
          <w:sz w:val="30"/>
          <w:szCs w:val="30"/>
        </w:rPr>
        <w:t xml:space="preserve">, </w:t>
      </w:r>
      <w:proofErr w:type="spellStart"/>
      <w:r w:rsidRPr="00492CBD">
        <w:rPr>
          <w:rFonts w:ascii="Calibri" w:eastAsia="Calibri" w:hAnsi="Calibri" w:cs="Calibri"/>
          <w:sz w:val="30"/>
          <w:szCs w:val="30"/>
        </w:rPr>
        <w:t>collect</w:t>
      </w:r>
      <w:proofErr w:type="spellEnd"/>
      <w:r w:rsidRPr="00492CBD">
        <w:rPr>
          <w:sz w:val="30"/>
          <w:szCs w:val="30"/>
        </w:rPr>
        <w:t>)</w:t>
      </w:r>
    </w:p>
    <w:p w14:paraId="29D3F903" w14:textId="27203D8F" w:rsidR="00492CBD" w:rsidRPr="00492CBD" w:rsidRDefault="00492CBD" w:rsidP="00492CBD">
      <w:pPr>
        <w:spacing w:after="177"/>
        <w:ind w:left="571" w:firstLine="0"/>
        <w:rPr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F42FEC" wp14:editId="2F153BCF">
                <wp:simplePos x="0" y="0"/>
                <wp:positionH relativeFrom="column">
                  <wp:posOffset>2368550</wp:posOffset>
                </wp:positionH>
                <wp:positionV relativeFrom="paragraph">
                  <wp:posOffset>688340</wp:posOffset>
                </wp:positionV>
                <wp:extent cx="347345" cy="250585"/>
                <wp:effectExtent l="57150" t="38100" r="0" b="54610"/>
                <wp:wrapNone/>
                <wp:docPr id="14" name="Szabadké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7345" cy="25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D47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4" o:spid="_x0000_s1026" type="#_x0000_t75" style="position:absolute;margin-left:185.8pt;margin-top:53.5pt;width:28.7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A6C835" wp14:editId="5CA444BF">
            <wp:simplePos x="0" y="0"/>
            <wp:positionH relativeFrom="column">
              <wp:posOffset>2874529</wp:posOffset>
            </wp:positionH>
            <wp:positionV relativeFrom="paragraph">
              <wp:posOffset>547543</wp:posOffset>
            </wp:positionV>
            <wp:extent cx="3268980" cy="567690"/>
            <wp:effectExtent l="0" t="0" r="7620" b="381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029EC7" wp14:editId="27BE3EC2">
            <wp:simplePos x="0" y="0"/>
            <wp:positionH relativeFrom="column">
              <wp:posOffset>338859</wp:posOffset>
            </wp:positionH>
            <wp:positionV relativeFrom="paragraph">
              <wp:posOffset>457084</wp:posOffset>
            </wp:positionV>
            <wp:extent cx="2063750" cy="767080"/>
            <wp:effectExtent l="0" t="0" r="0" b="0"/>
            <wp:wrapTopAndBottom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2CBD">
        <w:rPr>
          <w:b/>
          <w:bCs/>
        </w:rPr>
        <w:t xml:space="preserve">A </w:t>
      </w:r>
      <w:proofErr w:type="spellStart"/>
      <w:proofErr w:type="gramStart"/>
      <w:r w:rsidRPr="00492CBD">
        <w:rPr>
          <w:b/>
          <w:bCs/>
        </w:rPr>
        <w:t>reduce</w:t>
      </w:r>
      <w:proofErr w:type="spellEnd"/>
      <w:r w:rsidRPr="00492CBD">
        <w:rPr>
          <w:b/>
          <w:bCs/>
        </w:rPr>
        <w:t>(</w:t>
      </w:r>
      <w:proofErr w:type="gramEnd"/>
      <w:r w:rsidRPr="00492CBD">
        <w:rPr>
          <w:b/>
          <w:bCs/>
        </w:rPr>
        <w:t>)</w:t>
      </w:r>
      <w:r>
        <w:t xml:space="preserve"> egy terminális művelet, mely elemek egy sorozatát egyetlen elemre redukálja.</w:t>
      </w:r>
    </w:p>
    <w:p w14:paraId="37EADFA8" w14:textId="0EF7442D" w:rsidR="00492CBD" w:rsidRPr="00492CBD" w:rsidRDefault="00492CBD" w:rsidP="00096E99">
      <w:pPr>
        <w:ind w:left="570" w:firstLine="0"/>
        <w:rPr>
          <w:b/>
          <w:bCs/>
        </w:rPr>
      </w:pPr>
      <w:r>
        <w:t>A m</w:t>
      </w:r>
      <w:r>
        <w:t xml:space="preserve">ódosítható redukciós művelet neve </w:t>
      </w:r>
      <w:proofErr w:type="spellStart"/>
      <w:proofErr w:type="gramStart"/>
      <w:r w:rsidRPr="00492CBD">
        <w:rPr>
          <w:b/>
          <w:bCs/>
        </w:rPr>
        <w:t>collect</w:t>
      </w:r>
      <w:proofErr w:type="spellEnd"/>
      <w:r w:rsidRPr="00492CBD">
        <w:rPr>
          <w:b/>
          <w:bCs/>
        </w:rPr>
        <w:t>(</w:t>
      </w:r>
      <w:proofErr w:type="gramEnd"/>
      <w:r w:rsidRPr="00492CBD">
        <w:rPr>
          <w:b/>
          <w:bCs/>
        </w:rPr>
        <w:t>)</w:t>
      </w:r>
      <w:r w:rsidR="00096E99">
        <w:rPr>
          <w:b/>
          <w:bCs/>
        </w:rPr>
        <w:t>.</w:t>
      </w:r>
    </w:p>
    <w:p w14:paraId="3087EB71" w14:textId="3EFF2F57" w:rsidR="000C4076" w:rsidRDefault="000B51FD">
      <w:pPr>
        <w:numPr>
          <w:ilvl w:val="0"/>
          <w:numId w:val="8"/>
        </w:numPr>
        <w:ind w:left="571" w:hanging="237"/>
        <w:rPr>
          <w:sz w:val="30"/>
          <w:szCs w:val="30"/>
        </w:rPr>
      </w:pPr>
      <w:r w:rsidRPr="00096E99">
        <w:rPr>
          <w:sz w:val="30"/>
          <w:szCs w:val="30"/>
        </w:rPr>
        <w:t xml:space="preserve">Streamek: </w:t>
      </w:r>
      <w:r w:rsidR="001D29B0" w:rsidRPr="00096E99">
        <w:rPr>
          <w:sz w:val="30"/>
          <w:szCs w:val="30"/>
        </w:rPr>
        <w:t>párhuzamosság</w:t>
      </w:r>
    </w:p>
    <w:p w14:paraId="5EC7F0E6" w14:textId="50D41E0C" w:rsidR="00096E99" w:rsidRDefault="00096E99" w:rsidP="00096E99">
      <w:pPr>
        <w:ind w:left="571" w:firstLine="0"/>
      </w:pPr>
      <w:r>
        <w:t xml:space="preserve">Minden </w:t>
      </w:r>
      <w:proofErr w:type="spellStart"/>
      <w:r>
        <w:t>stream</w:t>
      </w:r>
      <w:proofErr w:type="spellEnd"/>
      <w:r>
        <w:t xml:space="preserve"> művelet végrehajtható szekvenciálisan és párhuzamosan is.</w:t>
      </w:r>
    </w:p>
    <w:p w14:paraId="14908B0E" w14:textId="77777777" w:rsidR="00096E99" w:rsidRDefault="00096E99" w:rsidP="00096E99">
      <w:pPr>
        <w:ind w:left="571" w:firstLine="0"/>
      </w:pPr>
      <w:r>
        <w:t xml:space="preserve">Az alábbi módszerek valamelyikével </w:t>
      </w:r>
      <w:r w:rsidRPr="00096E99">
        <w:rPr>
          <w:b/>
          <w:bCs/>
        </w:rPr>
        <w:t xml:space="preserve">kapható egy párhuzamos </w:t>
      </w:r>
      <w:proofErr w:type="spellStart"/>
      <w:r w:rsidRPr="00096E99">
        <w:rPr>
          <w:b/>
          <w:bCs/>
        </w:rPr>
        <w:t>stream</w:t>
      </w:r>
      <w:proofErr w:type="spellEnd"/>
      <w:r w:rsidRPr="00096E99">
        <w:rPr>
          <w:b/>
          <w:bCs/>
        </w:rPr>
        <w:t>:</w:t>
      </w:r>
      <w:r>
        <w:t xml:space="preserve"> </w:t>
      </w:r>
    </w:p>
    <w:p w14:paraId="686D825E" w14:textId="77777777" w:rsidR="00096E99" w:rsidRDefault="00096E99" w:rsidP="00096E99">
      <w:pPr>
        <w:pStyle w:val="Listaszerbekezds"/>
        <w:numPr>
          <w:ilvl w:val="0"/>
          <w:numId w:val="8"/>
        </w:numPr>
      </w:pPr>
      <w:r>
        <w:t xml:space="preserve">Egy kollekció </w:t>
      </w:r>
      <w:proofErr w:type="spellStart"/>
      <w:proofErr w:type="gramStart"/>
      <w:r w:rsidRPr="00096E99">
        <w:rPr>
          <w:b/>
          <w:bCs/>
        </w:rPr>
        <w:t>parallelStream</w:t>
      </w:r>
      <w:proofErr w:type="spellEnd"/>
      <w:r w:rsidRPr="00096E99">
        <w:rPr>
          <w:b/>
          <w:bCs/>
        </w:rPr>
        <w:t>(</w:t>
      </w:r>
      <w:proofErr w:type="gramEnd"/>
      <w:r w:rsidRPr="00096E99">
        <w:rPr>
          <w:b/>
          <w:bCs/>
        </w:rPr>
        <w:t>)</w:t>
      </w:r>
      <w:r>
        <w:t xml:space="preserve"> metódusának meghívásával.</w:t>
      </w:r>
    </w:p>
    <w:p w14:paraId="74918680" w14:textId="110B508F" w:rsidR="00096E99" w:rsidRPr="00AA0DCD" w:rsidRDefault="00096E99" w:rsidP="00096E99">
      <w:pPr>
        <w:pStyle w:val="Listaszerbekezds"/>
        <w:numPr>
          <w:ilvl w:val="0"/>
          <w:numId w:val="8"/>
        </w:numPr>
        <w:rPr>
          <w:sz w:val="30"/>
          <w:szCs w:val="30"/>
        </w:rPr>
      </w:pPr>
      <w:r>
        <w:t xml:space="preserve">Egy már létező szekvenciális </w:t>
      </w:r>
      <w:proofErr w:type="spellStart"/>
      <w:r w:rsidRPr="00096E99">
        <w:t>stream</w:t>
      </w:r>
      <w:proofErr w:type="spellEnd"/>
      <w:r w:rsidRPr="00096E99">
        <w:rPr>
          <w:b/>
          <w:bCs/>
        </w:rPr>
        <w:t xml:space="preserve"> </w:t>
      </w:r>
      <w:proofErr w:type="gramStart"/>
      <w:r w:rsidRPr="00096E99">
        <w:rPr>
          <w:b/>
          <w:bCs/>
        </w:rPr>
        <w:t>parallel(</w:t>
      </w:r>
      <w:proofErr w:type="gramEnd"/>
      <w:r w:rsidRPr="00096E99">
        <w:rPr>
          <w:b/>
          <w:bCs/>
        </w:rPr>
        <w:t>)</w:t>
      </w:r>
      <w:r>
        <w:t xml:space="preserve"> metódusának meghívásával.</w:t>
      </w:r>
    </w:p>
    <w:p w14:paraId="7A1E37DE" w14:textId="351F585E" w:rsidR="00AA0DCD" w:rsidRPr="00096E99" w:rsidRDefault="00AA0DCD" w:rsidP="00AA0DCD">
      <w:pPr>
        <w:pStyle w:val="Listaszerbekezds"/>
        <w:ind w:left="57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14E6934" wp14:editId="77BE7784">
            <wp:extent cx="2507673" cy="1855259"/>
            <wp:effectExtent l="0" t="0" r="698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61" cy="18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0C04" w14:textId="77777777" w:rsidR="000C4076" w:rsidRDefault="000B51FD">
      <w:pPr>
        <w:pStyle w:val="Cmsor1"/>
        <w:ind w:left="480" w:hanging="495"/>
      </w:pPr>
      <w:r>
        <w:t>Git</w:t>
      </w:r>
    </w:p>
    <w:p w14:paraId="24B9D79C" w14:textId="2247AA3E" w:rsidR="000C4076" w:rsidRPr="00241ED2" w:rsidRDefault="001D29B0">
      <w:pPr>
        <w:numPr>
          <w:ilvl w:val="0"/>
          <w:numId w:val="9"/>
        </w:numPr>
        <w:spacing w:after="259"/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t>Tároló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létrehozása</w:t>
      </w:r>
      <w:r w:rsidR="000B51FD" w:rsidRPr="00241ED2">
        <w:rPr>
          <w:sz w:val="30"/>
          <w:szCs w:val="30"/>
        </w:rPr>
        <w:t xml:space="preserve"> 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init</w:t>
      </w:r>
      <w:r w:rsidR="000B51FD" w:rsidRPr="00241ED2">
        <w:rPr>
          <w:sz w:val="30"/>
          <w:szCs w:val="30"/>
        </w:rPr>
        <w:t>)</w:t>
      </w:r>
    </w:p>
    <w:p w14:paraId="08915391" w14:textId="619DBA27" w:rsidR="000C4076" w:rsidRPr="00241ED2" w:rsidRDefault="001D29B0">
      <w:pPr>
        <w:numPr>
          <w:ilvl w:val="0"/>
          <w:numId w:val="9"/>
        </w:numPr>
        <w:spacing w:after="77"/>
        <w:ind w:left="571" w:hanging="237"/>
        <w:rPr>
          <w:b/>
          <w:bCs/>
          <w:sz w:val="30"/>
          <w:szCs w:val="30"/>
        </w:rPr>
      </w:pPr>
      <w:r w:rsidRPr="00241ED2">
        <w:rPr>
          <w:sz w:val="30"/>
          <w:szCs w:val="30"/>
        </w:rPr>
        <w:t>Állományok</w:t>
      </w:r>
      <w:r w:rsidR="000B51FD" w:rsidRPr="00241ED2">
        <w:rPr>
          <w:sz w:val="30"/>
          <w:szCs w:val="30"/>
        </w:rPr>
        <w:t xml:space="preserve"> figyelmen </w:t>
      </w:r>
      <w:r w:rsidRPr="00241ED2">
        <w:rPr>
          <w:sz w:val="30"/>
          <w:szCs w:val="30"/>
        </w:rPr>
        <w:t>kívül</w:t>
      </w:r>
      <w:r w:rsidR="000B51FD" w:rsidRPr="00241ED2">
        <w:rPr>
          <w:sz w:val="30"/>
          <w:szCs w:val="30"/>
        </w:rPr>
        <w:t xml:space="preserve"> </w:t>
      </w:r>
      <w:proofErr w:type="gramStart"/>
      <w:r w:rsidRPr="00241ED2">
        <w:rPr>
          <w:sz w:val="30"/>
          <w:szCs w:val="30"/>
        </w:rPr>
        <w:t>hagyása</w:t>
      </w:r>
      <w:r w:rsidRPr="00241ED2">
        <w:rPr>
          <w:sz w:val="30"/>
          <w:szCs w:val="30"/>
          <w:vertAlign w:val="superscript"/>
        </w:rPr>
        <w:t xml:space="preserve"> 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.gitignore</w:t>
      </w:r>
      <w:proofErr w:type="gramEnd"/>
      <w:r w:rsidRPr="00241ED2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r w:rsidRPr="00241ED2">
        <w:rPr>
          <w:b/>
          <w:bCs/>
          <w:sz w:val="30"/>
          <w:szCs w:val="30"/>
        </w:rPr>
        <w:t>állománnyal</w:t>
      </w:r>
    </w:p>
    <w:p w14:paraId="4A3F97A0" w14:textId="55CC4A1E" w:rsidR="000C4076" w:rsidRPr="00241ED2" w:rsidRDefault="001D29B0">
      <w:pPr>
        <w:numPr>
          <w:ilvl w:val="0"/>
          <w:numId w:val="9"/>
        </w:numPr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t xml:space="preserve">A munkakönyvtár állapotának vizsgálata </w:t>
      </w:r>
      <w:r w:rsidR="000B51FD" w:rsidRPr="00241ED2">
        <w:rPr>
          <w:sz w:val="30"/>
          <w:szCs w:val="30"/>
        </w:rPr>
        <w:t>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status</w:t>
      </w:r>
      <w:r w:rsidR="000B51FD" w:rsidRPr="00241ED2">
        <w:rPr>
          <w:sz w:val="30"/>
          <w:szCs w:val="30"/>
        </w:rPr>
        <w:t>), ne</w:t>
      </w:r>
      <w:r w:rsidRPr="00241ED2">
        <w:rPr>
          <w:sz w:val="30"/>
          <w:szCs w:val="30"/>
        </w:rPr>
        <w:t>m végleges módosítások megjelenítése</w:t>
      </w:r>
      <w:r w:rsidR="000B51FD" w:rsidRPr="00241ED2">
        <w:rPr>
          <w:sz w:val="30"/>
          <w:szCs w:val="30"/>
        </w:rPr>
        <w:t xml:space="preserve"> </w:t>
      </w:r>
      <w:r w:rsidR="000B51FD" w:rsidRPr="00AB5105">
        <w:rPr>
          <w:b/>
          <w:bCs/>
          <w:sz w:val="30"/>
          <w:szCs w:val="30"/>
        </w:rPr>
        <w:t>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diff</w:t>
      </w:r>
      <w:r w:rsidR="000B51FD" w:rsidRPr="00241ED2">
        <w:rPr>
          <w:b/>
          <w:bCs/>
          <w:sz w:val="30"/>
          <w:szCs w:val="30"/>
        </w:rPr>
        <w:t>)</w:t>
      </w:r>
    </w:p>
    <w:p w14:paraId="04A8A693" w14:textId="2550197D" w:rsidR="000C4076" w:rsidRPr="00241ED2" w:rsidRDefault="001D29B0">
      <w:pPr>
        <w:numPr>
          <w:ilvl w:val="0"/>
          <w:numId w:val="9"/>
        </w:numPr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lastRenderedPageBreak/>
        <w:t>Változások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véglegesítése</w:t>
      </w:r>
      <w:r w:rsidR="000B51FD" w:rsidRPr="00241ED2">
        <w:rPr>
          <w:sz w:val="30"/>
          <w:szCs w:val="30"/>
        </w:rPr>
        <w:t xml:space="preserve"> 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commit</w:t>
      </w:r>
      <w:r w:rsidR="000B51FD" w:rsidRPr="00241ED2">
        <w:rPr>
          <w:sz w:val="30"/>
          <w:szCs w:val="30"/>
        </w:rPr>
        <w:t xml:space="preserve">), </w:t>
      </w:r>
      <w:r w:rsidRPr="00241ED2">
        <w:rPr>
          <w:sz w:val="30"/>
          <w:szCs w:val="30"/>
        </w:rPr>
        <w:t>állományok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hozzáadása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tárolóhoz</w:t>
      </w:r>
      <w:r w:rsidR="000B51FD" w:rsidRPr="00241ED2">
        <w:rPr>
          <w:sz w:val="30"/>
          <w:szCs w:val="30"/>
        </w:rPr>
        <w:t xml:space="preserve"> </w:t>
      </w:r>
      <w:r w:rsidR="000B51FD" w:rsidRPr="001255A6">
        <w:rPr>
          <w:b/>
          <w:bCs/>
          <w:sz w:val="30"/>
          <w:szCs w:val="30"/>
        </w:rPr>
        <w:t>(</w:t>
      </w:r>
      <w:r w:rsidR="000B51FD" w:rsidRPr="006C0ACC">
        <w:rPr>
          <w:rFonts w:ascii="Calibri" w:eastAsia="Calibri" w:hAnsi="Calibri" w:cs="Calibri"/>
          <w:b/>
          <w:bCs/>
          <w:sz w:val="30"/>
          <w:szCs w:val="30"/>
        </w:rPr>
        <w:t>git add</w:t>
      </w:r>
      <w:r w:rsidR="000B51FD" w:rsidRPr="00241ED2">
        <w:rPr>
          <w:sz w:val="30"/>
          <w:szCs w:val="30"/>
        </w:rPr>
        <w:t xml:space="preserve">), </w:t>
      </w:r>
      <w:r w:rsidRPr="00241ED2">
        <w:rPr>
          <w:sz w:val="30"/>
          <w:szCs w:val="30"/>
        </w:rPr>
        <w:t>állományok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törlésé</w:t>
      </w:r>
      <w:r w:rsidR="000B51FD" w:rsidRPr="00241ED2">
        <w:rPr>
          <w:sz w:val="30"/>
          <w:szCs w:val="30"/>
        </w:rPr>
        <w:t xml:space="preserve"> t</w:t>
      </w:r>
      <w:r w:rsidRPr="00241ED2">
        <w:rPr>
          <w:sz w:val="30"/>
          <w:szCs w:val="30"/>
        </w:rPr>
        <w:t>árolóból</w:t>
      </w:r>
      <w:r w:rsidR="000B51FD" w:rsidRPr="00241ED2">
        <w:rPr>
          <w:sz w:val="30"/>
          <w:szCs w:val="30"/>
        </w:rPr>
        <w:t xml:space="preserve"> 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rm</w:t>
      </w:r>
      <w:r w:rsidR="000B51FD" w:rsidRPr="00241ED2">
        <w:rPr>
          <w:sz w:val="30"/>
          <w:szCs w:val="30"/>
        </w:rPr>
        <w:t>)</w:t>
      </w:r>
    </w:p>
    <w:p w14:paraId="550B19E3" w14:textId="0FCB04CF" w:rsidR="000C4076" w:rsidRPr="00241ED2" w:rsidRDefault="001D29B0">
      <w:pPr>
        <w:numPr>
          <w:ilvl w:val="0"/>
          <w:numId w:val="9"/>
        </w:numPr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t>Verziótörténet megjelenítése</w:t>
      </w:r>
      <w:r w:rsidR="000B51FD" w:rsidRPr="00241ED2">
        <w:rPr>
          <w:sz w:val="30"/>
          <w:szCs w:val="30"/>
        </w:rPr>
        <w:t xml:space="preserve"> </w:t>
      </w:r>
      <w:r w:rsidR="004A701D" w:rsidRPr="001255A6">
        <w:rPr>
          <w:b/>
          <w:bCs/>
          <w:sz w:val="30"/>
          <w:szCs w:val="30"/>
        </w:rPr>
        <w:t>(</w:t>
      </w:r>
      <w:r w:rsidR="000B51FD" w:rsidRPr="00241ED2">
        <w:rPr>
          <w:rFonts w:ascii="Calibri" w:eastAsia="Calibri" w:hAnsi="Calibri" w:cs="Calibri"/>
          <w:b/>
          <w:bCs/>
          <w:sz w:val="30"/>
          <w:szCs w:val="30"/>
        </w:rPr>
        <w:t>git log</w:t>
      </w:r>
      <w:r w:rsidR="000B51FD" w:rsidRPr="001255A6">
        <w:rPr>
          <w:b/>
          <w:bCs/>
          <w:sz w:val="30"/>
          <w:szCs w:val="30"/>
        </w:rPr>
        <w:t>)</w:t>
      </w:r>
    </w:p>
    <w:p w14:paraId="25ECF40E" w14:textId="4E6755D3" w:rsidR="000C4076" w:rsidRPr="00241ED2" w:rsidRDefault="00866B17">
      <w:pPr>
        <w:numPr>
          <w:ilvl w:val="0"/>
          <w:numId w:val="9"/>
        </w:numPr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t>Ágak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használata</w:t>
      </w:r>
      <w:r w:rsidR="000B51FD" w:rsidRPr="00241ED2">
        <w:rPr>
          <w:sz w:val="30"/>
          <w:szCs w:val="30"/>
        </w:rPr>
        <w:t xml:space="preserve">: </w:t>
      </w:r>
      <w:r w:rsidRPr="00241ED2">
        <w:rPr>
          <w:sz w:val="30"/>
          <w:szCs w:val="30"/>
        </w:rPr>
        <w:t>ág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létrehozása</w:t>
      </w:r>
      <w:r w:rsidR="000B51FD" w:rsidRPr="00241ED2">
        <w:rPr>
          <w:sz w:val="30"/>
          <w:szCs w:val="30"/>
        </w:rPr>
        <w:t xml:space="preserve">, </w:t>
      </w:r>
      <w:r w:rsidRPr="00241ED2">
        <w:rPr>
          <w:sz w:val="30"/>
          <w:szCs w:val="30"/>
        </w:rPr>
        <w:t>váltás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ágak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között</w:t>
      </w:r>
      <w:r w:rsidR="000B51FD" w:rsidRPr="00241ED2">
        <w:rPr>
          <w:sz w:val="30"/>
          <w:szCs w:val="30"/>
        </w:rPr>
        <w:t xml:space="preserve">, </w:t>
      </w:r>
      <w:r w:rsidRPr="00241ED2">
        <w:rPr>
          <w:sz w:val="30"/>
          <w:szCs w:val="30"/>
        </w:rPr>
        <w:t>ágak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összefésülése, ágak törlése</w:t>
      </w:r>
    </w:p>
    <w:p w14:paraId="6D546328" w14:textId="6BBCA19A" w:rsidR="00E456F1" w:rsidRPr="00227BEA" w:rsidRDefault="00E456F1" w:rsidP="00E456F1">
      <w:pPr>
        <w:ind w:left="571" w:firstLine="0"/>
        <w:rPr>
          <w:b/>
          <w:bCs/>
        </w:rPr>
      </w:pPr>
      <w:r w:rsidRPr="00227BEA">
        <w:rPr>
          <w:b/>
          <w:bCs/>
        </w:rPr>
        <w:t xml:space="preserve">git </w:t>
      </w:r>
      <w:proofErr w:type="spellStart"/>
      <w:r w:rsidRPr="00227BEA">
        <w:rPr>
          <w:b/>
          <w:bCs/>
        </w:rPr>
        <w:t>branch</w:t>
      </w:r>
      <w:proofErr w:type="spellEnd"/>
      <w:r w:rsidRPr="00227BEA">
        <w:rPr>
          <w:b/>
          <w:bCs/>
        </w:rPr>
        <w:t xml:space="preserve"> *</w:t>
      </w:r>
      <w:proofErr w:type="spellStart"/>
      <w:r w:rsidRPr="00227BEA">
        <w:rPr>
          <w:b/>
          <w:bCs/>
        </w:rPr>
        <w:t>ágnév</w:t>
      </w:r>
      <w:proofErr w:type="spellEnd"/>
      <w:proofErr w:type="gramStart"/>
      <w:r w:rsidRPr="00227BEA">
        <w:rPr>
          <w:b/>
          <w:bCs/>
        </w:rPr>
        <w:t>* ;</w:t>
      </w:r>
      <w:proofErr w:type="gramEnd"/>
      <w:r w:rsidRPr="00227BEA">
        <w:rPr>
          <w:b/>
          <w:bCs/>
        </w:rPr>
        <w:t xml:space="preserve"> git </w:t>
      </w:r>
      <w:proofErr w:type="spellStart"/>
      <w:r w:rsidRPr="00227BEA">
        <w:rPr>
          <w:b/>
          <w:bCs/>
        </w:rPr>
        <w:t>checkout</w:t>
      </w:r>
      <w:proofErr w:type="spellEnd"/>
      <w:r w:rsidRPr="00227BEA">
        <w:rPr>
          <w:b/>
          <w:bCs/>
        </w:rPr>
        <w:t xml:space="preserve"> *</w:t>
      </w:r>
      <w:proofErr w:type="spellStart"/>
      <w:r w:rsidRPr="00227BEA">
        <w:rPr>
          <w:b/>
          <w:bCs/>
        </w:rPr>
        <w:t>ágnév</w:t>
      </w:r>
      <w:proofErr w:type="spellEnd"/>
      <w:r w:rsidRPr="00227BEA">
        <w:rPr>
          <w:b/>
          <w:bCs/>
        </w:rPr>
        <w:t>*</w:t>
      </w:r>
    </w:p>
    <w:p w14:paraId="0E5B87B8" w14:textId="4D0E9568" w:rsidR="000C4076" w:rsidRPr="00241ED2" w:rsidRDefault="008B161B">
      <w:pPr>
        <w:numPr>
          <w:ilvl w:val="0"/>
          <w:numId w:val="9"/>
        </w:numPr>
        <w:spacing w:after="0"/>
        <w:ind w:left="571" w:hanging="237"/>
        <w:rPr>
          <w:sz w:val="30"/>
          <w:szCs w:val="30"/>
        </w:rPr>
      </w:pPr>
      <w:r w:rsidRPr="00241ED2">
        <w:rPr>
          <w:sz w:val="30"/>
          <w:szCs w:val="30"/>
        </w:rPr>
        <w:t>Módosítások visszacsinálása: A</w:t>
      </w:r>
      <w:r w:rsidR="000B51FD" w:rsidRPr="00241ED2">
        <w:rPr>
          <w:sz w:val="30"/>
          <w:szCs w:val="30"/>
        </w:rPr>
        <w:t xml:space="preserve">z </w:t>
      </w:r>
      <w:r w:rsidRPr="00241ED2">
        <w:rPr>
          <w:sz w:val="30"/>
          <w:szCs w:val="30"/>
        </w:rPr>
        <w:t>utolsó</w:t>
      </w:r>
      <w:r w:rsidR="000B51FD" w:rsidRPr="00241ED2">
        <w:rPr>
          <w:sz w:val="30"/>
          <w:szCs w:val="30"/>
        </w:rPr>
        <w:t xml:space="preserve"> </w:t>
      </w:r>
      <w:r w:rsidR="000B51FD" w:rsidRPr="00241ED2">
        <w:rPr>
          <w:i/>
          <w:sz w:val="30"/>
          <w:szCs w:val="30"/>
        </w:rPr>
        <w:t xml:space="preserve">commit </w:t>
      </w:r>
      <w:r w:rsidRPr="00241ED2">
        <w:rPr>
          <w:sz w:val="30"/>
          <w:szCs w:val="30"/>
        </w:rPr>
        <w:t>üzenet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megváltoztatása</w:t>
      </w:r>
      <w:r w:rsidR="00227BEA">
        <w:rPr>
          <w:sz w:val="30"/>
          <w:szCs w:val="30"/>
        </w:rPr>
        <w:t xml:space="preserve"> </w:t>
      </w:r>
      <w:r w:rsidR="00227BEA" w:rsidRPr="00227BEA">
        <w:rPr>
          <w:b/>
          <w:bCs/>
          <w:sz w:val="30"/>
          <w:szCs w:val="30"/>
        </w:rPr>
        <w:t>(</w:t>
      </w:r>
      <w:r w:rsidR="007378F8">
        <w:rPr>
          <w:b/>
          <w:bCs/>
          <w:sz w:val="30"/>
          <w:szCs w:val="30"/>
        </w:rPr>
        <w:t>git commit --</w:t>
      </w:r>
      <w:proofErr w:type="spellStart"/>
      <w:r w:rsidR="007378F8">
        <w:rPr>
          <w:b/>
          <w:bCs/>
          <w:sz w:val="30"/>
          <w:szCs w:val="30"/>
        </w:rPr>
        <w:t>amend</w:t>
      </w:r>
      <w:proofErr w:type="spellEnd"/>
      <w:r w:rsidR="00227BEA" w:rsidRPr="00227BEA">
        <w:rPr>
          <w:b/>
          <w:bCs/>
          <w:sz w:val="30"/>
          <w:szCs w:val="30"/>
        </w:rPr>
        <w:t>)</w:t>
      </w:r>
      <w:r w:rsidR="00227BEA">
        <w:rPr>
          <w:sz w:val="30"/>
          <w:szCs w:val="30"/>
        </w:rPr>
        <w:t>,</w:t>
      </w:r>
      <w:r w:rsidR="000B51FD" w:rsidRPr="00241ED2">
        <w:rPr>
          <w:sz w:val="30"/>
          <w:szCs w:val="30"/>
        </w:rPr>
        <w:t xml:space="preserve"> nem</w:t>
      </w:r>
    </w:p>
    <w:p w14:paraId="04280E28" w14:textId="796FA599" w:rsidR="00850A7E" w:rsidRDefault="008B161B" w:rsidP="00850A7E">
      <w:pPr>
        <w:spacing w:after="0"/>
        <w:ind w:left="595"/>
        <w:rPr>
          <w:sz w:val="30"/>
          <w:szCs w:val="30"/>
        </w:rPr>
      </w:pPr>
      <w:r w:rsidRPr="00241ED2">
        <w:rPr>
          <w:sz w:val="30"/>
          <w:szCs w:val="30"/>
        </w:rPr>
        <w:t>véglegesített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módosítások</w:t>
      </w:r>
      <w:r w:rsidR="000B51FD" w:rsidRPr="00241ED2">
        <w:rPr>
          <w:sz w:val="30"/>
          <w:szCs w:val="30"/>
        </w:rPr>
        <w:t xml:space="preserve"> </w:t>
      </w:r>
      <w:r w:rsidRPr="00241ED2">
        <w:rPr>
          <w:sz w:val="30"/>
          <w:szCs w:val="30"/>
        </w:rPr>
        <w:t>elvetése</w:t>
      </w:r>
      <w:r w:rsidR="00E004D1">
        <w:rPr>
          <w:sz w:val="30"/>
          <w:szCs w:val="30"/>
        </w:rPr>
        <w:t xml:space="preserve"> </w:t>
      </w:r>
      <w:r w:rsidR="00034D72">
        <w:rPr>
          <w:sz w:val="30"/>
          <w:szCs w:val="30"/>
        </w:rPr>
        <w:t>(</w:t>
      </w:r>
      <w:r w:rsidR="00034D72" w:rsidRPr="003614CE">
        <w:rPr>
          <w:b/>
          <w:bCs/>
          <w:sz w:val="30"/>
          <w:szCs w:val="30"/>
        </w:rPr>
        <w:t xml:space="preserve">git </w:t>
      </w:r>
      <w:proofErr w:type="spellStart"/>
      <w:r w:rsidR="00034D72" w:rsidRPr="003614CE">
        <w:rPr>
          <w:b/>
          <w:bCs/>
          <w:sz w:val="30"/>
          <w:szCs w:val="30"/>
        </w:rPr>
        <w:t>reset</w:t>
      </w:r>
      <w:proofErr w:type="spellEnd"/>
      <w:r w:rsidR="00034D72">
        <w:rPr>
          <w:sz w:val="30"/>
          <w:szCs w:val="30"/>
        </w:rPr>
        <w:t>)</w:t>
      </w:r>
      <w:r w:rsidR="000B51FD" w:rsidRPr="00241ED2">
        <w:rPr>
          <w:sz w:val="30"/>
          <w:szCs w:val="30"/>
        </w:rPr>
        <w:t xml:space="preserve">, </w:t>
      </w:r>
      <w:r w:rsidR="00850A7E" w:rsidRPr="00241ED2">
        <w:rPr>
          <w:sz w:val="30"/>
          <w:szCs w:val="30"/>
        </w:rPr>
        <w:t>véglegesített</w:t>
      </w:r>
      <w:r w:rsidR="000B51FD" w:rsidRPr="00241ED2">
        <w:rPr>
          <w:sz w:val="30"/>
          <w:szCs w:val="30"/>
        </w:rPr>
        <w:t xml:space="preserve"> </w:t>
      </w:r>
      <w:r w:rsidR="00850A7E" w:rsidRPr="00241ED2">
        <w:rPr>
          <w:sz w:val="30"/>
          <w:szCs w:val="30"/>
        </w:rPr>
        <w:t>módosítások visszacsinálása</w:t>
      </w:r>
      <w:r w:rsidR="00034D72">
        <w:rPr>
          <w:sz w:val="30"/>
          <w:szCs w:val="30"/>
        </w:rPr>
        <w:t xml:space="preserve"> (</w:t>
      </w:r>
      <w:r w:rsidR="00034D72" w:rsidRPr="003614CE">
        <w:rPr>
          <w:b/>
          <w:bCs/>
          <w:sz w:val="30"/>
          <w:szCs w:val="30"/>
        </w:rPr>
        <w:t>git revert</w:t>
      </w:r>
      <w:r w:rsidR="00034D72">
        <w:rPr>
          <w:sz w:val="30"/>
          <w:szCs w:val="30"/>
        </w:rPr>
        <w:t>) [commit után]</w:t>
      </w:r>
      <w:r w:rsidR="00850A7E" w:rsidRPr="00241ED2">
        <w:rPr>
          <w:sz w:val="30"/>
          <w:szCs w:val="30"/>
        </w:rPr>
        <w:t>.</w:t>
      </w:r>
    </w:p>
    <w:p w14:paraId="520C2492" w14:textId="77777777" w:rsidR="00227BEA" w:rsidRPr="00241ED2" w:rsidRDefault="00227BEA" w:rsidP="00850A7E">
      <w:pPr>
        <w:spacing w:after="0"/>
        <w:ind w:left="595"/>
        <w:rPr>
          <w:sz w:val="30"/>
          <w:szCs w:val="30"/>
        </w:rPr>
      </w:pPr>
    </w:p>
    <w:p w14:paraId="0FB3BD12" w14:textId="15DF5C2E" w:rsidR="000C4076" w:rsidRDefault="000C4076">
      <w:pPr>
        <w:spacing w:after="0" w:line="259" w:lineRule="auto"/>
        <w:ind w:left="4513" w:firstLine="0"/>
        <w:jc w:val="center"/>
      </w:pPr>
    </w:p>
    <w:sectPr w:rsidR="000C4076" w:rsidSect="005C1835">
      <w:footerReference w:type="even" r:id="rId19"/>
      <w:footerReference w:type="default" r:id="rId20"/>
      <w:footerReference w:type="first" r:id="rId21"/>
      <w:pgSz w:w="11906" w:h="16838"/>
      <w:pgMar w:top="1440" w:right="1111" w:bottom="1191" w:left="1440" w:header="709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D9EE" w14:textId="77777777" w:rsidR="00761D99" w:rsidRDefault="00761D99">
      <w:pPr>
        <w:spacing w:after="0" w:line="240" w:lineRule="auto"/>
      </w:pPr>
      <w:r>
        <w:separator/>
      </w:r>
    </w:p>
  </w:endnote>
  <w:endnote w:type="continuationSeparator" w:id="0">
    <w:p w14:paraId="25C20FF1" w14:textId="77777777" w:rsidR="00761D99" w:rsidRDefault="0076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66" w14:textId="77777777" w:rsidR="000C4076" w:rsidRDefault="000B51FD">
    <w:pPr>
      <w:spacing w:after="0" w:line="259" w:lineRule="auto"/>
      <w:ind w:left="0" w:right="3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C71D" w14:textId="77777777" w:rsidR="000C4076" w:rsidRDefault="000B51FD">
    <w:pPr>
      <w:spacing w:after="0" w:line="259" w:lineRule="auto"/>
      <w:ind w:left="0" w:right="3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88E9" w14:textId="77777777" w:rsidR="000C4076" w:rsidRDefault="000B51FD">
    <w:pPr>
      <w:spacing w:after="0" w:line="259" w:lineRule="auto"/>
      <w:ind w:left="0" w:right="3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7653" w14:textId="77777777" w:rsidR="00761D99" w:rsidRDefault="00761D99">
      <w:pPr>
        <w:spacing w:after="0" w:line="240" w:lineRule="auto"/>
      </w:pPr>
      <w:r>
        <w:separator/>
      </w:r>
    </w:p>
  </w:footnote>
  <w:footnote w:type="continuationSeparator" w:id="0">
    <w:p w14:paraId="0495578E" w14:textId="77777777" w:rsidR="00761D99" w:rsidRDefault="0076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02E"/>
    <w:multiLevelType w:val="hybridMultilevel"/>
    <w:tmpl w:val="EAFE9030"/>
    <w:lvl w:ilvl="0" w:tplc="040E0005">
      <w:start w:val="1"/>
      <w:numFmt w:val="bullet"/>
      <w:lvlText w:val=""/>
      <w:lvlJc w:val="left"/>
      <w:pPr>
        <w:ind w:left="129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" w15:restartNumberingAfterBreak="0">
    <w:nsid w:val="0DFC3EC7"/>
    <w:multiLevelType w:val="hybridMultilevel"/>
    <w:tmpl w:val="0C821924"/>
    <w:lvl w:ilvl="0" w:tplc="040E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" w15:restartNumberingAfterBreak="0">
    <w:nsid w:val="19A2022D"/>
    <w:multiLevelType w:val="hybridMultilevel"/>
    <w:tmpl w:val="63CE639E"/>
    <w:lvl w:ilvl="0" w:tplc="040E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19C548FE"/>
    <w:multiLevelType w:val="hybridMultilevel"/>
    <w:tmpl w:val="F1607BE6"/>
    <w:lvl w:ilvl="0" w:tplc="040E0005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4" w15:restartNumberingAfterBreak="0">
    <w:nsid w:val="202D2464"/>
    <w:multiLevelType w:val="hybridMultilevel"/>
    <w:tmpl w:val="87FC30D6"/>
    <w:lvl w:ilvl="0" w:tplc="040E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5" w15:restartNumberingAfterBreak="0">
    <w:nsid w:val="2A3568D2"/>
    <w:multiLevelType w:val="hybridMultilevel"/>
    <w:tmpl w:val="042A1702"/>
    <w:lvl w:ilvl="0" w:tplc="040E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6" w15:restartNumberingAfterBreak="0">
    <w:nsid w:val="2BB45CC0"/>
    <w:multiLevelType w:val="hybridMultilevel"/>
    <w:tmpl w:val="FDCAFABA"/>
    <w:lvl w:ilvl="0" w:tplc="69A2E122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6071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8C1F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CA26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4CEA2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4817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EA19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AF72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6763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8676CB"/>
    <w:multiLevelType w:val="hybridMultilevel"/>
    <w:tmpl w:val="45BEFB8C"/>
    <w:lvl w:ilvl="0" w:tplc="D1DC9816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235BE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6BD9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8F9B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47F9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48A2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AFE4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C41A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0120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ED3FB5"/>
    <w:multiLevelType w:val="hybridMultilevel"/>
    <w:tmpl w:val="91E20B94"/>
    <w:lvl w:ilvl="0" w:tplc="040E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9" w15:restartNumberingAfterBreak="0">
    <w:nsid w:val="3E2607FF"/>
    <w:multiLevelType w:val="hybridMultilevel"/>
    <w:tmpl w:val="B32C22C8"/>
    <w:lvl w:ilvl="0" w:tplc="96B0889C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6189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6D6B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259DE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6A75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2DE04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233A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6DF1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0808A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B732ED"/>
    <w:multiLevelType w:val="hybridMultilevel"/>
    <w:tmpl w:val="F7CCF5CC"/>
    <w:lvl w:ilvl="0" w:tplc="040E0005">
      <w:start w:val="1"/>
      <w:numFmt w:val="bullet"/>
      <w:lvlText w:val=""/>
      <w:lvlJc w:val="left"/>
      <w:pPr>
        <w:ind w:left="129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1" w15:restartNumberingAfterBreak="0">
    <w:nsid w:val="4AEC7BAA"/>
    <w:multiLevelType w:val="hybridMultilevel"/>
    <w:tmpl w:val="E8E09510"/>
    <w:lvl w:ilvl="0" w:tplc="BC20C364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4181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26BC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8BC3C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295EC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09A34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C115C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CE4B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8C55C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2E47E4"/>
    <w:multiLevelType w:val="hybridMultilevel"/>
    <w:tmpl w:val="70000E74"/>
    <w:lvl w:ilvl="0" w:tplc="040E000F">
      <w:start w:val="1"/>
      <w:numFmt w:val="decimal"/>
      <w:lvlText w:val="%1."/>
      <w:lvlJc w:val="left"/>
      <w:pPr>
        <w:ind w:left="1291" w:hanging="360"/>
      </w:pPr>
    </w:lvl>
    <w:lvl w:ilvl="1" w:tplc="040E0019" w:tentative="1">
      <w:start w:val="1"/>
      <w:numFmt w:val="lowerLetter"/>
      <w:lvlText w:val="%2."/>
      <w:lvlJc w:val="left"/>
      <w:pPr>
        <w:ind w:left="2011" w:hanging="360"/>
      </w:pPr>
    </w:lvl>
    <w:lvl w:ilvl="2" w:tplc="040E001B" w:tentative="1">
      <w:start w:val="1"/>
      <w:numFmt w:val="lowerRoman"/>
      <w:lvlText w:val="%3."/>
      <w:lvlJc w:val="right"/>
      <w:pPr>
        <w:ind w:left="2731" w:hanging="180"/>
      </w:pPr>
    </w:lvl>
    <w:lvl w:ilvl="3" w:tplc="040E000F" w:tentative="1">
      <w:start w:val="1"/>
      <w:numFmt w:val="decimal"/>
      <w:lvlText w:val="%4."/>
      <w:lvlJc w:val="left"/>
      <w:pPr>
        <w:ind w:left="3451" w:hanging="360"/>
      </w:pPr>
    </w:lvl>
    <w:lvl w:ilvl="4" w:tplc="040E0019" w:tentative="1">
      <w:start w:val="1"/>
      <w:numFmt w:val="lowerLetter"/>
      <w:lvlText w:val="%5."/>
      <w:lvlJc w:val="left"/>
      <w:pPr>
        <w:ind w:left="4171" w:hanging="360"/>
      </w:pPr>
    </w:lvl>
    <w:lvl w:ilvl="5" w:tplc="040E001B" w:tentative="1">
      <w:start w:val="1"/>
      <w:numFmt w:val="lowerRoman"/>
      <w:lvlText w:val="%6."/>
      <w:lvlJc w:val="right"/>
      <w:pPr>
        <w:ind w:left="4891" w:hanging="180"/>
      </w:pPr>
    </w:lvl>
    <w:lvl w:ilvl="6" w:tplc="040E000F" w:tentative="1">
      <w:start w:val="1"/>
      <w:numFmt w:val="decimal"/>
      <w:lvlText w:val="%7."/>
      <w:lvlJc w:val="left"/>
      <w:pPr>
        <w:ind w:left="5611" w:hanging="360"/>
      </w:pPr>
    </w:lvl>
    <w:lvl w:ilvl="7" w:tplc="040E0019" w:tentative="1">
      <w:start w:val="1"/>
      <w:numFmt w:val="lowerLetter"/>
      <w:lvlText w:val="%8."/>
      <w:lvlJc w:val="left"/>
      <w:pPr>
        <w:ind w:left="6331" w:hanging="360"/>
      </w:pPr>
    </w:lvl>
    <w:lvl w:ilvl="8" w:tplc="040E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3" w15:restartNumberingAfterBreak="0">
    <w:nsid w:val="55CC383A"/>
    <w:multiLevelType w:val="hybridMultilevel"/>
    <w:tmpl w:val="95869C2A"/>
    <w:lvl w:ilvl="0" w:tplc="040E000B">
      <w:start w:val="1"/>
      <w:numFmt w:val="bullet"/>
      <w:lvlText w:val=""/>
      <w:lvlJc w:val="left"/>
      <w:pPr>
        <w:ind w:left="201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4" w15:restartNumberingAfterBreak="0">
    <w:nsid w:val="591C5D42"/>
    <w:multiLevelType w:val="hybridMultilevel"/>
    <w:tmpl w:val="E8686322"/>
    <w:lvl w:ilvl="0" w:tplc="040E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DAB45AD"/>
    <w:multiLevelType w:val="hybridMultilevel"/>
    <w:tmpl w:val="A6BCEB38"/>
    <w:lvl w:ilvl="0" w:tplc="040E0005">
      <w:start w:val="1"/>
      <w:numFmt w:val="bullet"/>
      <w:lvlText w:val=""/>
      <w:lvlJc w:val="left"/>
      <w:pPr>
        <w:ind w:left="129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6" w15:restartNumberingAfterBreak="0">
    <w:nsid w:val="5EA80D61"/>
    <w:multiLevelType w:val="hybridMultilevel"/>
    <w:tmpl w:val="F954A38E"/>
    <w:lvl w:ilvl="0" w:tplc="2EB06264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A0544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EA6350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05C2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AB5C2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0471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EE30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0D7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03A5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0D43D3"/>
    <w:multiLevelType w:val="hybridMultilevel"/>
    <w:tmpl w:val="69A8EE22"/>
    <w:lvl w:ilvl="0" w:tplc="4F94649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4A8DC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8116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AF48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2119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4924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2329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44A2C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C250C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E4362C"/>
    <w:multiLevelType w:val="hybridMultilevel"/>
    <w:tmpl w:val="CF62855C"/>
    <w:lvl w:ilvl="0" w:tplc="820EE798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CACF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4952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A46B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07C6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3E4BDC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26E1D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4AA7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AB43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9263F0"/>
    <w:multiLevelType w:val="hybridMultilevel"/>
    <w:tmpl w:val="61347836"/>
    <w:lvl w:ilvl="0" w:tplc="A036B426">
      <w:start w:val="1"/>
      <w:numFmt w:val="bullet"/>
      <w:lvlText w:val="•"/>
      <w:lvlJc w:val="left"/>
      <w:pPr>
        <w:ind w:left="1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6C8A3E17"/>
    <w:multiLevelType w:val="hybridMultilevel"/>
    <w:tmpl w:val="58181010"/>
    <w:lvl w:ilvl="0" w:tplc="9CC24F54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02F6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B436DA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65C5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2DDD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6E71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82DCE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CEBB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66BB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41770B"/>
    <w:multiLevelType w:val="hybridMultilevel"/>
    <w:tmpl w:val="5E1E197C"/>
    <w:lvl w:ilvl="0" w:tplc="27DA31D6">
      <w:start w:val="1"/>
      <w:numFmt w:val="decimal"/>
      <w:pStyle w:val="Cmsor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4D43CD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65EEA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0384D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32A8D7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71AEC7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98CB72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428866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84504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215B51"/>
    <w:multiLevelType w:val="hybridMultilevel"/>
    <w:tmpl w:val="1AB2905E"/>
    <w:lvl w:ilvl="0" w:tplc="A036B426">
      <w:start w:val="1"/>
      <w:numFmt w:val="bullet"/>
      <w:lvlText w:val="•"/>
      <w:lvlJc w:val="left"/>
      <w:pPr>
        <w:ind w:left="1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3" w15:restartNumberingAfterBreak="0">
    <w:nsid w:val="7FFE7E5C"/>
    <w:multiLevelType w:val="hybridMultilevel"/>
    <w:tmpl w:val="9C70E3A4"/>
    <w:lvl w:ilvl="0" w:tplc="A036B426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C5644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82C8A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66EB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AC5F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E0F54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E7E46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0248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42C5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17"/>
  </w:num>
  <w:num w:numId="5">
    <w:abstractNumId w:val="11"/>
  </w:num>
  <w:num w:numId="6">
    <w:abstractNumId w:val="18"/>
  </w:num>
  <w:num w:numId="7">
    <w:abstractNumId w:val="6"/>
  </w:num>
  <w:num w:numId="8">
    <w:abstractNumId w:val="23"/>
  </w:num>
  <w:num w:numId="9">
    <w:abstractNumId w:val="7"/>
  </w:num>
  <w:num w:numId="10">
    <w:abstractNumId w:val="21"/>
  </w:num>
  <w:num w:numId="11">
    <w:abstractNumId w:val="2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  <w:num w:numId="19">
    <w:abstractNumId w:val="0"/>
  </w:num>
  <w:num w:numId="20">
    <w:abstractNumId w:val="15"/>
  </w:num>
  <w:num w:numId="21">
    <w:abstractNumId w:val="14"/>
  </w:num>
  <w:num w:numId="22">
    <w:abstractNumId w:val="10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76"/>
    <w:rsid w:val="00027C93"/>
    <w:rsid w:val="00034D72"/>
    <w:rsid w:val="00066C95"/>
    <w:rsid w:val="000735C4"/>
    <w:rsid w:val="00080D6A"/>
    <w:rsid w:val="00083E5C"/>
    <w:rsid w:val="00093CB2"/>
    <w:rsid w:val="00096E99"/>
    <w:rsid w:val="000B51FD"/>
    <w:rsid w:val="000C3494"/>
    <w:rsid w:val="000C4076"/>
    <w:rsid w:val="000D5E7A"/>
    <w:rsid w:val="000E34EA"/>
    <w:rsid w:val="000E5622"/>
    <w:rsid w:val="00104685"/>
    <w:rsid w:val="001068D8"/>
    <w:rsid w:val="00107FCA"/>
    <w:rsid w:val="0011011F"/>
    <w:rsid w:val="001179FB"/>
    <w:rsid w:val="001255A6"/>
    <w:rsid w:val="001414C1"/>
    <w:rsid w:val="00151BC5"/>
    <w:rsid w:val="001650DB"/>
    <w:rsid w:val="0016731A"/>
    <w:rsid w:val="0018763D"/>
    <w:rsid w:val="001D29B0"/>
    <w:rsid w:val="001F3DA5"/>
    <w:rsid w:val="001F5CAF"/>
    <w:rsid w:val="002039E8"/>
    <w:rsid w:val="0020427E"/>
    <w:rsid w:val="00227750"/>
    <w:rsid w:val="00227BEA"/>
    <w:rsid w:val="00234259"/>
    <w:rsid w:val="00241ED2"/>
    <w:rsid w:val="00265A96"/>
    <w:rsid w:val="0028077F"/>
    <w:rsid w:val="00287201"/>
    <w:rsid w:val="002A0EC6"/>
    <w:rsid w:val="002B5B9C"/>
    <w:rsid w:val="002C14B3"/>
    <w:rsid w:val="002C4D15"/>
    <w:rsid w:val="00324B64"/>
    <w:rsid w:val="0033055E"/>
    <w:rsid w:val="003614CE"/>
    <w:rsid w:val="0038239C"/>
    <w:rsid w:val="00394D07"/>
    <w:rsid w:val="003B2197"/>
    <w:rsid w:val="003B3BC4"/>
    <w:rsid w:val="003D326E"/>
    <w:rsid w:val="003D3813"/>
    <w:rsid w:val="003D3979"/>
    <w:rsid w:val="00404177"/>
    <w:rsid w:val="00423337"/>
    <w:rsid w:val="00425536"/>
    <w:rsid w:val="00433229"/>
    <w:rsid w:val="00435D85"/>
    <w:rsid w:val="00455DC8"/>
    <w:rsid w:val="00460373"/>
    <w:rsid w:val="00492CBD"/>
    <w:rsid w:val="004A658F"/>
    <w:rsid w:val="004A701D"/>
    <w:rsid w:val="004B5F81"/>
    <w:rsid w:val="004D451F"/>
    <w:rsid w:val="004F5DD3"/>
    <w:rsid w:val="004F78C5"/>
    <w:rsid w:val="00507F23"/>
    <w:rsid w:val="005149B6"/>
    <w:rsid w:val="005221EE"/>
    <w:rsid w:val="0053594B"/>
    <w:rsid w:val="00536B02"/>
    <w:rsid w:val="00556035"/>
    <w:rsid w:val="00574662"/>
    <w:rsid w:val="005C1835"/>
    <w:rsid w:val="005C3D45"/>
    <w:rsid w:val="005F2FC1"/>
    <w:rsid w:val="006005CC"/>
    <w:rsid w:val="0060498C"/>
    <w:rsid w:val="00604BDC"/>
    <w:rsid w:val="006058ED"/>
    <w:rsid w:val="0061781A"/>
    <w:rsid w:val="00634722"/>
    <w:rsid w:val="006A1CC4"/>
    <w:rsid w:val="006B750F"/>
    <w:rsid w:val="006C0ACC"/>
    <w:rsid w:val="006C2F74"/>
    <w:rsid w:val="006C4A65"/>
    <w:rsid w:val="006F7E61"/>
    <w:rsid w:val="0072308A"/>
    <w:rsid w:val="007350F6"/>
    <w:rsid w:val="007378F8"/>
    <w:rsid w:val="007443B9"/>
    <w:rsid w:val="00760FEE"/>
    <w:rsid w:val="007610C8"/>
    <w:rsid w:val="00761D99"/>
    <w:rsid w:val="00763C2F"/>
    <w:rsid w:val="00766B6A"/>
    <w:rsid w:val="007A1136"/>
    <w:rsid w:val="007B0DA3"/>
    <w:rsid w:val="007C01C1"/>
    <w:rsid w:val="007E6A10"/>
    <w:rsid w:val="007F7B39"/>
    <w:rsid w:val="00832A9B"/>
    <w:rsid w:val="008449BE"/>
    <w:rsid w:val="00847151"/>
    <w:rsid w:val="00847DD9"/>
    <w:rsid w:val="00850A7E"/>
    <w:rsid w:val="008639FC"/>
    <w:rsid w:val="008660AB"/>
    <w:rsid w:val="00866B17"/>
    <w:rsid w:val="008855A7"/>
    <w:rsid w:val="008915F2"/>
    <w:rsid w:val="00892277"/>
    <w:rsid w:val="008B161B"/>
    <w:rsid w:val="008B3FC9"/>
    <w:rsid w:val="008D0005"/>
    <w:rsid w:val="009116D6"/>
    <w:rsid w:val="00921147"/>
    <w:rsid w:val="0097255E"/>
    <w:rsid w:val="00972CED"/>
    <w:rsid w:val="00973754"/>
    <w:rsid w:val="0098286D"/>
    <w:rsid w:val="00983B14"/>
    <w:rsid w:val="00984721"/>
    <w:rsid w:val="009855D8"/>
    <w:rsid w:val="00993E48"/>
    <w:rsid w:val="009E001F"/>
    <w:rsid w:val="009E31E5"/>
    <w:rsid w:val="009E4D35"/>
    <w:rsid w:val="00A016FC"/>
    <w:rsid w:val="00A06016"/>
    <w:rsid w:val="00A122DE"/>
    <w:rsid w:val="00A261D8"/>
    <w:rsid w:val="00A30A35"/>
    <w:rsid w:val="00A52019"/>
    <w:rsid w:val="00A61801"/>
    <w:rsid w:val="00A66F6C"/>
    <w:rsid w:val="00A949E6"/>
    <w:rsid w:val="00A97DBF"/>
    <w:rsid w:val="00AA0DCD"/>
    <w:rsid w:val="00AB5105"/>
    <w:rsid w:val="00AC1D4B"/>
    <w:rsid w:val="00B01C68"/>
    <w:rsid w:val="00B1088C"/>
    <w:rsid w:val="00B113FC"/>
    <w:rsid w:val="00B1255E"/>
    <w:rsid w:val="00B15658"/>
    <w:rsid w:val="00B1708E"/>
    <w:rsid w:val="00B305BC"/>
    <w:rsid w:val="00B409B1"/>
    <w:rsid w:val="00B536EF"/>
    <w:rsid w:val="00B60CAC"/>
    <w:rsid w:val="00BA0F57"/>
    <w:rsid w:val="00BB23AD"/>
    <w:rsid w:val="00BB3E15"/>
    <w:rsid w:val="00BB5A00"/>
    <w:rsid w:val="00BE596D"/>
    <w:rsid w:val="00C051B0"/>
    <w:rsid w:val="00C27C97"/>
    <w:rsid w:val="00C36C47"/>
    <w:rsid w:val="00C53A8F"/>
    <w:rsid w:val="00C5478C"/>
    <w:rsid w:val="00C61C02"/>
    <w:rsid w:val="00C67BD0"/>
    <w:rsid w:val="00C71F52"/>
    <w:rsid w:val="00C77D75"/>
    <w:rsid w:val="00C96AFB"/>
    <w:rsid w:val="00CC6885"/>
    <w:rsid w:val="00CE5C3A"/>
    <w:rsid w:val="00CE7689"/>
    <w:rsid w:val="00CF6322"/>
    <w:rsid w:val="00D101CE"/>
    <w:rsid w:val="00D4105D"/>
    <w:rsid w:val="00D960EB"/>
    <w:rsid w:val="00DA2A26"/>
    <w:rsid w:val="00DB56AA"/>
    <w:rsid w:val="00DC070C"/>
    <w:rsid w:val="00DC62FC"/>
    <w:rsid w:val="00DD2F22"/>
    <w:rsid w:val="00DD33AB"/>
    <w:rsid w:val="00DE456F"/>
    <w:rsid w:val="00E004D1"/>
    <w:rsid w:val="00E073CC"/>
    <w:rsid w:val="00E0787B"/>
    <w:rsid w:val="00E10B5C"/>
    <w:rsid w:val="00E456F1"/>
    <w:rsid w:val="00E520B6"/>
    <w:rsid w:val="00E521C6"/>
    <w:rsid w:val="00E6274A"/>
    <w:rsid w:val="00E80355"/>
    <w:rsid w:val="00EA5C05"/>
    <w:rsid w:val="00ED6D75"/>
    <w:rsid w:val="00F053C9"/>
    <w:rsid w:val="00F474C4"/>
    <w:rsid w:val="00F63B36"/>
    <w:rsid w:val="00F65B19"/>
    <w:rsid w:val="00F678D1"/>
    <w:rsid w:val="00F76F98"/>
    <w:rsid w:val="00F84DD5"/>
    <w:rsid w:val="00F96EB4"/>
    <w:rsid w:val="00FA05C7"/>
    <w:rsid w:val="00FA40CE"/>
    <w:rsid w:val="00FB7C20"/>
    <w:rsid w:val="00FC0BD8"/>
    <w:rsid w:val="00FE55EF"/>
    <w:rsid w:val="00FE5B87"/>
    <w:rsid w:val="00FF2296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E5CD"/>
  <w15:docId w15:val="{E9180D22-EF68-4FDD-A638-6FBDC23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24" w:line="260" w:lineRule="auto"/>
      <w:ind w:left="359" w:hanging="10"/>
    </w:pPr>
    <w:rPr>
      <w:rFonts w:ascii="Cambria" w:eastAsia="Cambria" w:hAnsi="Cambria" w:cs="Cambria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0"/>
      </w:numPr>
      <w:spacing w:after="118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mbria" w:eastAsia="Cambria" w:hAnsi="Cambria" w:cs="Cambria"/>
      <w:b/>
      <w:color w:val="000000"/>
      <w:sz w:val="34"/>
    </w:rPr>
  </w:style>
  <w:style w:type="paragraph" w:styleId="lfej">
    <w:name w:val="header"/>
    <w:basedOn w:val="Norml"/>
    <w:link w:val="lfejChar"/>
    <w:uiPriority w:val="99"/>
    <w:unhideWhenUsed/>
    <w:rsid w:val="00D41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105D"/>
    <w:rPr>
      <w:rFonts w:ascii="Cambria" w:eastAsia="Cambria" w:hAnsi="Cambria" w:cs="Cambria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11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14:21:3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1 378 24575,'926'0'0,"-925"0"0,0 1 0,1-1 0,-1 0 0,1 0 0,0 0 0,-1 0 0,1 0 0,-1 0 0,1-1 0,-1 1 0,0 0 0,1-1 0,-1 1 0,1-1 0,-1 1 0,0-1 0,1 0 0,-1 0 0,0 1 0,0-1 0,1 0 0,-1 0 0,0 0 0,0 0 0,0-1 0,0 1 0,1-1 0,-2-1 0,-1 1 0,1 0 0,0 0 0,0-1 0,-1 1 0,1 0 0,-1 0 0,0 0 0,0 0 0,1 0 0,-2 0 0,1 0 0,0 0 0,0 0 0,0 0 0,-1 0 0,1 1 0,-3-3 0,-58-74-91,-43-50 300,87 109-506,-1 1 1,-1 0-1,0 2 1,-28-18-1,31 24-6529</inkml:trace>
  <inkml:trace contextRef="#ctx0" brushRef="#br0" timeOffset="1179.63">944 359 24575,'-1'16'0,"0"0"0,-1 0 0,-1 0 0,0 0 0,-1-1 0,-1 1 0,0-1 0,-1 0 0,-1 0 0,0-1 0,-1 0 0,-1 0 0,0-1 0,-1 0 0,0-1 0,-19 19 0,16-21-273,-1 0 0,0-1 0,0 0 0,-27 12 0,17-11-6553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3256</Words>
  <Characters>22473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Gábor</dc:creator>
  <cp:keywords/>
  <cp:lastModifiedBy>Hegyi Gábor</cp:lastModifiedBy>
  <cp:revision>2</cp:revision>
  <dcterms:created xsi:type="dcterms:W3CDTF">2022-03-14T14:30:00Z</dcterms:created>
  <dcterms:modified xsi:type="dcterms:W3CDTF">2022-03-14T14:30:00Z</dcterms:modified>
</cp:coreProperties>
</file>