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15EE" w:rsidRDefault="001A0B6F">
      <w:r>
        <w:t>SABLON</w:t>
      </w:r>
    </w:p>
    <w:p w:rsidR="00CD4E3F" w:rsidRDefault="00CD4E3F">
      <w:r>
        <w:br w:type="page"/>
      </w:r>
    </w:p>
    <w:p w:rsidR="00CD4E3F" w:rsidRDefault="00CD4E3F">
      <w:r>
        <w:lastRenderedPageBreak/>
        <w:t>TARTALOM</w:t>
      </w:r>
    </w:p>
    <w:p w:rsidR="00CD4E3F" w:rsidRDefault="00CD4E3F">
      <w:r>
        <w:br w:type="page"/>
      </w:r>
    </w:p>
    <w:p w:rsidR="001A0B6F" w:rsidRDefault="001A0B6F"/>
    <w:p w:rsidR="001A0B6F" w:rsidRDefault="001A0B6F">
      <w:r>
        <w:t>Ritmusérzék-fejlesztő alkalmazás fejlesztése Dobosok és ütősök esetén elengedhetetlen a tempótartás és az időbeli pontosság fejlesztése, és ez – ha kisebb mértékben is – más hangszeren játszó zenészek esetén is így van. Hagyományos módon ez metronómmal együtt történő gyakorlással tehető meg. A ritmusérzék további fejlesztésében nagy segítséget jelentene egy olyan alkalmazás, amely a mikrofonjel elemzése alapján a pontosságról képi visszacsatolást adna. Ritmusjáték esetén alapvetően kétféle pontosságról beszélhetünk: az egyik az ütemen belüli ütések pontossága, itt annak a vizsgálatára van szükség, hogy az elvi (metronóm által jelzett) ütésekhez képest siet-e vagy késik-e a zenész. Legalább ennyire fontos, hogy a zenész ne csak metronóm vagy más hangszerek játéka mellett legyen képes a zene tempójának stabil tartására: ebben az esetben a zene tempóját valós időben kell elemezni a lehető legkisebb késleltetés mellett. Könnyebbséget jelenthet, hogy a bemenőjel körülbelüli (megkívánt) tempóját ismertnek tekinthetjük. A hallgató feladata egy olyan szoftveres alkalmazás megvalósítása, amely mind az ütemen belüli pontosság, mind a tempótartás tekintetében segíti a gyakorlót. A hallgató munkájának a következőkre kell kiterjednie: • Tekintse át az ütem- és tempódetektálás módszereinek irodalmát!</w:t>
      </w:r>
    </w:p>
    <w:p w:rsidR="001A0B6F" w:rsidRDefault="001A0B6F">
      <w:r>
        <w:t xml:space="preserve"> • </w:t>
      </w:r>
      <w:proofErr w:type="spellStart"/>
      <w:r>
        <w:t>Matlabban</w:t>
      </w:r>
      <w:proofErr w:type="spellEnd"/>
      <w:r>
        <w:t xml:space="preserve"> alkosson a jel burkolóján alapuló, egyszerű ütésdetektáló algoritmust, ill. valósítson meg több különböző tempódetektáló módszert és hasonlítsa őket össze a pontosság, beállási idő (késleltetés), ill. a számításigény tekintetében! </w:t>
      </w:r>
    </w:p>
    <w:p w:rsidR="001A0B6F" w:rsidRDefault="001A0B6F">
      <w:r>
        <w:t xml:space="preserve">• A JUCE fejlesztőkörnyezet segítségével C++ nyelven fejlesszen az </w:t>
      </w:r>
      <w:proofErr w:type="spellStart"/>
      <w:r>
        <w:t>audio</w:t>
      </w:r>
      <w:proofErr w:type="spellEnd"/>
      <w:r>
        <w:t xml:space="preserve"> bemenőjelet on-line feldolgozó programot a következő fő funkciókkal: </w:t>
      </w:r>
    </w:p>
    <w:p w:rsidR="001A0B6F" w:rsidRDefault="001A0B6F">
      <w:r>
        <w:t xml:space="preserve">1) Ütésdetektálás: a program állítható tempójú és ütemszámú metronómjelet ad ki az </w:t>
      </w:r>
      <w:proofErr w:type="spellStart"/>
      <w:r>
        <w:t>audio</w:t>
      </w:r>
      <w:proofErr w:type="spellEnd"/>
      <w:r>
        <w:t xml:space="preserve"> kimeneten, a bemenőjel ütéseit detektálja, és mind a metronóm, mind a zenész ütéseinek helyét a képernyőn grafikusan megjeleníti. </w:t>
      </w:r>
    </w:p>
    <w:p w:rsidR="001A0B6F" w:rsidRDefault="001A0B6F">
      <w:r>
        <w:t xml:space="preserve">2) Tempódetektálás: a program az </w:t>
      </w:r>
      <w:proofErr w:type="spellStart"/>
      <w:r>
        <w:t>audio</w:t>
      </w:r>
      <w:proofErr w:type="spellEnd"/>
      <w:r>
        <w:t xml:space="preserve"> bemenőjel alapján megállapítja a zene tempóját és azt megjeleníti. Az algoritmus késleltetése/pontossága legyen állítható. </w:t>
      </w:r>
    </w:p>
    <w:p w:rsidR="001A0B6F" w:rsidRDefault="001A0B6F">
      <w:r>
        <w:t xml:space="preserve">• A C++ nyelven beprogramozott algoritmusok működését a </w:t>
      </w:r>
      <w:proofErr w:type="spellStart"/>
      <w:r>
        <w:t>Matlab</w:t>
      </w:r>
      <w:proofErr w:type="spellEnd"/>
      <w:r>
        <w:t xml:space="preserve"> eredményeivel történő összehasonlítással tesztelje! </w:t>
      </w:r>
    </w:p>
    <w:p w:rsidR="001A0B6F" w:rsidRDefault="001A0B6F">
      <w:r>
        <w:t>• Tesztelje és értékelje a teljes megvalósított programot a pontosság és kezelhetőség tekintetében, ill. hasonlítsa össze a piacon elérhető megoldásokkal!</w:t>
      </w:r>
    </w:p>
    <w:p w:rsidR="001A0B6F" w:rsidRDefault="001A0B6F">
      <w:r>
        <w:br w:type="page"/>
      </w:r>
    </w:p>
    <w:p w:rsidR="001A0B6F" w:rsidRDefault="001A0B6F"/>
    <w:p w:rsidR="001A0B6F" w:rsidRDefault="001A0B6F">
      <w:r>
        <w:t xml:space="preserve">1. </w:t>
      </w:r>
      <w:r w:rsidR="00A34CE6">
        <w:t>Bevezetés</w:t>
      </w:r>
    </w:p>
    <w:p w:rsidR="001A0B6F" w:rsidRDefault="001A0B6F">
      <w:r>
        <w:t>A feladat egy olyan ritmusérzék-fejlesztő alkalmazás megvalósítása, amely futtatható hétköznapi személyi számítógépen és az eszköz mikrofonjának felhasználásával valósítja meg a bemenő jel előállítását. Ezen alkalmazás nagy segítséget</w:t>
      </w:r>
      <w:r w:rsidR="004B0BED">
        <w:t xml:space="preserve"> nyújthat a zenészeknek a tempó</w:t>
      </w:r>
      <w:r>
        <w:t>tartás, illetve váltás gyakorlásában és elérhetővé teszi ezt a funkciót az akusztikus eszközöket használók számára is.</w:t>
      </w:r>
    </w:p>
    <w:p w:rsidR="001A0B6F" w:rsidRDefault="001A0B6F">
      <w:r>
        <w:t>1.1 Tervezés célja</w:t>
      </w:r>
    </w:p>
    <w:p w:rsidR="007F76D7" w:rsidRDefault="001A0B6F">
      <w:r>
        <w:t>A tervezés célja egy olyan alkalmazás elkészítése, amely Windows operációs rendszeren futtatható és a számítógép mikrofonjának bemenetét használja a szükséges bemeneti jel kinyerésére. Kimenetként a vett jel alapján</w:t>
      </w:r>
      <w:r w:rsidR="004B0BED">
        <w:t>,</w:t>
      </w:r>
      <w:r>
        <w:t xml:space="preserve"> az adott hang tempóját jelzi ki. Két </w:t>
      </w:r>
      <w:r w:rsidR="007F76D7">
        <w:t>használati lehetőséget biztosít, az egyik a tempó automatikus felismerése és kijelzése, a másik az aktuálisan felismert tempó összehasonlítása egy előre beállított referenciával.</w:t>
      </w:r>
    </w:p>
    <w:p w:rsidR="001A0B6F" w:rsidRDefault="007F76D7" w:rsidP="00A34CE6">
      <w:pPr>
        <w:ind w:firstLine="708"/>
      </w:pPr>
      <w:r>
        <w:t>A használó valamilyen jellegű vizuális visszacsatolást nyerhet, amelyet a zenélés során közvetlenül értelmezhet</w:t>
      </w:r>
      <w:r w:rsidR="00A34CE6">
        <w:t>. Az fejlesztés célja a lehető legpontosabb visszajelzés biztosítása.</w:t>
      </w:r>
    </w:p>
    <w:p w:rsidR="00A34CE6" w:rsidRDefault="00A34CE6">
      <w:r>
        <w:tab/>
        <w:t>A piacon jelen pillanatban már megtalálhatóak hasonló megoldások, de 1 évvel ezelőtt ez a megoldás még elérhetetlen volt a zenészek számára. Ahhoz, hogy hasonló funkciók előnyeit élvezhessék digitális eszközöket kellett vásárolniuk. Vannak olyan elektromos dobok a piacon, amelyek tartalmaznak ritmusérzék felismerő funkciót. A jelen megoldás ezzel szemben kiterjeszti ezt e lehetőséget hagyományos akusztikus hangszerek esetére.</w:t>
      </w:r>
    </w:p>
    <w:p w:rsidR="001A0B6F" w:rsidRDefault="001A0B6F">
      <w:r>
        <w:t>1.2 Megvalósítás menete</w:t>
      </w:r>
    </w:p>
    <w:p w:rsidR="00654BA1" w:rsidRDefault="004B0BED" w:rsidP="004B0BED">
      <w:pPr>
        <w:ind w:firstLine="708"/>
      </w:pPr>
      <w:r>
        <w:t>A megvalósítás során</w:t>
      </w:r>
      <w:r w:rsidR="007F76D7">
        <w:t xml:space="preserve"> elemzésre és összehasonl</w:t>
      </w:r>
      <w:r>
        <w:t>ításra kerülnek különböző tempó</w:t>
      </w:r>
      <w:r w:rsidR="007F76D7">
        <w:t>detektáló algoritmusok. Az irodalomkutatás során cél</w:t>
      </w:r>
      <w:r>
        <w:t>,</w:t>
      </w:r>
      <w:r w:rsidR="007F76D7">
        <w:t xml:space="preserve"> minél hasznosabb képet kapni már </w:t>
      </w:r>
      <w:r>
        <w:t>meglévő megoldásokról, és ezeket</w:t>
      </w:r>
      <w:r w:rsidR="007F76D7">
        <w:t xml:space="preserve"> amennyiben lehetséges felhasználni. A tervezés során </w:t>
      </w:r>
      <w:proofErr w:type="spellStart"/>
      <w:r w:rsidR="007F76D7">
        <w:t>MatLab</w:t>
      </w:r>
      <w:proofErr w:type="spellEnd"/>
      <w:r w:rsidR="007F76D7">
        <w:t xml:space="preserve"> segítségével kerülnek </w:t>
      </w:r>
      <w:r>
        <w:t>megvalósításra</w:t>
      </w:r>
      <w:r w:rsidR="007F76D7">
        <w:t xml:space="preserve"> az algoritmusok.  Ezen program segítségével a módszerek könnyen összehasonlíthatóak</w:t>
      </w:r>
      <w:r>
        <w:t>,</w:t>
      </w:r>
      <w:r w:rsidR="007F76D7">
        <w:t xml:space="preserve"> és meghozható a döntés, hogy melyik kerüljön végleges implementálásra. A megvalósítás során</w:t>
      </w:r>
      <w:r>
        <w:t>,</w:t>
      </w:r>
      <w:r w:rsidR="007F76D7">
        <w:t xml:space="preserve"> cél az adott algoritmusok javítása különböző módszerek bevezetésével</w:t>
      </w:r>
      <w:r w:rsidR="00A34CE6">
        <w:t>, kipróbálásával</w:t>
      </w:r>
      <w:r w:rsidR="007F76D7">
        <w:t>. A végleges implementáció C++</w:t>
      </w:r>
      <w:proofErr w:type="spellStart"/>
      <w:r w:rsidR="007F76D7">
        <w:t>-ban</w:t>
      </w:r>
      <w:proofErr w:type="spellEnd"/>
      <w:r w:rsidR="007F76D7">
        <w:t xml:space="preserve"> történik a JUCE fejlesztő környezet segítségével. Ezen eszköz lehetőséget biztosít a grafikus visszacsatolás megvalósításához és a bementi jel könnyű kezeléséhez.</w:t>
      </w:r>
      <w:r w:rsidR="00654BA1">
        <w:t xml:space="preserve"> A megvalósítás végső lépése az elkészült program tesztelése és összehasonlítása.</w:t>
      </w:r>
    </w:p>
    <w:p w:rsidR="004B0BED" w:rsidRDefault="004B0BED">
      <w:r>
        <w:tab/>
        <w:t>Az összehasonlítás során figyelembe vett szempontok:</w:t>
      </w:r>
    </w:p>
    <w:p w:rsidR="004B0BED" w:rsidRDefault="004B0BED">
      <w:r>
        <w:tab/>
      </w:r>
      <w:r>
        <w:tab/>
        <w:t>I; Futási idő, számításigény</w:t>
      </w:r>
    </w:p>
    <w:p w:rsidR="004B0BED" w:rsidRDefault="004B0BED">
      <w:r>
        <w:tab/>
      </w:r>
      <w:r>
        <w:tab/>
        <w:t>II; Pontosság</w:t>
      </w:r>
    </w:p>
    <w:p w:rsidR="004B0BED" w:rsidRDefault="004B0BED">
      <w:r>
        <w:tab/>
      </w:r>
      <w:r>
        <w:tab/>
        <w:t>III; Tempó változások követésének képessége</w:t>
      </w:r>
    </w:p>
    <w:p w:rsidR="00A34CE6" w:rsidRDefault="00A34CE6"/>
    <w:p w:rsidR="0011747F" w:rsidRDefault="00A34CE6">
      <w:r>
        <w:t xml:space="preserve">I: Futási idő, számításigény: A program működése során az egyik legfontosabb paraméter. A </w:t>
      </w:r>
      <w:proofErr w:type="spellStart"/>
      <w:r>
        <w:t>MatLab-ban</w:t>
      </w:r>
      <w:proofErr w:type="spellEnd"/>
      <w:r>
        <w:t xml:space="preserve"> való tervezés során rendelkezésre áll előre a teljes feldolgozandó jel, azonban a végleges </w:t>
      </w:r>
      <w:r>
        <w:lastRenderedPageBreak/>
        <w:t>implementáció során a feldolgozást élő hangon kell elvégezni. Ez azt jelenti, hogy egy adott időszelet feld</w:t>
      </w:r>
      <w:r w:rsidR="0011747F">
        <w:t>olgozási ideje nem lehet hosszabb az adott időszelet hosszánál.</w:t>
      </w:r>
    </w:p>
    <w:p w:rsidR="00E6473E" w:rsidRDefault="0011747F">
      <w:r>
        <w:t xml:space="preserve">II: Pontosság: </w:t>
      </w:r>
      <w:r w:rsidR="00E6473E">
        <w:t>A cél minél pontosabb tempódetektálás. Ez azt jelenti, ha valaki 60BPM tempóval játszik, ne kapjon 64BPM-es visszajelzést. Különböző feldolgozási eljárások a detektálás folyamatába bizonyos mértékű pontatlanságot vihetnek. A cél ezek kiszűrése.</w:t>
      </w:r>
    </w:p>
    <w:p w:rsidR="00654BA1" w:rsidRDefault="00E6473E">
      <w:r>
        <w:t>III: Tempó változások követésének képessége: Egy adott zenélés során nem ritka, hogy szándékos tempó emelése vagy csökkentése. A leg ideálisabb, ha ezeket a változásokat a program tudja kezelni. Továbbá, előnyt jelent, ha nem csak a fokozatos, apró változásokat tudja követni, hanem a nagyobb tempóugrásokat is. A nagy tempóváltások összességében ritkán fordulnak elő, de a legjobb erre is felkészíteni az alkalmazást.</w:t>
      </w:r>
      <w:r w:rsidR="00654BA1">
        <w:br w:type="page"/>
      </w:r>
    </w:p>
    <w:p w:rsidR="00654BA1" w:rsidRDefault="00654BA1"/>
    <w:p w:rsidR="001A0B6F" w:rsidRDefault="001A0B6F">
      <w:r>
        <w:t>2. Feladat pontosítása</w:t>
      </w:r>
    </w:p>
    <w:p w:rsidR="0070547B" w:rsidRDefault="00846C16">
      <w:r>
        <w:t>A pontos feladat a jelfeldolgozás megvalósítása</w:t>
      </w:r>
      <w:r w:rsidR="004B0BED">
        <w:t>,</w:t>
      </w:r>
      <w:r>
        <w:t xml:space="preserve"> és egy olyan optimálisnak mondhat</w:t>
      </w:r>
      <w:r w:rsidR="00AB0466">
        <w:t>ó algoritmus kifejlesztése, amellyel</w:t>
      </w:r>
      <w:r>
        <w:t xml:space="preserve"> élő hang elemzésére alkalmas</w:t>
      </w:r>
      <w:r w:rsidR="00AB0466">
        <w:t>sá</w:t>
      </w:r>
      <w:r>
        <w:t xml:space="preserve"> </w:t>
      </w:r>
      <w:r w:rsidR="00AB0466">
        <w:t>tehető</w:t>
      </w:r>
      <w:r>
        <w:t xml:space="preserve"> az alkalmazás. </w:t>
      </w:r>
      <w:r w:rsidR="004B0BED">
        <w:t xml:space="preserve">A cél, hogy az algoritmus a vett jel alapján, minél biztosabban adjon visszacsatolást annak tempójáról. Fontos szempont, hogy minél kevesebb bemeneti paraméter legyen szükséges a használathoz, a felhasználó egyszerűen tudja használni, anélkül, hogy bármilyen szakmai háttérrel rendelkezne az alkalmazás </w:t>
      </w:r>
      <w:r w:rsidR="00AB0466">
        <w:t xml:space="preserve">műszaki háttere </w:t>
      </w:r>
      <w:r w:rsidR="004B0BED">
        <w:t>kapcsán.</w:t>
      </w:r>
    </w:p>
    <w:p w:rsidR="00846C16" w:rsidRDefault="004B0BED">
      <w:r>
        <w:t xml:space="preserve"> </w:t>
      </w:r>
    </w:p>
    <w:p w:rsidR="001A0B6F" w:rsidRDefault="00CD4E3F">
      <w:r>
        <w:t>2.1 Tempó</w:t>
      </w:r>
      <w:r w:rsidR="001A0B6F">
        <w:t>detektálás</w:t>
      </w:r>
    </w:p>
    <w:p w:rsidR="00654BA1" w:rsidRDefault="007B7D07">
      <w:r>
        <w:tab/>
        <w:t xml:space="preserve">Ezen funkció célja, hogy egy szabadon játszott zenéről képes legyen megmondani a tempóját, és ezt a tempót élőben jelezze vissza a program a felhasználója felé. Az algoritmusnak, minél rugalmasabbnak kell lennie, adott esetben nem csak egy hangszer használata esetén kell, hogy képes legyen a tempó megállapítására, hanem akár komplexebb esetekre is. </w:t>
      </w:r>
      <w:r w:rsidR="00AB0466">
        <w:t xml:space="preserve"> Nagy segítség, ha detektálás, akár teljes </w:t>
      </w:r>
      <w:proofErr w:type="spellStart"/>
      <w:r w:rsidR="00AB0466">
        <w:t>többhangszeres</w:t>
      </w:r>
      <w:proofErr w:type="spellEnd"/>
      <w:r w:rsidR="00AB0466">
        <w:t xml:space="preserve"> játék esetén is működik, ezzel akár egy koncert próbán is használható.</w:t>
      </w:r>
    </w:p>
    <w:p w:rsidR="007B7D07" w:rsidRDefault="007B7D07">
      <w:r>
        <w:tab/>
        <w:t xml:space="preserve">Az feldolgozás sebessége rövidebb idő alatt kell, hogy megtörténjen, mint a feldolgozott hang hossza, ahhoz hogy a tempó élőben visszajelezhető legyen. A kijelzés </w:t>
      </w:r>
      <w:r w:rsidR="00AB0466">
        <w:t>frissítési ideje</w:t>
      </w:r>
      <w:r>
        <w:t xml:space="preserve"> fejlesztői döntés, a tervezés során tapasztaltak alapján. </w:t>
      </w:r>
      <w:r w:rsidR="00AB0466">
        <w:t xml:space="preserve">Feltételezhető, hogy a tempó nem változik rövid időn belül </w:t>
      </w:r>
      <w:proofErr w:type="gramStart"/>
      <w:r w:rsidR="00AB0466">
        <w:t>nagy mértékben</w:t>
      </w:r>
      <w:proofErr w:type="gramEnd"/>
      <w:r w:rsidR="00AB0466">
        <w:t>.</w:t>
      </w:r>
    </w:p>
    <w:p w:rsidR="00654BA1" w:rsidRDefault="007B7D07">
      <w:r>
        <w:tab/>
        <w:t>A megvalósítás történhet, bármilyen számítógépen implementálható megoldással, de a cél, hogy minél stabilabb vis</w:t>
      </w:r>
      <w:r w:rsidR="0070547B">
        <w:t>szajelzést kapjon a használó és egyszerűen tudja használni a programot.</w:t>
      </w:r>
    </w:p>
    <w:p w:rsidR="0070547B" w:rsidRDefault="0070547B">
      <w:r>
        <w:tab/>
        <w:t>Ideális esetben a megoldás képes a tempó változások követésére vagy abbahagyott játék után, azt folytatva újra visszatalálni az aktuális tempóhoz.</w:t>
      </w:r>
    </w:p>
    <w:p w:rsidR="0070547B" w:rsidRDefault="0070547B"/>
    <w:p w:rsidR="001A0B6F" w:rsidRDefault="00CD4E3F">
      <w:r>
        <w:t>2.2 Tempó</w:t>
      </w:r>
      <w:r w:rsidR="001A0B6F">
        <w:t>követés</w:t>
      </w:r>
    </w:p>
    <w:p w:rsidR="00654BA1" w:rsidRDefault="0070547B">
      <w:r>
        <w:tab/>
        <w:t>Ezen funkció célja, hogy a felhasználó egy előre beállított tempóhoz képest kapjon visszajelzést arról, hogy éppen siet vagy késik. Ez nagy segítség</w:t>
      </w:r>
      <w:r w:rsidR="00AB0466">
        <w:t>et</w:t>
      </w:r>
      <w:r>
        <w:t xml:space="preserve"> nyújt, akár színpadi játék során, ahol egyértelmű és gyors </w:t>
      </w:r>
      <w:r w:rsidR="00AB0466">
        <w:t>visszacsatolást</w:t>
      </w:r>
      <w:r>
        <w:t xml:space="preserve"> képes adni a program.</w:t>
      </w:r>
    </w:p>
    <w:p w:rsidR="0070547B" w:rsidRDefault="0070547B">
      <w:r>
        <w:tab/>
        <w:t>A referencia tempót előre egy bemeneti paraméterként kell beállítani. A használat során az alkalmazás visszajelzést ad, a referencia tempótól való eltérés irányáról és mértékéről.</w:t>
      </w:r>
    </w:p>
    <w:p w:rsidR="0070547B" w:rsidRDefault="0070547B">
      <w:r>
        <w:tab/>
        <w:t>A fejlesztés során feltételezhető, hogy a zenész egységnyi idő alatt nem változtat a tempóján nagymértékben. A visszajelzés frissítési ideje a fejlesztés során tapasztaltaknak megfelelően előre beállított.</w:t>
      </w:r>
    </w:p>
    <w:p w:rsidR="00654BA1" w:rsidRDefault="00654BA1"/>
    <w:p w:rsidR="00654BA1" w:rsidRDefault="00654BA1"/>
    <w:p w:rsidR="00654BA1" w:rsidRDefault="00654BA1"/>
    <w:p w:rsidR="0070547B" w:rsidRDefault="0070547B"/>
    <w:p w:rsidR="001A0B6F" w:rsidRDefault="001A0B6F">
      <w:r>
        <w:t>3. Irodalomkutatás</w:t>
      </w:r>
    </w:p>
    <w:p w:rsidR="00CD4E3F" w:rsidRDefault="00CD4E3F">
      <w:r>
        <w:tab/>
        <w:t>Az irodalomkutatás az elérhető tudásanyag tanulmányozása. Jelen esetben főként az interneten történő keresés. Egyetemek oldalainak felkeresése, tudományos cikkek keresése és a használt eszközök dokumentációjának tanulmányozása.</w:t>
      </w:r>
    </w:p>
    <w:p w:rsidR="001A0B6F" w:rsidRDefault="001A0B6F">
      <w:r>
        <w:t>3.1 Általános cél</w:t>
      </w:r>
    </w:p>
    <w:p w:rsidR="00654BA1" w:rsidRDefault="00CD4E3F" w:rsidP="00CD4E3F">
      <w:pPr>
        <w:ind w:firstLine="708"/>
      </w:pPr>
      <w:r>
        <w:t xml:space="preserve">Az irodalomkutatás elsődleges célja, hogy kontextusba kerüljek a megvalósítandó feladattal, megszerezzem a sikeres fejlesztéshez szükséges tudást. Az érintett témák a hang digitalizálása, feldolgozás, valamint a már meglévő tempó megállapítására szolgáló eljárások megismerése és összegyűjtése. </w:t>
      </w:r>
    </w:p>
    <w:p w:rsidR="001A0B6F" w:rsidRDefault="001A0B6F">
      <w:r>
        <w:t xml:space="preserve">3.2.1 </w:t>
      </w:r>
      <w:r w:rsidR="001C29DF">
        <w:t>Hang energia alapján működő algoritmus</w:t>
      </w:r>
    </w:p>
    <w:p w:rsidR="001C29DF" w:rsidRDefault="001C29DF" w:rsidP="001C29DF">
      <w:r>
        <w:t xml:space="preserve">Forrás: </w:t>
      </w:r>
      <w:hyperlink r:id="rId5" w:history="1">
        <w:r w:rsidRPr="00576386">
          <w:rPr>
            <w:rStyle w:val="Hiperhivatkozs"/>
          </w:rPr>
          <w:t>http://mziccard.me/2015/05/28/beats-detection-algorithms-1/</w:t>
        </w:r>
      </w:hyperlink>
    </w:p>
    <w:p w:rsidR="00654BA1" w:rsidRDefault="001C29DF">
      <w:hyperlink r:id="rId6" w:history="1">
        <w:r w:rsidRPr="00285FEC">
          <w:rPr>
            <w:rStyle w:val="Hiperhivatkozs"/>
          </w:rPr>
          <w:t>http://archive.gamedev.net/archive/reference/programming/features/beatdetection/index.html</w:t>
        </w:r>
      </w:hyperlink>
    </w:p>
    <w:p w:rsidR="006B51EA" w:rsidRDefault="006B51EA">
      <w:hyperlink r:id="rId7" w:history="1">
        <w:r w:rsidRPr="00285FEC">
          <w:rPr>
            <w:rStyle w:val="Hiperhivatkozs"/>
          </w:rPr>
          <w:t>http://www.flipcode.com/misc/BeatDetectionAlgorithms.pdf</w:t>
        </w:r>
      </w:hyperlink>
    </w:p>
    <w:p w:rsidR="006B51EA" w:rsidRDefault="006B51EA"/>
    <w:p w:rsidR="001C29DF" w:rsidRDefault="001C29DF">
      <w:r>
        <w:t xml:space="preserve">Ezen ötlet a hang energiájának (amplitúdójának) megfigyelésén alapul. Az algoritmus alapötlete, egy küszöbként szolgáló energiaszint meghatározása és az adott energiaszinteknek az összehasonlítása a küszöb értékkel. </w:t>
      </w:r>
    </w:p>
    <w:p w:rsidR="001C29DF" w:rsidRDefault="001C29DF">
      <w:r>
        <w:tab/>
        <w:t>Az algoritmus a következőképp néz ki. Adott egy bemenő</w:t>
      </w:r>
      <w:r w:rsidR="00736428">
        <w:t xml:space="preserve"> sztereo</w:t>
      </w:r>
      <w:r>
        <w:t xml:space="preserve"> jel </w:t>
      </w:r>
      <w:proofErr w:type="gramStart"/>
      <w:r w:rsidR="00736428" w:rsidRPr="00736428">
        <w:rPr>
          <w:rFonts w:ascii="Cambria Math" w:hAnsi="Cambria Math"/>
          <w:b/>
          <w:i/>
        </w:rPr>
        <w:t>e</w:t>
      </w:r>
      <w:r>
        <w:t xml:space="preserve"> </w:t>
      </w:r>
      <w:r w:rsidR="00736428">
        <w:t>,</w:t>
      </w:r>
      <w:proofErr w:type="gramEnd"/>
      <w:r w:rsidR="00736428">
        <w:t xml:space="preserve"> ennek csatornáit összegezzük</w:t>
      </w:r>
      <w:r>
        <w:t>:</w:t>
      </w:r>
    </w:p>
    <w:p w:rsidR="001C29DF" w:rsidRPr="00AE73F4" w:rsidRDefault="001C29DF" w:rsidP="00AE73F4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right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left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1024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a[k]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b[k]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:rsidR="00AE73F4" w:rsidRDefault="00AE73F4" w:rsidP="00AE73F4">
      <w:r>
        <w:rPr>
          <w:rFonts w:eastAsiaTheme="minorEastAsia"/>
        </w:rPr>
        <w:t>A következő lépésben egy adott idősávra</w:t>
      </w:r>
      <w:r w:rsidR="009B6413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buffer</m:t>
            </m:r>
          </m:sub>
        </m:sSub>
      </m:oMath>
      <w:r w:rsidRPr="00736428">
        <w:rPr>
          <w:rFonts w:eastAsiaTheme="minorEastAsia"/>
          <w:b/>
        </w:rPr>
        <w:t xml:space="preserve"> </w:t>
      </w:r>
      <w:r>
        <w:rPr>
          <w:rFonts w:eastAsiaTheme="minorEastAsia"/>
        </w:rPr>
        <w:t>meghatározzuk az átlagos energia szintet:</w:t>
      </w:r>
    </w:p>
    <w:p w:rsidR="001C29DF" w:rsidRPr="006B51EA" w:rsidRDefault="00AE73F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avg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43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43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buffer</m:t>
                  </m:r>
                </m:sub>
              </m:sSub>
              <m:r>
                <w:rPr>
                  <w:rFonts w:ascii="Cambria Math" w:hAnsi="Cambria Math"/>
                </w:rPr>
                <m:t>[j]</m:t>
              </m:r>
            </m:e>
          </m:nary>
        </m:oMath>
      </m:oMathPara>
    </w:p>
    <w:p w:rsidR="006B51EA" w:rsidRDefault="006B51EA">
      <w:pPr>
        <w:rPr>
          <w:rFonts w:eastAsiaTheme="minorEastAsia"/>
        </w:rPr>
      </w:pPr>
      <w:r>
        <w:rPr>
          <w:rFonts w:eastAsiaTheme="minorEastAsia"/>
          <w:noProof/>
          <w:lang w:eastAsia="hu-HU"/>
        </w:rPr>
        <w:lastRenderedPageBreak/>
        <w:drawing>
          <wp:inline distT="0" distB="0" distL="0" distR="0">
            <wp:extent cx="5763895" cy="2889885"/>
            <wp:effectExtent l="0" t="0" r="8255" b="5715"/>
            <wp:docPr id="2" name="Kép 2" descr="F:\Tananyag\9.félév\Szakdoga\Thesis\sound_energy_10_su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Tananyag\9.félév\Szakdoga\Thesis\sound_energy_10_sum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895" cy="288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51EA" w:rsidRPr="00AE73F4" w:rsidRDefault="006B51EA">
      <w:pPr>
        <w:rPr>
          <w:rFonts w:eastAsiaTheme="minorEastAsia"/>
        </w:rPr>
      </w:pPr>
      <w:r>
        <w:rPr>
          <w:rFonts w:eastAsiaTheme="minorEastAsia"/>
        </w:rPr>
        <w:t>A képen a hang 10es ablakos energia szintjei vannak…</w:t>
      </w:r>
    </w:p>
    <w:p w:rsidR="00AE73F4" w:rsidRDefault="00736428">
      <w:pPr>
        <w:rPr>
          <w:rFonts w:eastAsiaTheme="minorEastAsia"/>
        </w:rPr>
      </w:pPr>
      <w:r>
        <w:rPr>
          <w:rFonts w:eastAsiaTheme="minorEastAsia"/>
        </w:rPr>
        <w:t>Kiszámoljuk,</w:t>
      </w:r>
      <w:r w:rsidR="00AE73F4">
        <w:rPr>
          <w:rFonts w:eastAsiaTheme="minorEastAsia"/>
        </w:rPr>
        <w:t xml:space="preserve"> a</w:t>
      </w:r>
      <w:r>
        <w:rPr>
          <w:rFonts w:eastAsiaTheme="minorEastAsia"/>
        </w:rPr>
        <w:t>z</w:t>
      </w:r>
      <w:r w:rsidR="00AE73F4">
        <w:rPr>
          <w:rFonts w:eastAsiaTheme="minorEastAsia"/>
        </w:rPr>
        <w:t xml:space="preserve"> átlagos energia szintet az adott i</w:t>
      </w:r>
      <w:r>
        <w:rPr>
          <w:rFonts w:eastAsiaTheme="minorEastAsia"/>
        </w:rPr>
        <w:t>ndex</w:t>
      </w:r>
      <w:r w:rsidR="00AE73F4">
        <w:rPr>
          <w:rFonts w:eastAsiaTheme="minorEastAsia"/>
        </w:rPr>
        <w:t xml:space="preserve"> környezetében ez legyen „C”:</w:t>
      </w:r>
    </w:p>
    <w:p w:rsidR="00AE73F4" w:rsidRPr="00AE73F4" w:rsidRDefault="00AE73F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i=k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</m:sup>
            <m:e>
              <m:r>
                <w:rPr>
                  <w:rFonts w:ascii="Cambria Math" w:hAnsi="Cambria Math"/>
                </w:rPr>
                <m:t>e[i]</m:t>
              </m:r>
            </m:e>
          </m:nary>
        </m:oMath>
      </m:oMathPara>
    </w:p>
    <w:p w:rsidR="00AE73F4" w:rsidRDefault="00AE73F4">
      <w:pPr>
        <w:rPr>
          <w:rFonts w:eastAsiaTheme="minorEastAsia"/>
        </w:rPr>
      </w:pPr>
      <w:r>
        <w:rPr>
          <w:rFonts w:eastAsiaTheme="minorEastAsia"/>
        </w:rPr>
        <w:t xml:space="preserve">Ha az adott </w:t>
      </w:r>
      <w:proofErr w:type="spellStart"/>
      <w:proofErr w:type="gramStart"/>
      <w:r w:rsidRPr="00736428">
        <w:rPr>
          <w:rFonts w:ascii="Cambria Math" w:hAnsi="Cambria Math"/>
          <w:b/>
          <w:i/>
        </w:rPr>
        <w:t>avg</w:t>
      </w:r>
      <w:proofErr w:type="spellEnd"/>
      <w:r w:rsidRPr="00736428">
        <w:rPr>
          <w:rFonts w:ascii="Cambria Math" w:hAnsi="Cambria Math"/>
          <w:b/>
          <w:i/>
        </w:rPr>
        <w:t>(</w:t>
      </w:r>
      <w:proofErr w:type="gramEnd"/>
      <w:r w:rsidRPr="00736428">
        <w:rPr>
          <w:rFonts w:ascii="Cambria Math" w:hAnsi="Cambria Math"/>
          <w:b/>
          <w:i/>
        </w:rPr>
        <w:t>e)</w:t>
      </w:r>
      <w:r>
        <w:rPr>
          <w:rFonts w:eastAsiaTheme="minorEastAsia"/>
        </w:rPr>
        <w:t xml:space="preserve"> </w:t>
      </w:r>
      <w:r w:rsidR="00736428">
        <w:rPr>
          <w:rFonts w:eastAsiaTheme="minorEastAsia"/>
        </w:rPr>
        <w:t xml:space="preserve"> </w:t>
      </w:r>
      <w:r>
        <w:rPr>
          <w:rFonts w:eastAsiaTheme="minorEastAsia"/>
        </w:rPr>
        <w:t>érték nagyobb az aktuális</w:t>
      </w:r>
      <w:r w:rsidRPr="00736428">
        <w:rPr>
          <w:rFonts w:ascii="Cambria Math" w:hAnsi="Cambria Math"/>
          <w:b/>
          <w:i/>
        </w:rPr>
        <w:t xml:space="preserve"> C</w:t>
      </w:r>
      <w:r>
        <w:rPr>
          <w:rFonts w:eastAsiaTheme="minorEastAsia"/>
        </w:rPr>
        <w:t xml:space="preserve"> </w:t>
      </w:r>
      <w:r w:rsidR="00736428">
        <w:rPr>
          <w:rFonts w:eastAsiaTheme="minorEastAsia"/>
        </w:rPr>
        <w:t xml:space="preserve"> </w:t>
      </w:r>
      <w:r>
        <w:rPr>
          <w:rFonts w:eastAsiaTheme="minorEastAsia"/>
        </w:rPr>
        <w:t>értéknél</w:t>
      </w:r>
      <w:r w:rsidR="00736428">
        <w:rPr>
          <w:rFonts w:eastAsiaTheme="minorEastAsia"/>
        </w:rPr>
        <w:t>,</w:t>
      </w:r>
      <w:r>
        <w:rPr>
          <w:rFonts w:eastAsiaTheme="minorEastAsia"/>
        </w:rPr>
        <w:t xml:space="preserve"> azt mondhatjuk, hogy ütést találtunk. </w:t>
      </w:r>
      <w:r w:rsidR="00736428">
        <w:rPr>
          <w:rFonts w:eastAsiaTheme="minorEastAsia"/>
        </w:rPr>
        <w:t xml:space="preserve"> Ezután az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buffer</m:t>
            </m:r>
          </m:sub>
        </m:sSub>
      </m:oMath>
      <w:r w:rsidR="00736428">
        <w:rPr>
          <w:rFonts w:eastAsiaTheme="minorEastAsia"/>
          <w:b/>
        </w:rPr>
        <w:t xml:space="preserve"> </w:t>
      </w:r>
      <w:r w:rsidR="00736428">
        <w:rPr>
          <w:rFonts w:eastAsiaTheme="minorEastAsia"/>
        </w:rPr>
        <w:t xml:space="preserve">értékeit feltöltjük a soron következő értékekkel és újra ugyan ezekez a lépéseket hajtjuk végre. </w:t>
      </w:r>
    </w:p>
    <w:p w:rsidR="00736428" w:rsidRPr="00736428" w:rsidRDefault="00736428">
      <w:pPr>
        <w:rPr>
          <w:rFonts w:eastAsiaTheme="minorEastAsia"/>
        </w:rPr>
      </w:pPr>
      <w:r>
        <w:rPr>
          <w:rFonts w:eastAsiaTheme="minorEastAsia"/>
        </w:rPr>
        <w:t>Az ütések helyeit letároljuk és bizonyos frissítési idő által meghatározott periódusonként kiszámítjuk a jel tempóját.</w:t>
      </w:r>
    </w:p>
    <w:p w:rsidR="00AE73F4" w:rsidRDefault="00AE73F4">
      <w:r>
        <w:rPr>
          <w:rFonts w:eastAsiaTheme="minorEastAsia"/>
        </w:rPr>
        <w:t>Ha az adott hang energia szintje nem változik, elég lehet a küszöb értéket egyszer kiszámolni, de a pontosabb mérés érdekében érdemes ezt folyamatosan korrigálni.</w:t>
      </w:r>
    </w:p>
    <w:p w:rsidR="001C29DF" w:rsidRDefault="001C29DF"/>
    <w:p w:rsidR="001C29DF" w:rsidRDefault="001C29DF">
      <w:r>
        <w:tab/>
      </w:r>
    </w:p>
    <w:p w:rsidR="00654BA1" w:rsidRDefault="00654BA1"/>
    <w:p w:rsidR="00654BA1" w:rsidRDefault="00654BA1"/>
    <w:p w:rsidR="00654BA1" w:rsidRDefault="00654BA1"/>
    <w:p w:rsidR="00654BA1" w:rsidRDefault="00654BA1"/>
    <w:p w:rsidR="00654BA1" w:rsidRDefault="00654BA1"/>
    <w:p w:rsidR="00654BA1" w:rsidRDefault="00654BA1"/>
    <w:p w:rsidR="00654BA1" w:rsidRDefault="00654BA1"/>
    <w:p w:rsidR="001A0B6F" w:rsidRDefault="001A0B6F">
      <w:r>
        <w:lastRenderedPageBreak/>
        <w:t xml:space="preserve">3.2.2 </w:t>
      </w:r>
      <w:proofErr w:type="spellStart"/>
      <w:r w:rsidR="006B51EA">
        <w:t>Előfeldolgozás</w:t>
      </w:r>
      <w:proofErr w:type="spellEnd"/>
    </w:p>
    <w:p w:rsidR="006B51EA" w:rsidRDefault="006B51EA">
      <w:r>
        <w:t xml:space="preserve">Forrás: </w:t>
      </w:r>
      <w:hyperlink r:id="rId9" w:history="1">
        <w:r w:rsidRPr="00285FEC">
          <w:rPr>
            <w:rStyle w:val="Hiperhivatkozs"/>
          </w:rPr>
          <w:t>http://moodle.autolab.uni-pannon.hu/Mecha_tananyag/digitalis_jelfeldolgozas/ch07.html</w:t>
        </w:r>
      </w:hyperlink>
    </w:p>
    <w:p w:rsidR="006B51EA" w:rsidRDefault="006B51EA">
      <w:hyperlink r:id="rId10" w:history="1">
        <w:r w:rsidRPr="00285FEC">
          <w:rPr>
            <w:rStyle w:val="Hiperhivatkozs"/>
          </w:rPr>
          <w:t>http://joesul.li/van/beat-detection-using-web-audio/</w:t>
        </w:r>
      </w:hyperlink>
    </w:p>
    <w:p w:rsidR="006B51EA" w:rsidRDefault="006B51EA"/>
    <w:p w:rsidR="00654BA1" w:rsidRDefault="006B51EA">
      <w:r>
        <w:t xml:space="preserve">A bemenő jel egy sztereó jel. Ennek csatornáit összegezni kell, ügyelve arra, hogy ne oltsák ki egymást a két csatornai jelei, ha ellentétes fázisban érkeznének be. Ez az előző 3.2.1-es módszernél is megfigyelhető volt. </w:t>
      </w:r>
    </w:p>
    <w:p w:rsidR="006B51EA" w:rsidRDefault="006B51EA">
      <w:r>
        <w:t>Ezek után a jel a következőképpen néz ki:</w:t>
      </w:r>
    </w:p>
    <w:p w:rsidR="006B51EA" w:rsidRDefault="00AF7418">
      <w:r>
        <w:rPr>
          <w:noProof/>
          <w:lang w:eastAsia="hu-HU"/>
        </w:rPr>
        <w:drawing>
          <wp:inline distT="0" distB="0" distL="0" distR="0">
            <wp:extent cx="6694715" cy="3356578"/>
            <wp:effectExtent l="0" t="0" r="0" b="0"/>
            <wp:docPr id="4" name="Kép 4" descr="F:\Tananyag\9.félév\Szakdoga\Thesis\original_sound_lowpa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Tananyag\9.félév\Szakdoga\Thesis\original_sound_lowpass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6226" cy="335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4BA1" w:rsidRDefault="00654BA1"/>
    <w:p w:rsidR="00654BA1" w:rsidRDefault="00AF7418">
      <w:r>
        <w:t xml:space="preserve">A kék az eredeti összegzett hang a piros az </w:t>
      </w:r>
      <w:proofErr w:type="spellStart"/>
      <w:r>
        <w:t>aluláteresztő</w:t>
      </w:r>
      <w:proofErr w:type="spellEnd"/>
      <w:r>
        <w:t xml:space="preserve"> szűrő alkalmazása utáni jel…</w:t>
      </w:r>
    </w:p>
    <w:p w:rsidR="00AF7418" w:rsidRDefault="00AF7418">
      <w:r>
        <w:t xml:space="preserve">A fenti képen kékkel ábrázolva három ütés mintája látható. Megfigyelhető egy ütés menete sok amplitúdó változást tartalmaz mind felfutás, mind a lecsengés során. Az alapötlet az, hogy mivel a gyors változásokkal teli jelet nehéz feldolgozni, célszerű ebből egy simább jelet kinyerni.  </w:t>
      </w:r>
    </w:p>
    <w:p w:rsidR="00AF7418" w:rsidRDefault="00AF7418">
      <w:r>
        <w:t xml:space="preserve">Széles körben elterjedt és jól alkalmazható erre az </w:t>
      </w:r>
      <w:proofErr w:type="spellStart"/>
      <w:r>
        <w:t>aluláteresztő</w:t>
      </w:r>
      <w:proofErr w:type="spellEnd"/>
      <w:r>
        <w:t xml:space="preserve"> szűrő.</w:t>
      </w:r>
    </w:p>
    <w:p w:rsidR="00AF7418" w:rsidRDefault="00AF7418">
      <w:r>
        <w:t xml:space="preserve">//TODO </w:t>
      </w:r>
      <w:proofErr w:type="spellStart"/>
      <w:r>
        <w:t>aluláteresztő</w:t>
      </w:r>
      <w:proofErr w:type="spellEnd"/>
      <w:r>
        <w:t xml:space="preserve"> szűrő miért, hogy stb.</w:t>
      </w:r>
    </w:p>
    <w:p w:rsidR="00AF7418" w:rsidRDefault="00AF7418"/>
    <w:p w:rsidR="00AF7418" w:rsidRDefault="00AF7418">
      <w:r>
        <w:t xml:space="preserve">A jelen egy megfelelően paraméterezett </w:t>
      </w:r>
      <w:proofErr w:type="spellStart"/>
      <w:r>
        <w:t>aluláteresztő</w:t>
      </w:r>
      <w:proofErr w:type="spellEnd"/>
      <w:r>
        <w:t xml:space="preserve"> szűrést alkalmazva a fenti képen a pirossal jelölt jel áll elő. Megfigyelhető, hogy </w:t>
      </w:r>
      <w:proofErr w:type="gramStart"/>
      <w:r>
        <w:t>ezen</w:t>
      </w:r>
      <w:proofErr w:type="gramEnd"/>
      <w:r>
        <w:t xml:space="preserve"> jel már sokkal simább és nem tartalmaz hirtelen változásokat, ezáltal könnyebben feldolgozható.</w:t>
      </w:r>
    </w:p>
    <w:p w:rsidR="00AF7418" w:rsidRDefault="00AF7418">
      <w:r>
        <w:lastRenderedPageBreak/>
        <w:t xml:space="preserve">Az </w:t>
      </w:r>
      <w:proofErr w:type="spellStart"/>
      <w:r>
        <w:t>aluláteresztő</w:t>
      </w:r>
      <w:proofErr w:type="spellEnd"/>
      <w:r>
        <w:t xml:space="preserve"> szűrés miatt </w:t>
      </w:r>
      <w:proofErr w:type="gramStart"/>
      <w:r>
        <w:t>fázis eltolás</w:t>
      </w:r>
      <w:proofErr w:type="gramEnd"/>
      <w:r>
        <w:t xml:space="preserve"> lép fel, azonban ez az ütemek egymáshoz képesti viszonyán nem változtat, de adott esetben ezen fáziseltolás korrigálható. </w:t>
      </w:r>
    </w:p>
    <w:p w:rsidR="00654BA1" w:rsidRDefault="00AF7418">
      <w:r>
        <w:t>Ezek után mondhatjuk azt, hogy az ütések helyei a jel lokális maximumai.</w:t>
      </w:r>
    </w:p>
    <w:p w:rsidR="001A0B6F" w:rsidRDefault="00AE0684">
      <w:r>
        <w:t xml:space="preserve">3.2.3 </w:t>
      </w:r>
      <w:proofErr w:type="gramStart"/>
      <w:r w:rsidR="003F5B5E">
        <w:t>Ablak i</w:t>
      </w:r>
      <w:r w:rsidR="00AF7418">
        <w:t>llesztéses</w:t>
      </w:r>
      <w:proofErr w:type="gramEnd"/>
      <w:r w:rsidR="00AF7418">
        <w:t xml:space="preserve"> módszer</w:t>
      </w:r>
    </w:p>
    <w:p w:rsidR="00AF7418" w:rsidRDefault="0025435E">
      <w:hyperlink r:id="rId12" w:history="1">
        <w:r w:rsidRPr="00285FEC">
          <w:rPr>
            <w:rStyle w:val="Hiperhivatkozs"/>
          </w:rPr>
          <w:t>http://joesul.li/van/beat-detection-using-web-audio/</w:t>
        </w:r>
      </w:hyperlink>
    </w:p>
    <w:p w:rsidR="0025435E" w:rsidRDefault="0025435E"/>
    <w:p w:rsidR="0025435E" w:rsidRDefault="0025435E">
      <w:r>
        <w:t xml:space="preserve">Feltesszük, hogy a bemenő jelből már rendelkezésre állnak az ütések helyei. A következő lépésben a cél az aktuális tempó megállapítása. </w:t>
      </w:r>
    </w:p>
    <w:p w:rsidR="003F5B5E" w:rsidRDefault="0025435E">
      <w:r>
        <w:t>Az ötlet a cikk alapján a következő,</w:t>
      </w:r>
      <w:r w:rsidR="003F5B5E">
        <w:t xml:space="preserve"> egy adott tempó kirajzol egy úgynevezett </w:t>
      </w:r>
      <w:proofErr w:type="spellStart"/>
      <w:r w:rsidR="003F5B5E">
        <w:t>konvolúciós</w:t>
      </w:r>
      <w:proofErr w:type="spellEnd"/>
      <w:r w:rsidR="003F5B5E">
        <w:t xml:space="preserve"> ablakot. Ezt az ablakot lehet ráilleszteni az adott ütemekre az eredeti jelen.</w:t>
      </w:r>
    </w:p>
    <w:p w:rsidR="003F5B5E" w:rsidRDefault="003F5B5E">
      <w:r>
        <w:t xml:space="preserve">Ezt az illesztést több tempó által előállított ablakkal elvégezve a legjobbat választva megállapítható a tényleges tempó.  </w:t>
      </w:r>
    </w:p>
    <w:p w:rsidR="006B51EA" w:rsidRDefault="006B51EA">
      <w:r>
        <w:t xml:space="preserve">3.2.4 </w:t>
      </w:r>
      <w:r w:rsidR="003F5B5E">
        <w:t>Ütem távolság gyakoriság</w:t>
      </w:r>
    </w:p>
    <w:p w:rsidR="00654BA1" w:rsidRDefault="003F5B5E">
      <w:r>
        <w:t>Forrás:</w:t>
      </w:r>
      <w:r w:rsidRPr="003F5B5E">
        <w:t xml:space="preserve"> </w:t>
      </w:r>
      <w:hyperlink r:id="rId13" w:history="1">
        <w:r w:rsidRPr="00285FEC">
          <w:rPr>
            <w:rStyle w:val="Hiperhivatkozs"/>
          </w:rPr>
          <w:t>http://joesul.li/van/beat-detection-using-web-audio/</w:t>
        </w:r>
      </w:hyperlink>
    </w:p>
    <w:p w:rsidR="003F5B5E" w:rsidRDefault="003F5B5E">
      <w:r>
        <w:t>A következő ötlet, azon alapul, hogy rendelkezésre állnak az eredi jelben az ütések helyei és valahogyan ebből kell kinyerni a tempóra vonatkozó információt.</w:t>
      </w:r>
    </w:p>
    <w:p w:rsidR="003F5B5E" w:rsidRDefault="00A51107">
      <w:r>
        <w:t>A módszer lényege a következő, egy adott ütést összemérünk az összes többi ütéssel és ezek távolságát egy tárba eltároljuk. Ezzel megkapjuk, hogy melyik a leggyakoribb távolság.</w:t>
      </w:r>
    </w:p>
    <w:p w:rsidR="00A51107" w:rsidRDefault="00A51107">
      <w:r>
        <w:t>Például: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A51107" w:rsidTr="00A51107">
        <w:tc>
          <w:tcPr>
            <w:tcW w:w="4606" w:type="dxa"/>
          </w:tcPr>
          <w:p w:rsidR="00A51107" w:rsidRDefault="00A51107">
            <w:proofErr w:type="gramStart"/>
            <w:r>
              <w:t>Távolság(</w:t>
            </w:r>
            <w:proofErr w:type="spellStart"/>
            <w:proofErr w:type="gramEnd"/>
            <w:r>
              <w:t>ms</w:t>
            </w:r>
            <w:proofErr w:type="spellEnd"/>
            <w:r>
              <w:t>)</w:t>
            </w:r>
          </w:p>
        </w:tc>
        <w:tc>
          <w:tcPr>
            <w:tcW w:w="4606" w:type="dxa"/>
          </w:tcPr>
          <w:p w:rsidR="00A51107" w:rsidRDefault="00A51107">
            <w:r>
              <w:t>Gyakoriság</w:t>
            </w:r>
          </w:p>
        </w:tc>
      </w:tr>
      <w:tr w:rsidR="00A51107" w:rsidTr="00A51107">
        <w:tc>
          <w:tcPr>
            <w:tcW w:w="4606" w:type="dxa"/>
          </w:tcPr>
          <w:p w:rsidR="00A51107" w:rsidRDefault="00A51107">
            <w:r>
              <w:t>1.6</w:t>
            </w:r>
          </w:p>
        </w:tc>
        <w:tc>
          <w:tcPr>
            <w:tcW w:w="4606" w:type="dxa"/>
          </w:tcPr>
          <w:p w:rsidR="00A51107" w:rsidRDefault="00A51107">
            <w:r>
              <w:t>21</w:t>
            </w:r>
          </w:p>
        </w:tc>
      </w:tr>
      <w:tr w:rsidR="00A51107" w:rsidTr="00A51107">
        <w:tc>
          <w:tcPr>
            <w:tcW w:w="4606" w:type="dxa"/>
          </w:tcPr>
          <w:p w:rsidR="00A51107" w:rsidRDefault="00A51107">
            <w:r>
              <w:t>1.1</w:t>
            </w:r>
          </w:p>
        </w:tc>
        <w:tc>
          <w:tcPr>
            <w:tcW w:w="4606" w:type="dxa"/>
          </w:tcPr>
          <w:p w:rsidR="00A51107" w:rsidRDefault="00A51107">
            <w:r>
              <w:t>12</w:t>
            </w:r>
          </w:p>
        </w:tc>
      </w:tr>
      <w:tr w:rsidR="00A51107" w:rsidTr="00A51107">
        <w:tc>
          <w:tcPr>
            <w:tcW w:w="4606" w:type="dxa"/>
          </w:tcPr>
          <w:p w:rsidR="00A51107" w:rsidRDefault="00A51107">
            <w:r>
              <w:t>0.8</w:t>
            </w:r>
          </w:p>
        </w:tc>
        <w:tc>
          <w:tcPr>
            <w:tcW w:w="4606" w:type="dxa"/>
          </w:tcPr>
          <w:p w:rsidR="00A51107" w:rsidRDefault="00A51107">
            <w:r>
              <w:t>2</w:t>
            </w:r>
          </w:p>
        </w:tc>
      </w:tr>
    </w:tbl>
    <w:p w:rsidR="00A51107" w:rsidRDefault="00A51107"/>
    <w:p w:rsidR="003F5B5E" w:rsidRDefault="00A51107">
      <w:r>
        <w:t>Ezen információ alapján kiszámolható a hangra jellemző tempó.</w:t>
      </w:r>
    </w:p>
    <w:p w:rsidR="00A51107" w:rsidRDefault="00A51107">
      <w:r>
        <w:t xml:space="preserve">További javítás, hogy az adott távolságok egymás többszörösei lehetnek, ami annyit </w:t>
      </w:r>
      <w:proofErr w:type="gramStart"/>
      <w:r>
        <w:t>jelent</w:t>
      </w:r>
      <w:proofErr w:type="gramEnd"/>
      <w:r>
        <w:t xml:space="preserve"> hogy csak mondjuk minden második ütést talált meg az eljárás. Ha ezen információt is figyelembe </w:t>
      </w:r>
      <w:proofErr w:type="gramStart"/>
      <w:r>
        <w:t>vesszük</w:t>
      </w:r>
      <w:proofErr w:type="gramEnd"/>
      <w:r>
        <w:t xml:space="preserve"> és ezen eseteket csoportosítjuk pontosabb eredményt kaphatunk.</w:t>
      </w:r>
    </w:p>
    <w:p w:rsidR="00654BA1" w:rsidRDefault="00654BA1"/>
    <w:p w:rsidR="00A51107" w:rsidRDefault="00A51107"/>
    <w:p w:rsidR="00A51107" w:rsidRDefault="00A51107"/>
    <w:p w:rsidR="00A51107" w:rsidRDefault="00A51107"/>
    <w:p w:rsidR="00654BA1" w:rsidRDefault="00654BA1">
      <w:r>
        <w:lastRenderedPageBreak/>
        <w:t>4. Tervezés</w:t>
      </w:r>
    </w:p>
    <w:p w:rsidR="00654BA1" w:rsidRDefault="00D73A00">
      <w:r>
        <w:tab/>
        <w:t>A tervezés arra szolgál, hogy az ismertetett feladathoz a lehet</w:t>
      </w:r>
      <w:r w:rsidR="00AE0684">
        <w:t>ő legjobb megoldást találjam</w:t>
      </w:r>
      <w:r>
        <w:t>, és a tényleges implementáció előtt</w:t>
      </w:r>
      <w:r w:rsidR="00AE0684">
        <w:t>,</w:t>
      </w:r>
      <w:r>
        <w:t xml:space="preserve"> ezeket kipróbálhassam és összehasonlíthassam.  A tervezéshez használt eszköz a </w:t>
      </w:r>
      <w:proofErr w:type="spellStart"/>
      <w:r>
        <w:t>MatLab</w:t>
      </w:r>
      <w:proofErr w:type="spellEnd"/>
      <w:r>
        <w:t>, amely lehetőséget nyújt az egyszerű összehasonlításra és az előre megírt eszközei segítségével</w:t>
      </w:r>
      <w:r w:rsidR="00AE0684">
        <w:t>,</w:t>
      </w:r>
      <w:r>
        <w:t xml:space="preserve"> gyorsan implementálhatóvá teszi a kívánt eljárást.</w:t>
      </w:r>
    </w:p>
    <w:p w:rsidR="00D73A00" w:rsidRDefault="00D73A00"/>
    <w:p w:rsidR="00654BA1" w:rsidRDefault="00654BA1">
      <w:r>
        <w:t>4.1 Analóg és Digitális hang</w:t>
      </w:r>
    </w:p>
    <w:p w:rsidR="00D73A00" w:rsidRDefault="00D73A00">
      <w:r>
        <w:tab/>
        <w:t>Megkülönböztethetünk analóg, illetve digitális hangot, melynek fontos szerepe van a feladat szempontjából. Az analóg hang időben folytonos, míg a digitális hang diszkrét. A feladat során a bemeneti jel analóg, amit a számítógép digitális jellé alakít és a tényleges feldolgozás már ezen a jelen történik.</w:t>
      </w:r>
    </w:p>
    <w:p w:rsidR="00D73A00" w:rsidRDefault="00D73A00"/>
    <w:p w:rsidR="00D73A00" w:rsidRDefault="00D73A00">
      <w:r>
        <w:t>4.1.1 Hangtechnikai alapfogalmak</w:t>
      </w:r>
    </w:p>
    <w:p w:rsidR="00D73A00" w:rsidRDefault="00D73A00">
      <w:r>
        <w:t xml:space="preserve">Forrás: </w:t>
      </w:r>
      <w:hyperlink r:id="rId14" w:history="1">
        <w:r w:rsidRPr="006550A9">
          <w:rPr>
            <w:rStyle w:val="Hiperhivatkozs"/>
          </w:rPr>
          <w:t>http://magasztos.hu/tananyag/MaczikM_Hangtech.pdf</w:t>
        </w:r>
      </w:hyperlink>
    </w:p>
    <w:p w:rsidR="00D73A00" w:rsidRDefault="00D73A00">
      <w:r>
        <w:t xml:space="preserve">Hallható hang: Rugalmas közegben fellépő mechanikus rezgéseket 20Hz és 20kHz közti </w:t>
      </w:r>
      <w:r w:rsidR="00D342E0">
        <w:t>frekvenciatartományban hallható hangnak nevezzük.</w:t>
      </w:r>
    </w:p>
    <w:p w:rsidR="00D342E0" w:rsidRDefault="00D342E0"/>
    <w:p w:rsidR="00D342E0" w:rsidRDefault="00D342E0">
      <w:r>
        <w:t xml:space="preserve">Frekvencia: A hanghullám az egyik hangnyomás maximumától a másik hanghullám maximumáig tart, amelyek sűrűsége megadja a másodpercenkénti rezgésszámot, azaz a frekvenciát. A periódus idő </w:t>
      </w:r>
      <w:proofErr w:type="spellStart"/>
      <w:r>
        <w:t>reciproka</w:t>
      </w:r>
      <w:proofErr w:type="spellEnd"/>
      <w:r>
        <w:t xml:space="preserve">. </w:t>
      </w:r>
      <w:proofErr w:type="gramStart"/>
      <w:r>
        <w:t>f</w:t>
      </w:r>
      <w:proofErr w:type="gramEnd"/>
      <w:r>
        <w:t xml:space="preserve"> = 1/T</w:t>
      </w:r>
    </w:p>
    <w:p w:rsidR="00D342E0" w:rsidRDefault="00D342E0"/>
    <w:p w:rsidR="00D342E0" w:rsidRDefault="00D342E0">
      <w:r>
        <w:t>Amplitúdó: A rezgés amplitúdója határozza meg a hangerőt.</w:t>
      </w:r>
    </w:p>
    <w:p w:rsidR="00D342E0" w:rsidRDefault="00D342E0">
      <w:r>
        <w:t>Mikrofon: A levegő mechanikai rezgéseit</w:t>
      </w:r>
      <w:r w:rsidR="009C77C0">
        <w:t>, sebesség, illetve nyomásváltozásait alakítja elektromos energiává.</w:t>
      </w:r>
    </w:p>
    <w:p w:rsidR="009C77C0" w:rsidRDefault="009C77C0"/>
    <w:p w:rsidR="009C77C0" w:rsidRDefault="009C77C0">
      <w:r>
        <w:t>CD minőség: (16 bit, 44,1 kHz) Az egyik legelterjedtebben alkalmazo</w:t>
      </w:r>
      <w:r w:rsidR="00AE0684">
        <w:t>t</w:t>
      </w:r>
      <w:r>
        <w:t>t felbontás.</w:t>
      </w:r>
    </w:p>
    <w:p w:rsidR="009C77C0" w:rsidRDefault="009C77C0">
      <w:r>
        <w:t xml:space="preserve">AD </w:t>
      </w:r>
      <w:proofErr w:type="gramStart"/>
      <w:r>
        <w:t>konverzió(</w:t>
      </w:r>
      <w:proofErr w:type="gramEnd"/>
      <w:r>
        <w:t xml:space="preserve">Analóg jel </w:t>
      </w:r>
      <w:proofErr w:type="spellStart"/>
      <w:r>
        <w:t>digitalizásála</w:t>
      </w:r>
      <w:proofErr w:type="spellEnd"/>
      <w:r>
        <w:t>):</w:t>
      </w:r>
    </w:p>
    <w:p w:rsidR="009C77C0" w:rsidRDefault="009C77C0">
      <w:r>
        <w:tab/>
        <w:t>A felvétel során a keletkezett hangnyomás a mikrofon membránját rezgeti. A rezgéseket a mikrofon feszültség értékekké alakítja, amelyek már könnyen kezelhetőek. Ez a jel még analóg folytonos jel, azonban a számítógép számára digitális jelekre van szükség.</w:t>
      </w:r>
    </w:p>
    <w:p w:rsidR="009C77C0" w:rsidRDefault="009C77C0">
      <w:r>
        <w:tab/>
        <w:t xml:space="preserve">A jel digitalizálása során </w:t>
      </w:r>
      <w:r w:rsidR="001D440B">
        <w:t xml:space="preserve">a </w:t>
      </w:r>
      <w:proofErr w:type="spellStart"/>
      <w:r w:rsidR="001D440B">
        <w:t>Nyquis-Shannon</w:t>
      </w:r>
      <w:proofErr w:type="spellEnd"/>
      <w:r w:rsidR="001D440B">
        <w:t xml:space="preserve"> tétel alapján a hallható hang alapján ,amely 20Hz -20kHz közötti</w:t>
      </w:r>
      <w:r w:rsidR="00AE0684">
        <w:t>,</w:t>
      </w:r>
      <w:r w:rsidR="001D440B">
        <w:t xml:space="preserve"> a mintavételi frekvencia el </w:t>
      </w:r>
      <w:proofErr w:type="gramStart"/>
      <w:r w:rsidR="001D440B">
        <w:t>kell</w:t>
      </w:r>
      <w:proofErr w:type="gramEnd"/>
      <w:r w:rsidR="001D440B">
        <w:t xml:space="preserve"> érje a 40kHz-et. A mintavétel során az eredeti hangban nem jelenlévő összetevők is belekerülnek a vett </w:t>
      </w:r>
      <w:proofErr w:type="gramStart"/>
      <w:r w:rsidR="001D440B">
        <w:t>jelbe(</w:t>
      </w:r>
      <w:proofErr w:type="spellStart"/>
      <w:proofErr w:type="gramEnd"/>
      <w:r w:rsidR="001D440B">
        <w:t>aliasing</w:t>
      </w:r>
      <w:proofErr w:type="spellEnd"/>
      <w:r w:rsidR="001D440B">
        <w:t xml:space="preserve"> hatás).  Ennek kiküszöbölésére </w:t>
      </w:r>
      <w:proofErr w:type="spellStart"/>
      <w:r w:rsidR="001D440B">
        <w:lastRenderedPageBreak/>
        <w:t>aluláteresztő</w:t>
      </w:r>
      <w:proofErr w:type="spellEnd"/>
      <w:r w:rsidR="001D440B">
        <w:t xml:space="preserve"> szűrőt alkalmaznak, amely a 20kHz feletti frekvenciakomponenseket </w:t>
      </w:r>
      <w:proofErr w:type="gramStart"/>
      <w:r w:rsidR="001D440B">
        <w:t>csillapítja(</w:t>
      </w:r>
      <w:proofErr w:type="spellStart"/>
      <w:proofErr w:type="gramEnd"/>
      <w:r w:rsidR="001D440B">
        <w:t>antialiasing</w:t>
      </w:r>
      <w:proofErr w:type="spellEnd"/>
      <w:r w:rsidR="001D440B">
        <w:t xml:space="preserve">). Ezután következik a mintavételezés, majd </w:t>
      </w:r>
      <w:r w:rsidR="00AE0684">
        <w:t>ahhoz,</w:t>
      </w:r>
      <w:r w:rsidR="001D440B">
        <w:t xml:space="preserve"> hogy az értékeket egész számként </w:t>
      </w:r>
      <w:r w:rsidR="00AE0684">
        <w:t>rögzíthessék, kvantálást hajtanak</w:t>
      </w:r>
      <w:r w:rsidR="001D440B">
        <w:t xml:space="preserve"> végre. A folyamat legvégén előáll a digitális jel, amely számítógép segítségével is könnyen kezelhető. </w:t>
      </w:r>
    </w:p>
    <w:p w:rsidR="009C77C0" w:rsidRDefault="009C77C0"/>
    <w:p w:rsidR="009C77C0" w:rsidRDefault="009C77C0">
      <w:r>
        <w:rPr>
          <w:noProof/>
          <w:lang w:eastAsia="hu-HU"/>
        </w:rPr>
        <w:drawing>
          <wp:inline distT="0" distB="0" distL="0" distR="0" wp14:anchorId="2E7D70BA" wp14:editId="3EB1B14B">
            <wp:extent cx="5760720" cy="4968820"/>
            <wp:effectExtent l="0" t="0" r="0" b="381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6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7C0" w:rsidRDefault="009C77C0">
      <w:proofErr w:type="gramStart"/>
      <w:r>
        <w:t>forrás</w:t>
      </w:r>
      <w:proofErr w:type="gramEnd"/>
      <w:r>
        <w:t xml:space="preserve">: </w:t>
      </w:r>
      <w:hyperlink r:id="rId16" w:history="1">
        <w:r w:rsidRPr="006550A9">
          <w:rPr>
            <w:rStyle w:val="Hiperhivatkozs"/>
          </w:rPr>
          <w:t>http://magasztos.hu/tananyag/MaczikM_Hangtech.pdf</w:t>
        </w:r>
      </w:hyperlink>
    </w:p>
    <w:p w:rsidR="009C77C0" w:rsidRDefault="009C77C0"/>
    <w:p w:rsidR="009C77C0" w:rsidRDefault="009C77C0">
      <w:r>
        <w:t xml:space="preserve">Fourier tétel: Minden folytonosan változó periodikus jel felbontható állandó frekvenciás </w:t>
      </w:r>
      <w:proofErr w:type="spellStart"/>
      <w:r>
        <w:t>szinuszhullámok</w:t>
      </w:r>
      <w:proofErr w:type="spellEnd"/>
      <w:r>
        <w:t xml:space="preserve"> összegére.</w:t>
      </w:r>
    </w:p>
    <w:p w:rsidR="009C77C0" w:rsidRDefault="009C77C0"/>
    <w:p w:rsidR="00654BA1" w:rsidRDefault="009C77C0">
      <w:proofErr w:type="spellStart"/>
      <w:r>
        <w:t>Nyquis-Shannon</w:t>
      </w:r>
      <w:proofErr w:type="spellEnd"/>
      <w:r>
        <w:t xml:space="preserve"> tétel: Egy jelsorozat szinuszos összetevői közül a legnagyobb előforduló frekvencia kétszeresével mintavételezett jelsorozat egyértelműen reprezentálja az eredeti jelet.</w:t>
      </w:r>
    </w:p>
    <w:p w:rsidR="001D440B" w:rsidRDefault="001D440B"/>
    <w:p w:rsidR="00A51107" w:rsidRDefault="00A51107"/>
    <w:p w:rsidR="00654BA1" w:rsidRDefault="00654BA1">
      <w:r>
        <w:lastRenderedPageBreak/>
        <w:t>4.2 Választott eszközök</w:t>
      </w:r>
    </w:p>
    <w:p w:rsidR="00654BA1" w:rsidRDefault="00654BA1">
      <w:r>
        <w:t xml:space="preserve">4.2.1 </w:t>
      </w:r>
      <w:proofErr w:type="spellStart"/>
      <w:r>
        <w:t>MatLab</w:t>
      </w:r>
      <w:proofErr w:type="spellEnd"/>
    </w:p>
    <w:p w:rsidR="00654BA1" w:rsidRDefault="00A51107">
      <w:r>
        <w:t xml:space="preserve">Az eljárás megtervezéséhez használt eszköz a </w:t>
      </w:r>
      <w:proofErr w:type="spellStart"/>
      <w:r>
        <w:t>MatLAb</w:t>
      </w:r>
      <w:proofErr w:type="spellEnd"/>
      <w:r>
        <w:t>, amely egy asztali számítógépen használható alkalmazás, ami lehetőséget biztosít</w:t>
      </w:r>
      <w:r w:rsidR="004D69F2">
        <w:t xml:space="preserve"> különböző analízisek, matematikai műveletek elvégzésére és tervezések megvalósítására egy saját programozási nyelv használatával.</w:t>
      </w:r>
    </w:p>
    <w:p w:rsidR="004D69F2" w:rsidRDefault="004D69F2">
      <w:r>
        <w:t>Előnyei, hogy rengeteg eszköz áll rendelkezésre, amely meggyorsítja a tervezést, ilyenek a különböző szűrő tervezők vagy az előre implementált matematikai függvények. Tökéletes eszköz egy adott eljárás eredményének szemléltetésére, rendkívül rugalmas és könnyen használható ábrázolási eljárásokat tartalmaz.</w:t>
      </w:r>
    </w:p>
    <w:p w:rsidR="004D69F2" w:rsidRDefault="004D69F2">
      <w:r>
        <w:t>Nagy segítség a program használata során a körülötte kialakult nagy létszámú és tapasztalatú közösség, ezáltal könnyű egy-egy adott problémára megoldást találni és alkalmazás fejlődése is folyamatos.</w:t>
      </w:r>
    </w:p>
    <w:p w:rsidR="004D69F2" w:rsidRDefault="004D69F2">
      <w:r>
        <w:rPr>
          <w:noProof/>
          <w:lang w:eastAsia="hu-HU"/>
        </w:rPr>
        <w:drawing>
          <wp:inline distT="0" distB="0" distL="0" distR="0">
            <wp:extent cx="5755640" cy="3110865"/>
            <wp:effectExtent l="0" t="0" r="0" b="0"/>
            <wp:docPr id="5" name="Kép 5" descr="F:\Tananyag\9.félév\Szakdoga\Thesis\matla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Tananyag\9.félév\Szakdoga\Thesis\matlab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640" cy="311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69F2" w:rsidRDefault="004D69F2">
      <w:r>
        <w:t>Az általam használt verzió: R2015a</w:t>
      </w:r>
    </w:p>
    <w:p w:rsidR="004D69F2" w:rsidRDefault="004D69F2">
      <w:r>
        <w:t>A program könnyen telepíthető és használható. A dolgozatban található grafikonok nagy része ezen eszköz segítségével készült.</w:t>
      </w:r>
    </w:p>
    <w:p w:rsidR="00654BA1" w:rsidRDefault="004D69F2">
      <w:r>
        <w:t xml:space="preserve">Megjegyzés: Ügyelni kell arra, hogy a számítógép hardvereinek </w:t>
      </w:r>
      <w:proofErr w:type="spellStart"/>
      <w:r>
        <w:t>driverei</w:t>
      </w:r>
      <w:proofErr w:type="spellEnd"/>
      <w:r>
        <w:t xml:space="preserve"> megfelelően működjenek és telepítve legyenek. Előfordulhat, hogy a program hibaüzenet nélkül állítja le a működését, ha valamilyen illesztő program működése nem megfelelő.</w:t>
      </w:r>
    </w:p>
    <w:p w:rsidR="00654BA1" w:rsidRDefault="00654BA1"/>
    <w:p w:rsidR="002B54E2" w:rsidRDefault="002B54E2">
      <w:r>
        <w:t>Rendszer követelmények</w:t>
      </w:r>
      <w:proofErr w:type="gramStart"/>
      <w:r>
        <w:t>: …</w:t>
      </w:r>
      <w:proofErr w:type="gramEnd"/>
    </w:p>
    <w:p w:rsidR="00654BA1" w:rsidRDefault="00654BA1"/>
    <w:p w:rsidR="00654BA1" w:rsidRDefault="00654BA1"/>
    <w:p w:rsidR="00654BA1" w:rsidRDefault="00654BA1">
      <w:r>
        <w:t>4.2.2 JUCE</w:t>
      </w:r>
    </w:p>
    <w:p w:rsidR="003E4908" w:rsidRDefault="00816474">
      <w:r>
        <w:t xml:space="preserve">A JUCE egy zenei alkalmazások fejlesztését támogató eszköz, amely </w:t>
      </w:r>
      <w:r w:rsidR="003E4908">
        <w:t xml:space="preserve">egy nagy teljesítményű professzionális eszköz. Elérhető a legnépszerűbb platformokra, mint Windows, Mac, Linux. </w:t>
      </w:r>
    </w:p>
    <w:p w:rsidR="003E4908" w:rsidRDefault="003E4908">
      <w:r>
        <w:t xml:space="preserve">Segítségével összetett alkalmazások fejleszthetőek egyedi igények szerint, továbbá támogatja VST, </w:t>
      </w:r>
      <w:proofErr w:type="gramStart"/>
      <w:r>
        <w:t>AU</w:t>
      </w:r>
      <w:proofErr w:type="gramEnd"/>
      <w:r>
        <w:t xml:space="preserve"> és AAX </w:t>
      </w:r>
      <w:proofErr w:type="spellStart"/>
      <w:r>
        <w:t>pluginok</w:t>
      </w:r>
      <w:proofErr w:type="spellEnd"/>
      <w:r>
        <w:t xml:space="preserve"> fejlesztését is. </w:t>
      </w:r>
    </w:p>
    <w:p w:rsidR="003E4908" w:rsidRDefault="003E4908">
      <w:r>
        <w:t>Amiket rendelkezésre bocsát:</w:t>
      </w:r>
    </w:p>
    <w:p w:rsidR="003E4908" w:rsidRDefault="003E4908">
      <w:r>
        <w:t>1. Könnyen szerkeszthető felhasználói felület</w:t>
      </w:r>
    </w:p>
    <w:p w:rsidR="003E4908" w:rsidRDefault="003E4908">
      <w:r>
        <w:t>2. Egyedi fordító és futtató környezet</w:t>
      </w:r>
    </w:p>
    <w:p w:rsidR="003E4908" w:rsidRDefault="003E4908">
      <w:r>
        <w:t xml:space="preserve">2. </w:t>
      </w:r>
      <w:proofErr w:type="spellStart"/>
      <w:r>
        <w:t>Plugin</w:t>
      </w:r>
      <w:proofErr w:type="spellEnd"/>
      <w:r>
        <w:t xml:space="preserve"> fejlesztési lehetőség</w:t>
      </w:r>
    </w:p>
    <w:p w:rsidR="003E4908" w:rsidRDefault="003E4908">
      <w:r>
        <w:t xml:space="preserve">3. Széles körű </w:t>
      </w:r>
      <w:proofErr w:type="gramStart"/>
      <w:r>
        <w:t>formátum támogatás</w:t>
      </w:r>
      <w:proofErr w:type="gramEnd"/>
    </w:p>
    <w:p w:rsidR="003E4908" w:rsidRDefault="003E4908">
      <w:r>
        <w:t xml:space="preserve">A fejlesztés nyelve C++, melyhez bármilyen IDE felhasználható. </w:t>
      </w:r>
    </w:p>
    <w:p w:rsidR="003E4908" w:rsidRDefault="003E4908">
      <w:r>
        <w:t>Az újabb verzió lehetőséget teremt mobil platformokra való fejlesztések számára is.</w:t>
      </w:r>
    </w:p>
    <w:p w:rsidR="002B54E2" w:rsidRDefault="002B54E2">
      <w:r>
        <w:rPr>
          <w:noProof/>
          <w:lang w:eastAsia="hu-HU"/>
        </w:rPr>
        <w:drawing>
          <wp:inline distT="0" distB="0" distL="0" distR="0">
            <wp:extent cx="5755640" cy="4245610"/>
            <wp:effectExtent l="0" t="0" r="0" b="2540"/>
            <wp:docPr id="6" name="Kép 6" descr="F:\Tananyag\9.félév\Szakdoga\Thesis\ju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Tananyag\9.félév\Szakdoga\Thesis\juce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640" cy="424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4908" w:rsidRDefault="003E4908">
      <w:r>
        <w:t>Az általam használt verzió: JUCE 5.2</w:t>
      </w:r>
    </w:p>
    <w:p w:rsidR="00654BA1" w:rsidRDefault="003E4908">
      <w:r>
        <w:lastRenderedPageBreak/>
        <w:t xml:space="preserve">Megjegyzés: Az alkalmazás telepítése során ügyelni kell az elvárt szoftverek megfelelő állapotára és verziójára. A tapasztalataim szerint, ezt a verziót célszerű a Visual </w:t>
      </w:r>
      <w:proofErr w:type="spellStart"/>
      <w:r>
        <w:t>Studio</w:t>
      </w:r>
      <w:proofErr w:type="spellEnd"/>
      <w:r>
        <w:t xml:space="preserve"> 2017es változatával használni, amely a legújabb C++ könyvtárakat tartalmazza. További hibalehetőség, ha Windowson nincs feltelepítve az </w:t>
      </w:r>
      <w:proofErr w:type="spellStart"/>
      <w:r>
        <w:t>InternetExplorer</w:t>
      </w:r>
      <w:proofErr w:type="spellEnd"/>
      <w:r>
        <w:t>, ugyanis az alkalmazás a bejelentkezéshez fixen ezt a böngészőt használná, de ha nem áll rendelkezésére nem ad vissza hibaüzenetet.</w:t>
      </w:r>
    </w:p>
    <w:p w:rsidR="002B54E2" w:rsidRDefault="002B54E2"/>
    <w:p w:rsidR="002B54E2" w:rsidRDefault="002B54E2">
      <w:r>
        <w:t>Rendszer követelmények</w:t>
      </w:r>
      <w:proofErr w:type="gramStart"/>
      <w:r>
        <w:t>:…</w:t>
      </w:r>
      <w:proofErr w:type="gramEnd"/>
    </w:p>
    <w:p w:rsidR="00654BA1" w:rsidRDefault="00CD4E3F">
      <w:r>
        <w:t xml:space="preserve">4.2.3 </w:t>
      </w:r>
      <w:proofErr w:type="spellStart"/>
      <w:r>
        <w:t>Git</w:t>
      </w:r>
      <w:proofErr w:type="spellEnd"/>
    </w:p>
    <w:p w:rsidR="002B54E2" w:rsidRDefault="002B54E2">
      <w:r>
        <w:t xml:space="preserve">A GIT egy </w:t>
      </w:r>
      <w:proofErr w:type="gramStart"/>
      <w:r>
        <w:t>verzió kezelő</w:t>
      </w:r>
      <w:proofErr w:type="gramEnd"/>
      <w:r>
        <w:t xml:space="preserve"> szoftver, amely lehetőséget biztosít a munka verziózására, illetve egy távoli szerveren való tárolására, ha a helyi mentés esetlegesen megsérülne.</w:t>
      </w:r>
    </w:p>
    <w:p w:rsidR="00CD4E3F" w:rsidRDefault="00CD4E3F">
      <w:r>
        <w:t xml:space="preserve">4.2.4 FL </w:t>
      </w:r>
      <w:proofErr w:type="spellStart"/>
      <w:r>
        <w:t>Studio</w:t>
      </w:r>
      <w:proofErr w:type="spellEnd"/>
      <w:r w:rsidR="002B54E2">
        <w:t xml:space="preserve"> 12</w:t>
      </w:r>
    </w:p>
    <w:p w:rsidR="00CD4E3F" w:rsidRDefault="002B54E2">
      <w:r>
        <w:t xml:space="preserve">Az FL </w:t>
      </w:r>
      <w:proofErr w:type="spellStart"/>
      <w:r>
        <w:t>Studio</w:t>
      </w:r>
      <w:proofErr w:type="spellEnd"/>
      <w:r>
        <w:t xml:space="preserve"> egy digitális </w:t>
      </w:r>
      <w:proofErr w:type="spellStart"/>
      <w:r>
        <w:t>audió</w:t>
      </w:r>
      <w:proofErr w:type="spellEnd"/>
      <w:r>
        <w:t xml:space="preserve"> </w:t>
      </w:r>
      <w:proofErr w:type="spellStart"/>
      <w:r>
        <w:t>munkaálomás</w:t>
      </w:r>
      <w:proofErr w:type="spellEnd"/>
      <w:r>
        <w:t>. 18 éves fejlesztési múlttal és rengeteg hasznos funkcióval. Jelen téma esetében a referencia jelek előállítására használtam. Segítségével könnyen generálható bármilyen ütemmenet és beállítható annak tempója.</w:t>
      </w:r>
    </w:p>
    <w:p w:rsidR="002B54E2" w:rsidRDefault="002B54E2"/>
    <w:p w:rsidR="002B54E2" w:rsidRDefault="002B54E2">
      <w:proofErr w:type="spellStart"/>
      <w:r>
        <w:t>Redszer</w:t>
      </w:r>
      <w:proofErr w:type="spellEnd"/>
      <w:r>
        <w:t xml:space="preserve"> követelmények</w:t>
      </w:r>
      <w:proofErr w:type="gramStart"/>
      <w:r>
        <w:t>:…</w:t>
      </w:r>
      <w:proofErr w:type="gramEnd"/>
    </w:p>
    <w:p w:rsidR="002B54E2" w:rsidRDefault="002B54E2">
      <w:r>
        <w:t xml:space="preserve">4.2.5 Nero </w:t>
      </w:r>
      <w:proofErr w:type="spellStart"/>
      <w:r>
        <w:t>WaveEditor</w:t>
      </w:r>
      <w:proofErr w:type="spellEnd"/>
    </w:p>
    <w:p w:rsidR="00CD4E3F" w:rsidRDefault="001F2A05">
      <w:r>
        <w:t>A Nero által biztosított alap funkciókat ellátó hangszerkesztő szoftver. Lehetőséget biztosít a hangformátumok könnyű konvertálására és vágására.</w:t>
      </w:r>
    </w:p>
    <w:p w:rsidR="001F2A05" w:rsidRDefault="001F2A05">
      <w:r>
        <w:t>Használt verzió:</w:t>
      </w:r>
    </w:p>
    <w:p w:rsidR="001F2A05" w:rsidRDefault="001F2A05">
      <w:r>
        <w:t>Rendszer követelmények:</w:t>
      </w:r>
    </w:p>
    <w:p w:rsidR="001F2A05" w:rsidRDefault="001F2A05"/>
    <w:p w:rsidR="001F2A05" w:rsidRDefault="001F2A05"/>
    <w:p w:rsidR="001F2A05" w:rsidRDefault="001F2A05"/>
    <w:p w:rsidR="001F2A05" w:rsidRDefault="001F2A05"/>
    <w:p w:rsidR="001F2A05" w:rsidRDefault="001F2A05"/>
    <w:p w:rsidR="001F2A05" w:rsidRDefault="001F2A05"/>
    <w:p w:rsidR="001F2A05" w:rsidRDefault="001F2A05"/>
    <w:p w:rsidR="001F2A05" w:rsidRDefault="001F2A05"/>
    <w:p w:rsidR="001F2A05" w:rsidRDefault="001F2A05"/>
    <w:p w:rsidR="001F2A05" w:rsidRDefault="001F2A05">
      <w:bookmarkStart w:id="0" w:name="_GoBack"/>
      <w:bookmarkEnd w:id="0"/>
    </w:p>
    <w:p w:rsidR="00654BA1" w:rsidRDefault="00654BA1">
      <w:r>
        <w:lastRenderedPageBreak/>
        <w:t>4.3 Algoritmusok</w:t>
      </w:r>
    </w:p>
    <w:p w:rsidR="00654BA1" w:rsidRDefault="00654BA1">
      <w:r>
        <w:t>4.3.1 Jel előkészítés</w:t>
      </w:r>
    </w:p>
    <w:p w:rsidR="00A43B7D" w:rsidRDefault="00A43B7D">
      <w:r>
        <w:t>2oldal</w:t>
      </w:r>
    </w:p>
    <w:p w:rsidR="00A43B7D" w:rsidRDefault="00A43B7D">
      <w:r>
        <w:br w:type="page"/>
      </w:r>
    </w:p>
    <w:p w:rsidR="00A43B7D" w:rsidRDefault="00A43B7D">
      <w:r>
        <w:lastRenderedPageBreak/>
        <w:br w:type="page"/>
      </w:r>
    </w:p>
    <w:p w:rsidR="00A43B7D" w:rsidRDefault="00A43B7D"/>
    <w:p w:rsidR="00654BA1" w:rsidRDefault="00654BA1">
      <w:r>
        <w:t>4.3.2.1 Módszer 1</w:t>
      </w:r>
    </w:p>
    <w:p w:rsidR="00A43B7D" w:rsidRDefault="00A43B7D">
      <w:r>
        <w:t>3oldal</w:t>
      </w:r>
    </w:p>
    <w:p w:rsidR="00654BA1" w:rsidRDefault="00654BA1">
      <w:r>
        <w:t>4.3.2.2 Módszer 2</w:t>
      </w:r>
    </w:p>
    <w:p w:rsidR="00A43B7D" w:rsidRDefault="00A43B7D">
      <w:r>
        <w:t>3oldal</w:t>
      </w:r>
    </w:p>
    <w:p w:rsidR="00654BA1" w:rsidRDefault="00654BA1">
      <w:r>
        <w:t>4.3.2.3 Módszer 3</w:t>
      </w:r>
    </w:p>
    <w:p w:rsidR="00A43B7D" w:rsidRDefault="00A43B7D">
      <w:r>
        <w:t>3olda</w:t>
      </w:r>
    </w:p>
    <w:p w:rsidR="00654BA1" w:rsidRDefault="00654BA1">
      <w:r>
        <w:t>4.3.3 Összehasonlítás</w:t>
      </w:r>
    </w:p>
    <w:p w:rsidR="00A43B7D" w:rsidRDefault="00A43B7D">
      <w:r>
        <w:t>4oldal</w:t>
      </w:r>
    </w:p>
    <w:p w:rsidR="00654BA1" w:rsidRDefault="00654BA1">
      <w:r>
        <w:t>4.3.4 Kiválasztás</w:t>
      </w:r>
    </w:p>
    <w:p w:rsidR="00A43B7D" w:rsidRDefault="00A43B7D">
      <w:r>
        <w:t>1oldal</w:t>
      </w:r>
    </w:p>
    <w:p w:rsidR="00654BA1" w:rsidRDefault="00654BA1">
      <w:r>
        <w:t>Indoklás</w:t>
      </w:r>
    </w:p>
    <w:p w:rsidR="00654BA1" w:rsidRDefault="00654BA1">
      <w:r>
        <w:t>5. Implementáció</w:t>
      </w:r>
    </w:p>
    <w:p w:rsidR="00A43B7D" w:rsidRDefault="00A43B7D">
      <w:r>
        <w:t>10sor</w:t>
      </w:r>
    </w:p>
    <w:p w:rsidR="00654BA1" w:rsidRDefault="00654BA1">
      <w:r>
        <w:t>5.1 Környezet</w:t>
      </w:r>
    </w:p>
    <w:p w:rsidR="00A43B7D" w:rsidRDefault="00A43B7D">
      <w:proofErr w:type="gramStart"/>
      <w:r>
        <w:t>fél</w:t>
      </w:r>
      <w:proofErr w:type="gramEnd"/>
      <w:r>
        <w:t xml:space="preserve"> oldal</w:t>
      </w:r>
    </w:p>
    <w:p w:rsidR="00654BA1" w:rsidRDefault="00654BA1">
      <w:r>
        <w:t xml:space="preserve">5.2 Követelmények a </w:t>
      </w:r>
      <w:proofErr w:type="gramStart"/>
      <w:r>
        <w:t>programtól(</w:t>
      </w:r>
      <w:proofErr w:type="gramEnd"/>
      <w:r>
        <w:t>TODO)</w:t>
      </w:r>
    </w:p>
    <w:p w:rsidR="00A43B7D" w:rsidRDefault="00A43B7D">
      <w:proofErr w:type="gramStart"/>
      <w:r>
        <w:t>fél</w:t>
      </w:r>
      <w:proofErr w:type="gramEnd"/>
      <w:r>
        <w:t xml:space="preserve"> oldal</w:t>
      </w:r>
    </w:p>
    <w:p w:rsidR="00654BA1" w:rsidRDefault="00654BA1">
      <w:r>
        <w:t>5.3 Program működése</w:t>
      </w:r>
    </w:p>
    <w:p w:rsidR="00A43B7D" w:rsidRDefault="00A43B7D">
      <w:r>
        <w:t>1oldal</w:t>
      </w:r>
    </w:p>
    <w:p w:rsidR="00654BA1" w:rsidRDefault="00654BA1">
      <w:r>
        <w:t>5.4 Bemutatás tesztelés</w:t>
      </w:r>
    </w:p>
    <w:p w:rsidR="00A43B7D" w:rsidRDefault="00A43B7D">
      <w:r>
        <w:t>3oldal</w:t>
      </w:r>
    </w:p>
    <w:p w:rsidR="00654BA1" w:rsidRDefault="00654BA1">
      <w:r>
        <w:t>5.5 Értékelés</w:t>
      </w:r>
    </w:p>
    <w:p w:rsidR="00A43B7D" w:rsidRDefault="00A43B7D">
      <w:r>
        <w:t>1 oldal</w:t>
      </w:r>
    </w:p>
    <w:p w:rsidR="00654BA1" w:rsidRDefault="00654BA1">
      <w:r>
        <w:t xml:space="preserve">5.5.1 Összehasonlítás </w:t>
      </w:r>
      <w:proofErr w:type="spellStart"/>
      <w:r>
        <w:t>MatLAb</w:t>
      </w:r>
      <w:proofErr w:type="spellEnd"/>
    </w:p>
    <w:p w:rsidR="00A43B7D" w:rsidRDefault="00A43B7D">
      <w:r>
        <w:t>2oldal</w:t>
      </w:r>
    </w:p>
    <w:p w:rsidR="00654BA1" w:rsidRDefault="00654BA1">
      <w:r>
        <w:t>5.5.2 Összehasonlítás más programmal</w:t>
      </w:r>
    </w:p>
    <w:p w:rsidR="00A43B7D" w:rsidRDefault="00A43B7D">
      <w:r>
        <w:lastRenderedPageBreak/>
        <w:t>2oldal</w:t>
      </w:r>
    </w:p>
    <w:p w:rsidR="00654BA1" w:rsidRDefault="007973CC">
      <w:r>
        <w:t>5.6 Tovább</w:t>
      </w:r>
      <w:r w:rsidR="00654BA1">
        <w:t>fejlesztési lehetőségek</w:t>
      </w:r>
    </w:p>
    <w:p w:rsidR="001A0B6F" w:rsidRDefault="00A43B7D">
      <w:proofErr w:type="gramStart"/>
      <w:r>
        <w:t>fél</w:t>
      </w:r>
      <w:proofErr w:type="gramEnd"/>
      <w:r>
        <w:t xml:space="preserve"> oldal</w:t>
      </w:r>
    </w:p>
    <w:p w:rsidR="00CD4E3F" w:rsidRDefault="00CD4E3F">
      <w:r>
        <w:t>6. Rövidítések</w:t>
      </w:r>
    </w:p>
    <w:sectPr w:rsidR="00CD4E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2B05"/>
    <w:rsid w:val="00035448"/>
    <w:rsid w:val="000467F0"/>
    <w:rsid w:val="00054948"/>
    <w:rsid w:val="00116084"/>
    <w:rsid w:val="00116C29"/>
    <w:rsid w:val="0011747F"/>
    <w:rsid w:val="001A0B6F"/>
    <w:rsid w:val="001C29DF"/>
    <w:rsid w:val="001D3DF8"/>
    <w:rsid w:val="001D440B"/>
    <w:rsid w:val="001F27A9"/>
    <w:rsid w:val="001F2A05"/>
    <w:rsid w:val="001F5DE7"/>
    <w:rsid w:val="00214098"/>
    <w:rsid w:val="0022551E"/>
    <w:rsid w:val="00253CF1"/>
    <w:rsid w:val="0025435E"/>
    <w:rsid w:val="00270A25"/>
    <w:rsid w:val="002B0F0F"/>
    <w:rsid w:val="002B54E2"/>
    <w:rsid w:val="002F63E4"/>
    <w:rsid w:val="0037234C"/>
    <w:rsid w:val="00392F00"/>
    <w:rsid w:val="003D2C08"/>
    <w:rsid w:val="003E4908"/>
    <w:rsid w:val="003F4CF3"/>
    <w:rsid w:val="003F5B5E"/>
    <w:rsid w:val="00426E72"/>
    <w:rsid w:val="004604FC"/>
    <w:rsid w:val="00473411"/>
    <w:rsid w:val="004901C4"/>
    <w:rsid w:val="00497CF6"/>
    <w:rsid w:val="004B0BED"/>
    <w:rsid w:val="004B44C0"/>
    <w:rsid w:val="004C0C5E"/>
    <w:rsid w:val="004D69F2"/>
    <w:rsid w:val="0052716C"/>
    <w:rsid w:val="005326E1"/>
    <w:rsid w:val="00560FE2"/>
    <w:rsid w:val="005B4248"/>
    <w:rsid w:val="005E1534"/>
    <w:rsid w:val="005E2B05"/>
    <w:rsid w:val="00603F3B"/>
    <w:rsid w:val="00615220"/>
    <w:rsid w:val="00634005"/>
    <w:rsid w:val="006410BC"/>
    <w:rsid w:val="006457C0"/>
    <w:rsid w:val="0064761C"/>
    <w:rsid w:val="00654BA1"/>
    <w:rsid w:val="006847F1"/>
    <w:rsid w:val="006B51EA"/>
    <w:rsid w:val="006C6D03"/>
    <w:rsid w:val="006D5C0F"/>
    <w:rsid w:val="0070547B"/>
    <w:rsid w:val="00710C18"/>
    <w:rsid w:val="00730862"/>
    <w:rsid w:val="00736428"/>
    <w:rsid w:val="0075493B"/>
    <w:rsid w:val="00756FD1"/>
    <w:rsid w:val="00795CED"/>
    <w:rsid w:val="007973CC"/>
    <w:rsid w:val="007A2F75"/>
    <w:rsid w:val="007B7D07"/>
    <w:rsid w:val="007F1C6D"/>
    <w:rsid w:val="007F76D7"/>
    <w:rsid w:val="00803863"/>
    <w:rsid w:val="00816474"/>
    <w:rsid w:val="00817371"/>
    <w:rsid w:val="00830F96"/>
    <w:rsid w:val="00846608"/>
    <w:rsid w:val="00846C16"/>
    <w:rsid w:val="008C0289"/>
    <w:rsid w:val="008E7C35"/>
    <w:rsid w:val="00901AB1"/>
    <w:rsid w:val="00937382"/>
    <w:rsid w:val="0095769B"/>
    <w:rsid w:val="009B6413"/>
    <w:rsid w:val="009C77C0"/>
    <w:rsid w:val="009D5954"/>
    <w:rsid w:val="009E5F75"/>
    <w:rsid w:val="00A34CE6"/>
    <w:rsid w:val="00A43B7D"/>
    <w:rsid w:val="00A44E88"/>
    <w:rsid w:val="00A4530F"/>
    <w:rsid w:val="00A51107"/>
    <w:rsid w:val="00A60C34"/>
    <w:rsid w:val="00AA07E1"/>
    <w:rsid w:val="00AB0466"/>
    <w:rsid w:val="00AE0684"/>
    <w:rsid w:val="00AE30BB"/>
    <w:rsid w:val="00AE73F4"/>
    <w:rsid w:val="00AF7418"/>
    <w:rsid w:val="00B00F82"/>
    <w:rsid w:val="00B115EE"/>
    <w:rsid w:val="00B26442"/>
    <w:rsid w:val="00B35AA3"/>
    <w:rsid w:val="00B61F3B"/>
    <w:rsid w:val="00B85C1D"/>
    <w:rsid w:val="00BA6083"/>
    <w:rsid w:val="00BB6863"/>
    <w:rsid w:val="00C033DB"/>
    <w:rsid w:val="00C37DC0"/>
    <w:rsid w:val="00C54E17"/>
    <w:rsid w:val="00C62453"/>
    <w:rsid w:val="00C7336D"/>
    <w:rsid w:val="00CD4E3F"/>
    <w:rsid w:val="00D02FDB"/>
    <w:rsid w:val="00D15779"/>
    <w:rsid w:val="00D342E0"/>
    <w:rsid w:val="00D37B2F"/>
    <w:rsid w:val="00D73A00"/>
    <w:rsid w:val="00DE3817"/>
    <w:rsid w:val="00E42673"/>
    <w:rsid w:val="00E61EE3"/>
    <w:rsid w:val="00E6473E"/>
    <w:rsid w:val="00E81AA2"/>
    <w:rsid w:val="00E93154"/>
    <w:rsid w:val="00EA16DA"/>
    <w:rsid w:val="00F27402"/>
    <w:rsid w:val="00F41FD5"/>
    <w:rsid w:val="00F46FBA"/>
    <w:rsid w:val="00FC192D"/>
    <w:rsid w:val="00FC3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D73A00"/>
    <w:rPr>
      <w:color w:val="0000FF" w:themeColor="hyperlink"/>
      <w:u w:val="single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9C77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9C77C0"/>
    <w:rPr>
      <w:rFonts w:ascii="Tahoma" w:hAnsi="Tahoma" w:cs="Tahoma"/>
      <w:sz w:val="16"/>
      <w:szCs w:val="16"/>
    </w:rPr>
  </w:style>
  <w:style w:type="character" w:styleId="Helyrzszveg">
    <w:name w:val="Placeholder Text"/>
    <w:basedOn w:val="Bekezdsalapbettpusa"/>
    <w:uiPriority w:val="99"/>
    <w:semiHidden/>
    <w:rsid w:val="001C29DF"/>
    <w:rPr>
      <w:color w:val="808080"/>
    </w:rPr>
  </w:style>
  <w:style w:type="table" w:styleId="Rcsostblzat">
    <w:name w:val="Table Grid"/>
    <w:basedOn w:val="Normltblzat"/>
    <w:uiPriority w:val="59"/>
    <w:rsid w:val="00A511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D73A00"/>
    <w:rPr>
      <w:color w:val="0000FF" w:themeColor="hyperlink"/>
      <w:u w:val="single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9C77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9C77C0"/>
    <w:rPr>
      <w:rFonts w:ascii="Tahoma" w:hAnsi="Tahoma" w:cs="Tahoma"/>
      <w:sz w:val="16"/>
      <w:szCs w:val="16"/>
    </w:rPr>
  </w:style>
  <w:style w:type="character" w:styleId="Helyrzszveg">
    <w:name w:val="Placeholder Text"/>
    <w:basedOn w:val="Bekezdsalapbettpusa"/>
    <w:uiPriority w:val="99"/>
    <w:semiHidden/>
    <w:rsid w:val="001C29DF"/>
    <w:rPr>
      <w:color w:val="808080"/>
    </w:rPr>
  </w:style>
  <w:style w:type="table" w:styleId="Rcsostblzat">
    <w:name w:val="Table Grid"/>
    <w:basedOn w:val="Normltblzat"/>
    <w:uiPriority w:val="59"/>
    <w:rsid w:val="00A511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joesul.li/van/beat-detection-using-web-audio/" TargetMode="External"/><Relationship Id="rId18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hyperlink" Target="http://www.flipcode.com/misc/BeatDetectionAlgorithms.pdf" TargetMode="External"/><Relationship Id="rId12" Type="http://schemas.openxmlformats.org/officeDocument/2006/relationships/hyperlink" Target="http://joesul.li/van/beat-detection-using-web-audio/" TargetMode="External"/><Relationship Id="rId17" Type="http://schemas.openxmlformats.org/officeDocument/2006/relationships/image" Target="media/image4.jpeg"/><Relationship Id="rId2" Type="http://schemas.microsoft.com/office/2007/relationships/stylesWithEffects" Target="stylesWithEffects.xml"/><Relationship Id="rId16" Type="http://schemas.openxmlformats.org/officeDocument/2006/relationships/hyperlink" Target="http://magasztos.hu/tananyag/MaczikM_Hangtech.pdf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archive.gamedev.net/archive/reference/programming/features/beatdetection/index.html" TargetMode="External"/><Relationship Id="rId11" Type="http://schemas.openxmlformats.org/officeDocument/2006/relationships/image" Target="media/image2.png"/><Relationship Id="rId5" Type="http://schemas.openxmlformats.org/officeDocument/2006/relationships/hyperlink" Target="http://mziccard.me/2015/05/28/beats-detection-algorithms-1/" TargetMode="External"/><Relationship Id="rId15" Type="http://schemas.openxmlformats.org/officeDocument/2006/relationships/image" Target="media/image3.png"/><Relationship Id="rId10" Type="http://schemas.openxmlformats.org/officeDocument/2006/relationships/hyperlink" Target="http://joesul.li/van/beat-detection-using-web-audio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moodle.autolab.uni-pannon.hu/Mecha_tananyag/digitalis_jelfeldolgozas/ch07.html" TargetMode="External"/><Relationship Id="rId14" Type="http://schemas.openxmlformats.org/officeDocument/2006/relationships/hyperlink" Target="http://magasztos.hu/tananyag/MaczikM_Hangtech.pdf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</TotalTime>
  <Pages>19</Pages>
  <Words>2531</Words>
  <Characters>17469</Characters>
  <Application>Microsoft Office Word</Application>
  <DocSecurity>0</DocSecurity>
  <Lines>145</Lines>
  <Paragraphs>39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Geri</dc:creator>
  <cp:keywords/>
  <dc:description/>
  <cp:lastModifiedBy>Geri</cp:lastModifiedBy>
  <cp:revision>18</cp:revision>
  <dcterms:created xsi:type="dcterms:W3CDTF">2017-11-07T13:02:00Z</dcterms:created>
  <dcterms:modified xsi:type="dcterms:W3CDTF">2017-11-21T13:34:00Z</dcterms:modified>
</cp:coreProperties>
</file>