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D85971" w:rsidRPr="00C8370F" w:rsidRDefault="00D85971" w:rsidP="00D85971">
      <w:pPr>
        <w:spacing w:after="0" w:line="360" w:lineRule="auto"/>
        <w:jc w:val="center"/>
        <w:rPr>
          <w:rFonts w:ascii="Times New Roman" w:hAnsi="Times New Roman"/>
          <w:sz w:val="28"/>
          <w:szCs w:val="28"/>
        </w:rPr>
      </w:pPr>
      <w:r w:rsidRPr="00912D03">
        <w:rPr>
          <w:rFonts w:ascii="Times New Roman" w:hAnsi="Times New Roman"/>
          <w:sz w:val="28"/>
          <w:szCs w:val="28"/>
        </w:rPr>
        <w:t xml:space="preserve">ФЕДЕРАЛЬНОЕ ГОСУДАРСТВЕННОЕ АВТОНОМНОЕ ОБРАЗОВАТЕЛЬНОЕ УЧРЕЖДЕНИЕ </w:t>
      </w:r>
    </w:p>
    <w:p w:rsidR="00D85971" w:rsidRPr="00912D03" w:rsidRDefault="00D85971" w:rsidP="00D85971">
      <w:pPr>
        <w:spacing w:after="0" w:line="360" w:lineRule="auto"/>
        <w:jc w:val="center"/>
        <w:rPr>
          <w:rFonts w:ascii="Times New Roman" w:hAnsi="Times New Roman"/>
          <w:sz w:val="28"/>
          <w:szCs w:val="28"/>
        </w:rPr>
      </w:pPr>
      <w:r w:rsidRPr="00912D03">
        <w:rPr>
          <w:rFonts w:ascii="Times New Roman" w:hAnsi="Times New Roman"/>
          <w:sz w:val="28"/>
          <w:szCs w:val="28"/>
        </w:rPr>
        <w:t>ВЫСШЕГО ОБРАЗОВАНИЯ</w:t>
      </w:r>
    </w:p>
    <w:p w:rsidR="00D85971" w:rsidRPr="00912D03" w:rsidRDefault="00D85971" w:rsidP="00D85971">
      <w:pPr>
        <w:spacing w:after="0" w:line="360" w:lineRule="auto"/>
        <w:ind w:right="-1"/>
        <w:jc w:val="center"/>
        <w:rPr>
          <w:rFonts w:ascii="Times New Roman" w:hAnsi="Times New Roman"/>
          <w:b/>
          <w:sz w:val="28"/>
          <w:szCs w:val="28"/>
        </w:rPr>
      </w:pPr>
      <w:r w:rsidRPr="00912D03">
        <w:rPr>
          <w:rFonts w:ascii="Times New Roman" w:hAnsi="Times New Roman"/>
          <w:sz w:val="28"/>
          <w:szCs w:val="28"/>
        </w:rPr>
        <w:t>«НАЦИОНАЛЬНЫЙ ИССЛЕДОВАТЕЛЬСКИЙ УНИВЕРСИТЕТ «ВЫСШАЯ ШКОЛА ЭКОНОМИКИ»</w:t>
      </w:r>
    </w:p>
    <w:p w:rsidR="00D85971" w:rsidRPr="00912D03" w:rsidRDefault="00D85971" w:rsidP="00D85971">
      <w:pPr>
        <w:spacing w:after="0" w:line="360" w:lineRule="auto"/>
        <w:ind w:right="-1"/>
        <w:jc w:val="both"/>
        <w:rPr>
          <w:rFonts w:ascii="Times New Roman" w:hAnsi="Times New Roman"/>
          <w:sz w:val="28"/>
          <w:szCs w:val="28"/>
        </w:rPr>
      </w:pPr>
    </w:p>
    <w:p w:rsidR="00D85971" w:rsidRPr="005F3A46" w:rsidRDefault="00D85971" w:rsidP="00D85971">
      <w:pPr>
        <w:spacing w:after="0" w:line="360" w:lineRule="auto"/>
        <w:ind w:right="-1"/>
        <w:jc w:val="center"/>
        <w:rPr>
          <w:rFonts w:ascii="Times New Roman" w:hAnsi="Times New Roman"/>
          <w:b/>
          <w:bCs/>
          <w:sz w:val="28"/>
          <w:szCs w:val="28"/>
        </w:rPr>
      </w:pPr>
      <w:r w:rsidRPr="005F3A46">
        <w:rPr>
          <w:rFonts w:ascii="Times New Roman" w:hAnsi="Times New Roman"/>
          <w:b/>
          <w:bCs/>
          <w:sz w:val="28"/>
          <w:szCs w:val="28"/>
        </w:rPr>
        <w:t>Факультет информатики, математики и компьютерных наук</w:t>
      </w:r>
    </w:p>
    <w:p w:rsidR="00D85971" w:rsidRPr="005F3A46" w:rsidRDefault="00D85971" w:rsidP="00D85971">
      <w:pPr>
        <w:spacing w:after="0" w:line="360" w:lineRule="auto"/>
        <w:ind w:right="-1"/>
        <w:jc w:val="center"/>
        <w:rPr>
          <w:rFonts w:ascii="Times New Roman" w:hAnsi="Times New Roman"/>
          <w:b/>
          <w:bCs/>
          <w:sz w:val="28"/>
          <w:szCs w:val="28"/>
        </w:rPr>
      </w:pPr>
      <w:r w:rsidRPr="005F3A46">
        <w:rPr>
          <w:rFonts w:ascii="Times New Roman" w:hAnsi="Times New Roman"/>
          <w:b/>
          <w:bCs/>
          <w:sz w:val="28"/>
          <w:szCs w:val="28"/>
        </w:rPr>
        <w:t>Программа подготовки бакалавров по направлению</w:t>
      </w:r>
    </w:p>
    <w:p w:rsidR="00D85971" w:rsidRPr="005F3A46" w:rsidRDefault="00D85971" w:rsidP="00D85971">
      <w:pPr>
        <w:spacing w:after="0" w:line="360" w:lineRule="auto"/>
        <w:ind w:right="-1"/>
        <w:jc w:val="center"/>
        <w:rPr>
          <w:rFonts w:ascii="Times New Roman" w:hAnsi="Times New Roman"/>
          <w:b/>
          <w:bCs/>
          <w:kern w:val="32"/>
          <w:szCs w:val="28"/>
        </w:rPr>
      </w:pPr>
      <w:r w:rsidRPr="005F3A46">
        <w:rPr>
          <w:rFonts w:ascii="Times New Roman" w:hAnsi="Times New Roman"/>
          <w:b/>
          <w:bCs/>
          <w:sz w:val="28"/>
          <w:szCs w:val="28"/>
        </w:rPr>
        <w:t>38.03.05 Бизнес-информатика</w:t>
      </w:r>
    </w:p>
    <w:p w:rsidR="00D85971" w:rsidRPr="00912D03" w:rsidRDefault="00D85971" w:rsidP="00D85971">
      <w:pPr>
        <w:spacing w:after="0" w:line="240" w:lineRule="auto"/>
        <w:ind w:right="-1"/>
        <w:rPr>
          <w:rFonts w:ascii="Times New Roman" w:hAnsi="Times New Roman"/>
          <w:b/>
          <w:sz w:val="28"/>
          <w:szCs w:val="28"/>
        </w:rPr>
      </w:pPr>
    </w:p>
    <w:p w:rsidR="00D85971" w:rsidRPr="00912D03" w:rsidRDefault="00D85971" w:rsidP="00D85971">
      <w:pPr>
        <w:spacing w:after="0" w:line="240" w:lineRule="auto"/>
        <w:ind w:right="-1"/>
        <w:jc w:val="center"/>
        <w:rPr>
          <w:rFonts w:ascii="Times New Roman" w:hAnsi="Times New Roman"/>
          <w:b/>
          <w:sz w:val="28"/>
          <w:szCs w:val="28"/>
        </w:rPr>
      </w:pPr>
    </w:p>
    <w:p w:rsidR="00D85971" w:rsidRPr="00B51529" w:rsidRDefault="00D85971" w:rsidP="00D85971">
      <w:pPr>
        <w:spacing w:after="0" w:line="240" w:lineRule="auto"/>
        <w:ind w:right="-1"/>
        <w:jc w:val="center"/>
        <w:rPr>
          <w:rFonts w:ascii="Times New Roman" w:hAnsi="Times New Roman"/>
          <w:bCs/>
          <w:i/>
          <w:iCs/>
          <w:sz w:val="28"/>
          <w:szCs w:val="28"/>
        </w:rPr>
      </w:pPr>
      <w:r>
        <w:rPr>
          <w:rFonts w:ascii="Times New Roman" w:hAnsi="Times New Roman"/>
          <w:bCs/>
          <w:i/>
          <w:iCs/>
          <w:sz w:val="28"/>
          <w:szCs w:val="28"/>
        </w:rPr>
        <w:t>Пилипенко Глеб Игоревич</w:t>
      </w:r>
    </w:p>
    <w:p w:rsidR="00D85971" w:rsidRPr="00D85971" w:rsidRDefault="00D85971" w:rsidP="00D85971">
      <w:pPr>
        <w:spacing w:line="240" w:lineRule="auto"/>
        <w:ind w:right="-1"/>
        <w:jc w:val="center"/>
        <w:rPr>
          <w:rFonts w:ascii="Times New Roman" w:hAnsi="Times New Roman"/>
          <w:b/>
          <w:sz w:val="28"/>
          <w:szCs w:val="28"/>
        </w:rPr>
      </w:pPr>
      <w:r>
        <w:rPr>
          <w:rFonts w:ascii="Times New Roman" w:hAnsi="Times New Roman"/>
          <w:bCs/>
          <w:i/>
          <w:iCs/>
          <w:sz w:val="16"/>
          <w:szCs w:val="16"/>
        </w:rPr>
        <w:t>ФИО студента</w:t>
      </w:r>
    </w:p>
    <w:p w:rsidR="00D85971" w:rsidRDefault="00D85971" w:rsidP="00D85971">
      <w:pPr>
        <w:spacing w:line="240" w:lineRule="auto"/>
        <w:ind w:right="-1"/>
        <w:jc w:val="center"/>
        <w:rPr>
          <w:rFonts w:ascii="Times New Roman" w:hAnsi="Times New Roman"/>
          <w:b/>
          <w:sz w:val="28"/>
          <w:szCs w:val="28"/>
        </w:rPr>
      </w:pPr>
    </w:p>
    <w:p w:rsidR="00D85971" w:rsidRDefault="00D85971" w:rsidP="00D85971">
      <w:pPr>
        <w:spacing w:line="240" w:lineRule="auto"/>
        <w:ind w:right="-1"/>
        <w:jc w:val="center"/>
        <w:rPr>
          <w:rFonts w:ascii="Times New Roman" w:hAnsi="Times New Roman"/>
          <w:b/>
          <w:sz w:val="28"/>
          <w:szCs w:val="28"/>
        </w:rPr>
      </w:pPr>
      <w:r>
        <w:rPr>
          <w:rFonts w:ascii="Times New Roman" w:hAnsi="Times New Roman"/>
          <w:b/>
          <w:sz w:val="28"/>
          <w:szCs w:val="28"/>
        </w:rPr>
        <w:t>КУРСОВАЯ РАБОТА</w:t>
      </w:r>
    </w:p>
    <w:p w:rsidR="00D85971" w:rsidRDefault="00D85971" w:rsidP="00D85971">
      <w:pPr>
        <w:spacing w:after="0" w:line="240" w:lineRule="auto"/>
        <w:ind w:right="-1"/>
        <w:jc w:val="center"/>
        <w:rPr>
          <w:rFonts w:ascii="Times New Roman" w:hAnsi="Times New Roman"/>
          <w:b/>
          <w:sz w:val="28"/>
          <w:szCs w:val="28"/>
        </w:rPr>
      </w:pPr>
      <w:r>
        <w:rPr>
          <w:rFonts w:ascii="Times New Roman" w:hAnsi="Times New Roman"/>
          <w:b/>
          <w:sz w:val="28"/>
          <w:szCs w:val="28"/>
        </w:rPr>
        <w:t>«</w:t>
      </w:r>
      <w:proofErr w:type="spellStart"/>
      <w:proofErr w:type="gramStart"/>
      <w:r w:rsidRPr="00EF04E1">
        <w:rPr>
          <w:rFonts w:ascii="Times New Roman" w:hAnsi="Times New Roman"/>
          <w:b/>
          <w:sz w:val="28"/>
          <w:szCs w:val="28"/>
        </w:rPr>
        <w:t>Продуктизация</w:t>
      </w:r>
      <w:proofErr w:type="spellEnd"/>
      <w:proofErr w:type="gramEnd"/>
      <w:r w:rsidRPr="00EF04E1">
        <w:rPr>
          <w:rFonts w:ascii="Times New Roman" w:hAnsi="Times New Roman"/>
          <w:b/>
          <w:sz w:val="28"/>
          <w:szCs w:val="28"/>
        </w:rPr>
        <w:t xml:space="preserve"> и доработка навыка голосового помощника Алиса для работы с расписанием и новостями ВШЭ</w:t>
      </w:r>
      <w:r>
        <w:rPr>
          <w:rFonts w:ascii="Times New Roman" w:hAnsi="Times New Roman"/>
          <w:b/>
          <w:sz w:val="28"/>
          <w:szCs w:val="28"/>
        </w:rPr>
        <w:t>»</w:t>
      </w:r>
    </w:p>
    <w:p w:rsidR="00D85971" w:rsidRDefault="00D85971" w:rsidP="00D85971">
      <w:pPr>
        <w:spacing w:line="240" w:lineRule="auto"/>
        <w:ind w:right="-1"/>
        <w:jc w:val="center"/>
        <w:rPr>
          <w:rFonts w:ascii="Times New Roman" w:hAnsi="Times New Roman"/>
          <w:b/>
          <w:sz w:val="28"/>
          <w:szCs w:val="28"/>
        </w:rPr>
      </w:pPr>
      <w:r>
        <w:rPr>
          <w:rFonts w:ascii="Times New Roman" w:hAnsi="Times New Roman"/>
          <w:bCs/>
          <w:i/>
          <w:iCs/>
          <w:sz w:val="16"/>
          <w:szCs w:val="16"/>
        </w:rPr>
        <w:t>название</w:t>
      </w:r>
    </w:p>
    <w:p w:rsidR="00D85971" w:rsidRPr="00912D03" w:rsidRDefault="00D85971" w:rsidP="00D85971">
      <w:pPr>
        <w:spacing w:after="0" w:line="240" w:lineRule="auto"/>
        <w:ind w:right="-1"/>
        <w:jc w:val="center"/>
        <w:rPr>
          <w:rFonts w:ascii="Times New Roman" w:hAnsi="Times New Roman"/>
          <w:b/>
          <w:sz w:val="28"/>
          <w:szCs w:val="28"/>
        </w:rPr>
      </w:pPr>
    </w:p>
    <w:p w:rsidR="00D85971" w:rsidRDefault="00D85971" w:rsidP="00D85971">
      <w:pPr>
        <w:spacing w:after="0" w:line="240" w:lineRule="auto"/>
        <w:ind w:right="-1"/>
        <w:jc w:val="right"/>
        <w:rPr>
          <w:rFonts w:ascii="Times New Roman" w:hAnsi="Times New Roman"/>
          <w:bCs/>
          <w:i/>
          <w:sz w:val="28"/>
          <w:szCs w:val="28"/>
        </w:rPr>
      </w:pPr>
    </w:p>
    <w:p w:rsidR="00D85971" w:rsidRDefault="00D85971" w:rsidP="00D85971">
      <w:pPr>
        <w:spacing w:after="0" w:line="240" w:lineRule="auto"/>
        <w:ind w:right="-1"/>
        <w:jc w:val="right"/>
        <w:rPr>
          <w:rFonts w:ascii="Times New Roman" w:hAnsi="Times New Roman"/>
          <w:bCs/>
          <w:i/>
          <w:sz w:val="28"/>
          <w:szCs w:val="28"/>
        </w:rPr>
      </w:pPr>
    </w:p>
    <w:tbl>
      <w:tblPr>
        <w:tblStyle w:val="a4"/>
        <w:tblW w:w="0" w:type="auto"/>
        <w:jc w:val="right"/>
        <w:tblLook w:val="04A0" w:firstRow="1" w:lastRow="0" w:firstColumn="1" w:lastColumn="0" w:noHBand="0" w:noVBand="1"/>
      </w:tblPr>
      <w:tblGrid>
        <w:gridCol w:w="4672"/>
      </w:tblGrid>
      <w:tr w:rsidR="00D85971" w:rsidRPr="000E7846" w:rsidTr="00B46E34">
        <w:trPr>
          <w:jc w:val="right"/>
        </w:trPr>
        <w:tc>
          <w:tcPr>
            <w:tcW w:w="4672" w:type="dxa"/>
            <w:tcBorders>
              <w:top w:val="nil"/>
              <w:left w:val="nil"/>
              <w:bottom w:val="nil"/>
              <w:right w:val="nil"/>
            </w:tcBorders>
          </w:tcPr>
          <w:p w:rsidR="00D85971" w:rsidRPr="000E7846" w:rsidRDefault="00D85971" w:rsidP="00B46E34">
            <w:pPr>
              <w:ind w:right="-1"/>
              <w:rPr>
                <w:rFonts w:ascii="Times New Roman" w:hAnsi="Times New Roman"/>
                <w:bCs/>
                <w:iCs/>
                <w:sz w:val="28"/>
                <w:szCs w:val="28"/>
              </w:rPr>
            </w:pPr>
            <w:r>
              <w:rPr>
                <w:rFonts w:ascii="Times New Roman" w:hAnsi="Times New Roman"/>
                <w:b/>
                <w:iCs/>
                <w:sz w:val="28"/>
                <w:szCs w:val="28"/>
              </w:rPr>
              <w:t>Научный руководитель</w:t>
            </w:r>
            <w:r w:rsidRPr="000E7846">
              <w:rPr>
                <w:rFonts w:ascii="Times New Roman" w:hAnsi="Times New Roman"/>
                <w:b/>
                <w:iCs/>
                <w:sz w:val="28"/>
                <w:szCs w:val="28"/>
              </w:rPr>
              <w:t>:</w:t>
            </w:r>
          </w:p>
        </w:tc>
      </w:tr>
      <w:tr w:rsidR="00D85971" w:rsidRPr="000E7846" w:rsidTr="00B46E34">
        <w:trPr>
          <w:trHeight w:val="633"/>
          <w:jc w:val="right"/>
        </w:trPr>
        <w:tc>
          <w:tcPr>
            <w:tcW w:w="4672" w:type="dxa"/>
            <w:tcBorders>
              <w:top w:val="nil"/>
              <w:left w:val="nil"/>
              <w:bottom w:val="single" w:sz="4" w:space="0" w:color="auto"/>
              <w:right w:val="nil"/>
            </w:tcBorders>
            <w:vAlign w:val="bottom"/>
          </w:tcPr>
          <w:p w:rsidR="00D85971" w:rsidRPr="000E7846" w:rsidRDefault="00D85971" w:rsidP="00B46E34">
            <w:pPr>
              <w:ind w:right="-1"/>
              <w:rPr>
                <w:rFonts w:ascii="Times New Roman" w:hAnsi="Times New Roman"/>
                <w:bCs/>
                <w:iCs/>
                <w:sz w:val="28"/>
                <w:szCs w:val="28"/>
              </w:rPr>
            </w:pPr>
            <w:r>
              <w:rPr>
                <w:rFonts w:ascii="Times New Roman" w:hAnsi="Times New Roman"/>
                <w:bCs/>
                <w:iCs/>
                <w:sz w:val="28"/>
                <w:szCs w:val="28"/>
              </w:rPr>
              <w:t>Старший преподаватель</w:t>
            </w:r>
          </w:p>
        </w:tc>
      </w:tr>
      <w:tr w:rsidR="00D85971" w:rsidRPr="001B5AC5" w:rsidTr="00B46E34">
        <w:trPr>
          <w:jc w:val="right"/>
        </w:trPr>
        <w:tc>
          <w:tcPr>
            <w:tcW w:w="4672" w:type="dxa"/>
            <w:tcBorders>
              <w:top w:val="single" w:sz="4" w:space="0" w:color="auto"/>
              <w:left w:val="nil"/>
              <w:bottom w:val="nil"/>
              <w:right w:val="nil"/>
            </w:tcBorders>
          </w:tcPr>
          <w:p w:rsidR="00D85971" w:rsidRPr="001B5AC5" w:rsidRDefault="00D85971" w:rsidP="00B46E34">
            <w:pPr>
              <w:ind w:right="-1"/>
              <w:jc w:val="center"/>
              <w:rPr>
                <w:rFonts w:ascii="Times New Roman" w:hAnsi="Times New Roman"/>
                <w:bCs/>
                <w:i/>
                <w:iCs/>
                <w:sz w:val="16"/>
                <w:szCs w:val="16"/>
              </w:rPr>
            </w:pPr>
            <w:r>
              <w:rPr>
                <w:rFonts w:ascii="Times New Roman" w:hAnsi="Times New Roman"/>
                <w:bCs/>
                <w:i/>
                <w:iCs/>
                <w:sz w:val="16"/>
                <w:szCs w:val="16"/>
              </w:rPr>
              <w:t xml:space="preserve">ученая степень, ученое звание, </w:t>
            </w:r>
            <w:r w:rsidRPr="001B5AC5">
              <w:rPr>
                <w:rFonts w:ascii="Times New Roman" w:hAnsi="Times New Roman"/>
                <w:bCs/>
                <w:i/>
                <w:iCs/>
                <w:sz w:val="16"/>
                <w:szCs w:val="16"/>
              </w:rPr>
              <w:t>должност</w:t>
            </w:r>
            <w:r>
              <w:rPr>
                <w:rFonts w:ascii="Times New Roman" w:hAnsi="Times New Roman"/>
                <w:bCs/>
                <w:i/>
                <w:iCs/>
                <w:sz w:val="16"/>
                <w:szCs w:val="16"/>
              </w:rPr>
              <w:t>ь</w:t>
            </w:r>
          </w:p>
        </w:tc>
      </w:tr>
      <w:tr w:rsidR="00D85971" w:rsidRPr="001B5AC5" w:rsidTr="00B46E34">
        <w:trPr>
          <w:trHeight w:val="644"/>
          <w:jc w:val="right"/>
        </w:trPr>
        <w:tc>
          <w:tcPr>
            <w:tcW w:w="4672" w:type="dxa"/>
            <w:tcBorders>
              <w:top w:val="nil"/>
              <w:left w:val="nil"/>
              <w:bottom w:val="single" w:sz="4" w:space="0" w:color="auto"/>
              <w:right w:val="nil"/>
            </w:tcBorders>
            <w:vAlign w:val="bottom"/>
          </w:tcPr>
          <w:p w:rsidR="00D85971" w:rsidRPr="00EF04E1" w:rsidRDefault="00D85971" w:rsidP="00B46E34">
            <w:pPr>
              <w:ind w:right="-1"/>
              <w:jc w:val="center"/>
              <w:rPr>
                <w:rFonts w:ascii="Times New Roman" w:hAnsi="Times New Roman"/>
                <w:bCs/>
                <w:iCs/>
                <w:sz w:val="28"/>
                <w:szCs w:val="28"/>
              </w:rPr>
            </w:pPr>
            <w:r w:rsidRPr="00EF04E1">
              <w:rPr>
                <w:rFonts w:ascii="Times New Roman" w:hAnsi="Times New Roman"/>
                <w:bCs/>
                <w:iCs/>
                <w:sz w:val="28"/>
                <w:szCs w:val="28"/>
              </w:rPr>
              <w:t xml:space="preserve">Александр </w:t>
            </w:r>
            <w:r>
              <w:rPr>
                <w:rFonts w:ascii="Times New Roman" w:hAnsi="Times New Roman"/>
                <w:bCs/>
                <w:iCs/>
                <w:sz w:val="28"/>
                <w:szCs w:val="28"/>
              </w:rPr>
              <w:t xml:space="preserve">Алексеевич </w:t>
            </w:r>
            <w:proofErr w:type="spellStart"/>
            <w:r>
              <w:rPr>
                <w:rFonts w:ascii="Times New Roman" w:hAnsi="Times New Roman"/>
                <w:bCs/>
                <w:iCs/>
                <w:sz w:val="28"/>
                <w:szCs w:val="28"/>
              </w:rPr>
              <w:t>Дыдычкин</w:t>
            </w:r>
            <w:proofErr w:type="spellEnd"/>
          </w:p>
        </w:tc>
      </w:tr>
      <w:tr w:rsidR="00D85971" w:rsidRPr="001B5AC5" w:rsidTr="00B46E34">
        <w:trPr>
          <w:jc w:val="right"/>
        </w:trPr>
        <w:tc>
          <w:tcPr>
            <w:tcW w:w="4672" w:type="dxa"/>
            <w:tcBorders>
              <w:top w:val="single" w:sz="4" w:space="0" w:color="auto"/>
              <w:left w:val="nil"/>
              <w:bottom w:val="nil"/>
              <w:right w:val="nil"/>
            </w:tcBorders>
          </w:tcPr>
          <w:p w:rsidR="00D85971" w:rsidRDefault="00D85971" w:rsidP="00B46E34">
            <w:pPr>
              <w:ind w:right="-1"/>
              <w:jc w:val="center"/>
              <w:rPr>
                <w:rFonts w:ascii="Times New Roman" w:hAnsi="Times New Roman"/>
                <w:bCs/>
                <w:i/>
                <w:iCs/>
                <w:sz w:val="16"/>
                <w:szCs w:val="16"/>
              </w:rPr>
            </w:pPr>
            <w:r>
              <w:rPr>
                <w:rFonts w:ascii="Times New Roman" w:hAnsi="Times New Roman"/>
                <w:bCs/>
                <w:i/>
                <w:iCs/>
                <w:sz w:val="16"/>
                <w:szCs w:val="16"/>
              </w:rPr>
              <w:t>ФИО</w:t>
            </w:r>
          </w:p>
        </w:tc>
      </w:tr>
    </w:tbl>
    <w:p w:rsidR="00D85971" w:rsidRDefault="00D85971" w:rsidP="00D85971">
      <w:pPr>
        <w:spacing w:after="0" w:line="240" w:lineRule="auto"/>
        <w:ind w:right="-1"/>
        <w:jc w:val="right"/>
        <w:rPr>
          <w:rFonts w:ascii="Times New Roman" w:hAnsi="Times New Roman"/>
          <w:bCs/>
          <w:i/>
          <w:sz w:val="28"/>
          <w:szCs w:val="28"/>
        </w:rPr>
      </w:pPr>
    </w:p>
    <w:p w:rsidR="00D85971" w:rsidRDefault="00D85971" w:rsidP="00D85971">
      <w:pPr>
        <w:spacing w:after="0" w:line="240" w:lineRule="auto"/>
        <w:ind w:right="-1"/>
        <w:jc w:val="right"/>
        <w:rPr>
          <w:rFonts w:ascii="Times New Roman" w:hAnsi="Times New Roman"/>
          <w:bCs/>
          <w:i/>
          <w:sz w:val="28"/>
          <w:szCs w:val="28"/>
        </w:rPr>
      </w:pPr>
    </w:p>
    <w:p w:rsidR="00D85971" w:rsidRDefault="00D85971" w:rsidP="00D85971">
      <w:pPr>
        <w:spacing w:after="0" w:line="240" w:lineRule="auto"/>
        <w:ind w:right="-1"/>
        <w:rPr>
          <w:rFonts w:ascii="Times New Roman" w:hAnsi="Times New Roman"/>
          <w:b/>
          <w:sz w:val="28"/>
          <w:szCs w:val="28"/>
        </w:rPr>
      </w:pPr>
    </w:p>
    <w:p w:rsidR="00D85971" w:rsidRDefault="00D85971" w:rsidP="00D85971">
      <w:pPr>
        <w:spacing w:after="0" w:line="240" w:lineRule="auto"/>
        <w:ind w:right="-1"/>
        <w:rPr>
          <w:rFonts w:ascii="Times New Roman" w:hAnsi="Times New Roman"/>
          <w:b/>
          <w:sz w:val="28"/>
          <w:szCs w:val="28"/>
        </w:rPr>
      </w:pPr>
    </w:p>
    <w:p w:rsidR="00D85971" w:rsidRDefault="00D85971" w:rsidP="00D85971">
      <w:pPr>
        <w:spacing w:after="0" w:line="240" w:lineRule="auto"/>
        <w:ind w:right="-1"/>
        <w:rPr>
          <w:rFonts w:ascii="Times New Roman" w:hAnsi="Times New Roman"/>
          <w:b/>
          <w:sz w:val="28"/>
          <w:szCs w:val="28"/>
        </w:rPr>
      </w:pPr>
    </w:p>
    <w:p w:rsidR="00D85971" w:rsidRDefault="00D85971" w:rsidP="00D85971">
      <w:pPr>
        <w:spacing w:after="0" w:line="240" w:lineRule="auto"/>
        <w:ind w:right="-1"/>
        <w:rPr>
          <w:rFonts w:ascii="Times New Roman" w:hAnsi="Times New Roman"/>
          <w:b/>
          <w:sz w:val="28"/>
          <w:szCs w:val="28"/>
        </w:rPr>
      </w:pPr>
    </w:p>
    <w:p w:rsidR="00D85971" w:rsidRDefault="00D85971" w:rsidP="00D85971">
      <w:pPr>
        <w:spacing w:after="0" w:line="240" w:lineRule="auto"/>
        <w:ind w:right="-1"/>
        <w:rPr>
          <w:rFonts w:ascii="Times New Roman" w:hAnsi="Times New Roman"/>
          <w:b/>
          <w:sz w:val="28"/>
          <w:szCs w:val="28"/>
        </w:rPr>
      </w:pPr>
    </w:p>
    <w:p w:rsidR="00D85971" w:rsidRDefault="00D85971" w:rsidP="00D85971">
      <w:pPr>
        <w:spacing w:after="0" w:line="240" w:lineRule="auto"/>
        <w:ind w:right="-1"/>
        <w:rPr>
          <w:rFonts w:ascii="Times New Roman" w:hAnsi="Times New Roman"/>
          <w:b/>
          <w:sz w:val="28"/>
          <w:szCs w:val="28"/>
        </w:rPr>
      </w:pPr>
    </w:p>
    <w:p w:rsidR="00D85971" w:rsidRDefault="00D85971" w:rsidP="00D85971">
      <w:pPr>
        <w:spacing w:after="0" w:line="240" w:lineRule="auto"/>
        <w:ind w:right="-1"/>
        <w:rPr>
          <w:rFonts w:ascii="Times New Roman" w:hAnsi="Times New Roman"/>
          <w:b/>
          <w:sz w:val="28"/>
          <w:szCs w:val="28"/>
        </w:rPr>
      </w:pPr>
    </w:p>
    <w:p w:rsidR="00D85971" w:rsidRPr="00912D03" w:rsidRDefault="00D85971" w:rsidP="00D85971">
      <w:pPr>
        <w:spacing w:after="0" w:line="240" w:lineRule="auto"/>
        <w:ind w:right="-1"/>
        <w:rPr>
          <w:rFonts w:ascii="Times New Roman" w:hAnsi="Times New Roman"/>
          <w:b/>
          <w:sz w:val="28"/>
          <w:szCs w:val="28"/>
        </w:rPr>
      </w:pPr>
    </w:p>
    <w:p w:rsidR="00E82DFD" w:rsidRDefault="00D85971" w:rsidP="00D85971">
      <w:pPr>
        <w:spacing w:after="0" w:line="240" w:lineRule="auto"/>
        <w:jc w:val="center"/>
        <w:rPr>
          <w:rFonts w:ascii="Times New Roman" w:hAnsi="Times New Roman"/>
          <w:b/>
          <w:sz w:val="28"/>
          <w:szCs w:val="28"/>
        </w:rPr>
      </w:pPr>
      <w:r w:rsidRPr="00912D03">
        <w:rPr>
          <w:rFonts w:ascii="Times New Roman" w:hAnsi="Times New Roman"/>
          <w:b/>
          <w:sz w:val="28"/>
          <w:szCs w:val="28"/>
        </w:rPr>
        <w:t>Нижний Новгород, 20</w:t>
      </w:r>
      <w:r>
        <w:rPr>
          <w:rFonts w:ascii="Times New Roman" w:hAnsi="Times New Roman"/>
          <w:b/>
          <w:sz w:val="28"/>
          <w:szCs w:val="28"/>
        </w:rPr>
        <w:t>25</w:t>
      </w:r>
    </w:p>
    <w:sdt>
      <w:sdtPr>
        <w:rPr>
          <w:rFonts w:ascii="Calibri" w:eastAsia="Times New Roman" w:hAnsi="Calibri" w:cs="Times New Roman"/>
          <w:color w:val="auto"/>
          <w:sz w:val="22"/>
          <w:szCs w:val="22"/>
        </w:rPr>
        <w:id w:val="-662233048"/>
        <w:docPartObj>
          <w:docPartGallery w:val="Table of Contents"/>
          <w:docPartUnique/>
        </w:docPartObj>
      </w:sdtPr>
      <w:sdtEndPr>
        <w:rPr>
          <w:rFonts w:ascii="Times New Roman" w:hAnsi="Times New Roman"/>
          <w:sz w:val="28"/>
          <w:szCs w:val="28"/>
        </w:rPr>
      </w:sdtEndPr>
      <w:sdtContent>
        <w:p w:rsidR="00D85971" w:rsidRPr="00A43397" w:rsidRDefault="00D85971" w:rsidP="00D85971">
          <w:pPr>
            <w:pStyle w:val="aa"/>
            <w:spacing w:line="360" w:lineRule="auto"/>
            <w:rPr>
              <w:rFonts w:ascii="Times New Roman" w:hAnsi="Times New Roman" w:cs="Times New Roman"/>
              <w:b/>
              <w:color w:val="auto"/>
              <w:szCs w:val="28"/>
            </w:rPr>
          </w:pPr>
          <w:r w:rsidRPr="001A5409">
            <w:rPr>
              <w:rFonts w:ascii="Times New Roman" w:hAnsi="Times New Roman" w:cs="Times New Roman"/>
              <w:b/>
              <w:color w:val="auto"/>
              <w:szCs w:val="28"/>
            </w:rPr>
            <w:t>Оглавление</w:t>
          </w:r>
        </w:p>
        <w:p w:rsidR="00D85971" w:rsidRPr="00AC5CD7" w:rsidRDefault="00D85971" w:rsidP="00D85971">
          <w:pPr>
            <w:pStyle w:val="11"/>
            <w:tabs>
              <w:tab w:val="right" w:leader="dot" w:pos="9345"/>
            </w:tabs>
            <w:rPr>
              <w:rFonts w:asciiTheme="minorHAnsi" w:eastAsiaTheme="minorEastAsia" w:hAnsiTheme="minorHAnsi" w:cstheme="minorBidi"/>
              <w:noProof/>
              <w:kern w:val="2"/>
              <w:sz w:val="22"/>
              <w14:ligatures w14:val="standardContextual"/>
            </w:rPr>
          </w:pPr>
          <w:r w:rsidRPr="00AC5CD7">
            <w:rPr>
              <w:szCs w:val="28"/>
            </w:rPr>
            <w:fldChar w:fldCharType="begin"/>
          </w:r>
          <w:r w:rsidRPr="00AC5CD7">
            <w:rPr>
              <w:szCs w:val="28"/>
            </w:rPr>
            <w:instrText xml:space="preserve"> TOC \o "1-3" \h \z \u </w:instrText>
          </w:r>
          <w:r w:rsidRPr="00AC5CD7">
            <w:rPr>
              <w:szCs w:val="28"/>
            </w:rPr>
            <w:fldChar w:fldCharType="separate"/>
          </w:r>
          <w:hyperlink w:anchor="_Toc164525139" w:history="1">
            <w:r w:rsidRPr="00AC5CD7">
              <w:rPr>
                <w:rStyle w:val="af"/>
                <w:noProof/>
              </w:rPr>
              <w:t>Пояснительная записка</w:t>
            </w:r>
            <w:r w:rsidRPr="00AC5CD7">
              <w:rPr>
                <w:noProof/>
                <w:webHidden/>
              </w:rPr>
              <w:tab/>
            </w:r>
            <w:r w:rsidRPr="00AC5CD7">
              <w:rPr>
                <w:noProof/>
                <w:webHidden/>
              </w:rPr>
              <w:fldChar w:fldCharType="begin"/>
            </w:r>
            <w:r w:rsidRPr="00AC5CD7">
              <w:rPr>
                <w:noProof/>
                <w:webHidden/>
              </w:rPr>
              <w:instrText xml:space="preserve"> PAGEREF _Toc164525139 \h </w:instrText>
            </w:r>
            <w:r w:rsidRPr="00AC5CD7">
              <w:rPr>
                <w:noProof/>
                <w:webHidden/>
              </w:rPr>
            </w:r>
            <w:r w:rsidRPr="00AC5CD7">
              <w:rPr>
                <w:noProof/>
                <w:webHidden/>
              </w:rPr>
              <w:fldChar w:fldCharType="separate"/>
            </w:r>
            <w:r>
              <w:rPr>
                <w:noProof/>
                <w:webHidden/>
              </w:rPr>
              <w:t>3</w:t>
            </w:r>
            <w:r w:rsidRPr="00AC5CD7">
              <w:rPr>
                <w:noProof/>
                <w:webHidden/>
              </w:rPr>
              <w:fldChar w:fldCharType="end"/>
            </w:r>
          </w:hyperlink>
        </w:p>
        <w:p w:rsidR="00D85971" w:rsidRPr="00AC5CD7" w:rsidRDefault="0030070C" w:rsidP="00D85971">
          <w:pPr>
            <w:pStyle w:val="11"/>
            <w:tabs>
              <w:tab w:val="right" w:leader="dot" w:pos="9345"/>
            </w:tabs>
            <w:rPr>
              <w:rFonts w:asciiTheme="minorHAnsi" w:eastAsiaTheme="minorEastAsia" w:hAnsiTheme="minorHAnsi" w:cstheme="minorBidi"/>
              <w:noProof/>
              <w:kern w:val="2"/>
              <w:sz w:val="22"/>
              <w14:ligatures w14:val="standardContextual"/>
            </w:rPr>
          </w:pPr>
          <w:hyperlink w:anchor="_Toc164525140" w:history="1">
            <w:r w:rsidR="00D85971" w:rsidRPr="00AC5CD7">
              <w:rPr>
                <w:rStyle w:val="af"/>
                <w:noProof/>
              </w:rPr>
              <w:t>Техническое задание</w:t>
            </w:r>
            <w:r w:rsidR="00D85971" w:rsidRPr="00AC5CD7">
              <w:rPr>
                <w:noProof/>
                <w:webHidden/>
              </w:rPr>
              <w:tab/>
            </w:r>
          </w:hyperlink>
          <w:r w:rsidR="00D85971">
            <w:rPr>
              <w:noProof/>
            </w:rPr>
            <w:t>8</w:t>
          </w:r>
        </w:p>
        <w:p w:rsidR="00D85971" w:rsidRPr="00AC5CD7" w:rsidRDefault="0030070C" w:rsidP="00D85971">
          <w:pPr>
            <w:pStyle w:val="11"/>
            <w:tabs>
              <w:tab w:val="right" w:leader="dot" w:pos="9345"/>
            </w:tabs>
            <w:rPr>
              <w:rFonts w:asciiTheme="minorHAnsi" w:eastAsiaTheme="minorEastAsia" w:hAnsiTheme="minorHAnsi" w:cstheme="minorBidi"/>
              <w:noProof/>
              <w:kern w:val="2"/>
              <w:sz w:val="22"/>
              <w14:ligatures w14:val="standardContextual"/>
            </w:rPr>
          </w:pPr>
          <w:hyperlink w:anchor="_Toc164525141" w:history="1">
            <w:r w:rsidR="00D85971" w:rsidRPr="00AC5CD7">
              <w:rPr>
                <w:rStyle w:val="af"/>
                <w:noProof/>
              </w:rPr>
              <w:t>Анализ проблематики</w:t>
            </w:r>
            <w:r w:rsidR="00D85971" w:rsidRPr="00AC5CD7">
              <w:rPr>
                <w:noProof/>
                <w:webHidden/>
              </w:rPr>
              <w:tab/>
            </w:r>
          </w:hyperlink>
          <w:r w:rsidR="00D85971">
            <w:rPr>
              <w:noProof/>
            </w:rPr>
            <w:t>12</w:t>
          </w:r>
        </w:p>
        <w:p w:rsidR="00D85971" w:rsidRPr="00AC5CD7" w:rsidRDefault="0030070C" w:rsidP="00D85971">
          <w:pPr>
            <w:pStyle w:val="11"/>
            <w:tabs>
              <w:tab w:val="right" w:leader="dot" w:pos="9345"/>
            </w:tabs>
            <w:rPr>
              <w:rFonts w:asciiTheme="minorHAnsi" w:eastAsiaTheme="minorEastAsia" w:hAnsiTheme="minorHAnsi" w:cstheme="minorBidi"/>
              <w:noProof/>
              <w:kern w:val="2"/>
              <w:sz w:val="22"/>
              <w14:ligatures w14:val="standardContextual"/>
            </w:rPr>
          </w:pPr>
          <w:hyperlink w:anchor="_Toc164525142" w:history="1">
            <w:r w:rsidR="00D85971" w:rsidRPr="00AC5CD7">
              <w:rPr>
                <w:rStyle w:val="af"/>
                <w:noProof/>
              </w:rPr>
              <w:t>Анализ существующих решений, технологий и аналогов</w:t>
            </w:r>
            <w:r w:rsidR="00D85971" w:rsidRPr="00AC5CD7">
              <w:rPr>
                <w:noProof/>
                <w:webHidden/>
              </w:rPr>
              <w:tab/>
            </w:r>
          </w:hyperlink>
          <w:r w:rsidR="00D85971">
            <w:rPr>
              <w:noProof/>
            </w:rPr>
            <w:t>19</w:t>
          </w:r>
        </w:p>
        <w:p w:rsidR="00D85971" w:rsidRPr="00AC5CD7" w:rsidRDefault="0030070C" w:rsidP="00D85971">
          <w:pPr>
            <w:pStyle w:val="11"/>
            <w:tabs>
              <w:tab w:val="right" w:leader="dot" w:pos="9345"/>
            </w:tabs>
            <w:rPr>
              <w:rFonts w:asciiTheme="minorHAnsi" w:eastAsiaTheme="minorEastAsia" w:hAnsiTheme="minorHAnsi" w:cstheme="minorBidi"/>
              <w:noProof/>
              <w:kern w:val="2"/>
              <w:sz w:val="22"/>
              <w14:ligatures w14:val="standardContextual"/>
            </w:rPr>
          </w:pPr>
          <w:hyperlink w:anchor="_Toc164525143" w:history="1">
            <w:r w:rsidR="00D85971" w:rsidRPr="00AC5CD7">
              <w:rPr>
                <w:rStyle w:val="af"/>
                <w:noProof/>
              </w:rPr>
              <w:t>Полученные результаты, методика испытаний и итоги анализа</w:t>
            </w:r>
            <w:r w:rsidR="00D85971" w:rsidRPr="00AC5CD7">
              <w:rPr>
                <w:noProof/>
                <w:webHidden/>
              </w:rPr>
              <w:tab/>
            </w:r>
          </w:hyperlink>
          <w:r w:rsidR="00D85971">
            <w:rPr>
              <w:noProof/>
            </w:rPr>
            <w:t>25</w:t>
          </w:r>
        </w:p>
        <w:p w:rsidR="00D85971" w:rsidRPr="00AC5CD7" w:rsidRDefault="0030070C" w:rsidP="00D85971">
          <w:pPr>
            <w:pStyle w:val="11"/>
            <w:tabs>
              <w:tab w:val="right" w:leader="dot" w:pos="9345"/>
            </w:tabs>
            <w:rPr>
              <w:rFonts w:asciiTheme="minorHAnsi" w:eastAsiaTheme="minorEastAsia" w:hAnsiTheme="minorHAnsi" w:cstheme="minorBidi"/>
              <w:noProof/>
              <w:kern w:val="2"/>
              <w:sz w:val="22"/>
              <w14:ligatures w14:val="standardContextual"/>
            </w:rPr>
          </w:pPr>
          <w:hyperlink w:anchor="_Toc164525144" w:history="1">
            <w:r w:rsidR="00D85971" w:rsidRPr="00AC5CD7">
              <w:rPr>
                <w:rStyle w:val="af"/>
                <w:noProof/>
              </w:rPr>
              <w:t>Список использованных источников</w:t>
            </w:r>
            <w:r w:rsidR="00D85971" w:rsidRPr="00AC5CD7">
              <w:rPr>
                <w:noProof/>
                <w:webHidden/>
              </w:rPr>
              <w:tab/>
            </w:r>
          </w:hyperlink>
          <w:r w:rsidR="00D85971">
            <w:rPr>
              <w:noProof/>
            </w:rPr>
            <w:t>32</w:t>
          </w:r>
        </w:p>
        <w:p w:rsidR="00D85971" w:rsidRDefault="00D85971" w:rsidP="00D85971">
          <w:pPr>
            <w:spacing w:line="360" w:lineRule="auto"/>
            <w:jc w:val="both"/>
            <w:rPr>
              <w:rFonts w:ascii="Times New Roman" w:hAnsi="Times New Roman"/>
              <w:sz w:val="28"/>
              <w:szCs w:val="28"/>
            </w:rPr>
          </w:pPr>
          <w:r w:rsidRPr="00AC5CD7">
            <w:rPr>
              <w:rFonts w:ascii="Times New Roman" w:hAnsi="Times New Roman"/>
              <w:sz w:val="28"/>
              <w:szCs w:val="28"/>
            </w:rPr>
            <w:fldChar w:fldCharType="end"/>
          </w:r>
        </w:p>
      </w:sdtContent>
    </w:sdt>
    <w:p w:rsidR="00E82DFD" w:rsidRDefault="00E82DFD">
      <w:pPr>
        <w:spacing w:line="360" w:lineRule="auto"/>
        <w:jc w:val="both"/>
        <w:rPr>
          <w:rFonts w:ascii="Times New Roman" w:hAnsi="Times New Roman"/>
          <w:sz w:val="28"/>
          <w:szCs w:val="28"/>
        </w:rPr>
      </w:pPr>
    </w:p>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r w:rsidR="00B57AD1">
        <w:rPr>
          <w:rFonts w:ascii="Times New Roman" w:hAnsi="Times New Roman"/>
          <w:sz w:val="28"/>
          <w:szCs w:val="28"/>
          <w:lang w:val="en-US"/>
        </w:rPr>
        <w:t>Yandex</w:t>
      </w:r>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проектирования подпрограммы по взаимодействию с польз</w:t>
      </w:r>
      <w:r w:rsidR="00D85971">
        <w:rPr>
          <w:rFonts w:ascii="Times New Roman" w:hAnsi="Times New Roman"/>
          <w:sz w:val="28"/>
          <w:szCs w:val="28"/>
        </w:rPr>
        <w:t>ователем во время сессии навыка</w:t>
      </w:r>
      <w:r>
        <w:rPr>
          <w:rFonts w:ascii="Times New Roman" w:hAnsi="Times New Roman"/>
          <w:sz w:val="28"/>
          <w:szCs w:val="28"/>
        </w:rPr>
        <w:t>.</w:t>
      </w:r>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w:t>
      </w:r>
      <w:r w:rsidR="00465C61">
        <w:rPr>
          <w:rFonts w:ascii="Times New Roman" w:hAnsi="Times New Roman"/>
          <w:sz w:val="28"/>
          <w:szCs w:val="28"/>
        </w:rPr>
        <w:t>Согласно</w:t>
      </w:r>
      <w:r>
        <w:rPr>
          <w:rFonts w:ascii="Times New Roman" w:hAnsi="Times New Roman"/>
          <w:sz w:val="28"/>
          <w:szCs w:val="28"/>
        </w:rPr>
        <w:t xml:space="preserve"> </w:t>
      </w:r>
      <w:r w:rsidRPr="00465C61">
        <w:rPr>
          <w:rFonts w:ascii="Times New Roman" w:hAnsi="Times New Roman"/>
          <w:sz w:val="28"/>
          <w:szCs w:val="28"/>
        </w:rPr>
        <w:t>данным</w:t>
      </w:r>
      <w:r w:rsidR="00F42B77" w:rsidRPr="0079481F">
        <w:rPr>
          <w:rStyle w:val="af"/>
          <w:rFonts w:ascii="Times New Roman" w:hAnsi="Times New Roman"/>
          <w:color w:val="auto"/>
          <w:sz w:val="28"/>
          <w:szCs w:val="28"/>
          <w:u w:val="none"/>
        </w:rPr>
        <w:t>[1</w:t>
      </w:r>
      <w:r w:rsidR="00F42B77" w:rsidRPr="00465C61">
        <w:rPr>
          <w:rStyle w:val="af"/>
          <w:rFonts w:ascii="Times New Roman" w:hAnsi="Times New Roman"/>
          <w:color w:val="auto"/>
          <w:sz w:val="28"/>
          <w:szCs w:val="28"/>
        </w:rPr>
        <w:t>]</w:t>
      </w:r>
      <w:r w:rsidRPr="00465C61">
        <w:rPr>
          <w:rFonts w:ascii="Times New Roman" w:hAnsi="Times New Roman"/>
          <w:sz w:val="28"/>
          <w:szCs w:val="28"/>
        </w:rPr>
        <w:t xml:space="preserve"> </w:t>
      </w:r>
      <w:r>
        <w:rPr>
          <w:rFonts w:ascii="Times New Roman" w:hAnsi="Times New Roman"/>
          <w:sz w:val="28"/>
          <w:szCs w:val="28"/>
        </w:rPr>
        <w:t xml:space="preserve">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79481F">
        <w:rPr>
          <w:rFonts w:ascii="Times New Roman" w:hAnsi="Times New Roman"/>
          <w:sz w:val="28"/>
          <w:szCs w:val="28"/>
        </w:rPr>
        <w:t>Российский рынок умных колонок в 2024 году показал значительный рост. По данным группы «</w:t>
      </w:r>
      <w:proofErr w:type="spellStart"/>
      <w:r w:rsidRPr="0079481F">
        <w:rPr>
          <w:rFonts w:ascii="Times New Roman" w:hAnsi="Times New Roman"/>
          <w:sz w:val="28"/>
          <w:szCs w:val="28"/>
        </w:rPr>
        <w:t>М.Видео</w:t>
      </w:r>
      <w:proofErr w:type="spellEnd"/>
      <w:r w:rsidRPr="0079481F">
        <w:rPr>
          <w:rFonts w:ascii="Times New Roman" w:hAnsi="Times New Roman"/>
          <w:sz w:val="28"/>
          <w:szCs w:val="28"/>
        </w:rPr>
        <w:t xml:space="preserve">-Эльдорадо», опубликованным 17 января 2025 года в </w:t>
      </w:r>
      <w:proofErr w:type="spellStart"/>
      <w:r w:rsidRPr="0079481F">
        <w:rPr>
          <w:rFonts w:ascii="Times New Roman" w:hAnsi="Times New Roman"/>
          <w:sz w:val="28"/>
          <w:szCs w:val="28"/>
        </w:rPr>
        <w:t>TAdviser</w:t>
      </w:r>
      <w:proofErr w:type="spellEnd"/>
      <w:r w:rsidR="00465C61" w:rsidRPr="0079481F">
        <w:rPr>
          <w:rFonts w:ascii="Times New Roman" w:hAnsi="Times New Roman"/>
          <w:sz w:val="28"/>
          <w:szCs w:val="28"/>
        </w:rPr>
        <w:t>[2]</w:t>
      </w:r>
      <w:r w:rsidRPr="0079481F">
        <w:rPr>
          <w:rFonts w:ascii="Times New Roman" w:hAnsi="Times New Roman"/>
          <w:sz w:val="28"/>
          <w:szCs w:val="28"/>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CF6E41" w:rsidRPr="00CF6E41">
        <w:rPr>
          <w:rFonts w:ascii="Times New Roman" w:hAnsi="Times New Roman"/>
          <w:sz w:val="28"/>
          <w:szCs w:val="28"/>
        </w:rPr>
        <w:t>Данная система предназначена преимущественно для студентов и преподавателей Высшей школы экономики, независимо от их территориального расположения (кампуса). Основной способ взаимодействия с системой осуществляется через голосового помощника Алиса, однако возможна интеграция и с другими платформами, где требуется функционал управления учебным расписанием и работы с базой данных.</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405D1D" w:rsidRPr="0069352C"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79481F">
        <w:rPr>
          <w:rFonts w:ascii="Times New Roman" w:hAnsi="Times New Roman"/>
          <w:sz w:val="28"/>
          <w:szCs w:val="28"/>
        </w:rPr>
        <w:t>Главной задачей являлся</w:t>
      </w:r>
      <w:r w:rsidR="002A1BAC">
        <w:rPr>
          <w:rFonts w:ascii="Times New Roman" w:hAnsi="Times New Roman"/>
          <w:sz w:val="28"/>
          <w:szCs w:val="28"/>
        </w:rPr>
        <w:t xml:space="preserve">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 xml:space="preserve">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w:t>
      </w:r>
      <w:r w:rsidR="00CF6E41">
        <w:rPr>
          <w:rFonts w:ascii="Times New Roman" w:hAnsi="Times New Roman"/>
          <w:sz w:val="28"/>
          <w:szCs w:val="28"/>
        </w:rPr>
        <w:t>н</w:t>
      </w:r>
      <w:r w:rsidR="00CF6E41" w:rsidRPr="00CF6E41">
        <w:rPr>
          <w:rFonts w:ascii="Times New Roman" w:hAnsi="Times New Roman"/>
          <w:sz w:val="28"/>
          <w:szCs w:val="28"/>
        </w:rPr>
        <w:t>а выходе формируется перечень объектов, содержащих полную информацию о учебных занятиях: временные параметры (дата и время), название курса, место проведения (аудитория), ответственного преподавателя, а также вид учебной работы (лекционный формат, практическое занятие или исследовательский семинар).</w:t>
      </w:r>
      <w:r w:rsidR="00405D1D">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w:t>
      </w:r>
      <w:r w:rsidR="0069352C">
        <w:rPr>
          <w:rFonts w:ascii="Times New Roman" w:hAnsi="Times New Roman"/>
          <w:sz w:val="28"/>
          <w:szCs w:val="28"/>
        </w:rPr>
        <w:lastRenderedPageBreak/>
        <w:t>унификации списка 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sidRPr="000672F5">
        <w:rPr>
          <w:rFonts w:ascii="Times New Roman" w:hAnsi="Times New Roman"/>
          <w:sz w:val="28"/>
          <w:szCs w:val="28"/>
        </w:rPr>
        <w:t>Подпрограмма состоит из пяти модулей</w:t>
      </w:r>
      <w:r w:rsidRPr="000672F5">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r w:rsidR="000672F5">
        <w:rPr>
          <w:rFonts w:ascii="Times New Roman" w:hAnsi="Times New Roman"/>
          <w:color w:val="000000"/>
          <w:sz w:val="28"/>
          <w:szCs w:val="28"/>
        </w:rPr>
        <w:t xml:space="preserve">атрибуты </w:t>
      </w:r>
      <w:proofErr w:type="spellStart"/>
      <w:r w:rsidR="000672F5" w:rsidRPr="00D17F1C">
        <w:rPr>
          <w:rFonts w:ascii="Times New Roman" w:hAnsi="Times New Roman"/>
          <w:color w:val="000000"/>
          <w:sz w:val="28"/>
          <w:szCs w:val="28"/>
        </w:rPr>
        <w:t>id</w:t>
      </w:r>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GroupLessonGroup</w:t>
      </w:r>
      <w:r w:rsidR="00D17F1C" w:rsidRPr="00D17F1C">
        <w:rPr>
          <w:rFonts w:ascii="Times New Roman" w:hAnsi="Times New Roman"/>
          <w:color w:val="000000"/>
          <w:sz w:val="28"/>
          <w:szCs w:val="28"/>
        </w:rPr>
        <w:t xml:space="preserve">. </w:t>
      </w:r>
      <w:r w:rsidR="000672F5">
        <w:rPr>
          <w:rFonts w:ascii="Times New Roman" w:hAnsi="Times New Roman"/>
          <w:color w:val="000000"/>
          <w:sz w:val="28"/>
          <w:szCs w:val="28"/>
        </w:rPr>
        <w:t>Помимо этого,</w:t>
      </w:r>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proofErr w:type="spellStart"/>
      <w:r w:rsidR="00D17F1C" w:rsidRPr="00D17F1C">
        <w:rPr>
          <w:rFonts w:ascii="Times New Roman" w:hAnsi="Times New Roman"/>
          <w:color w:val="000000"/>
          <w:sz w:val="28"/>
          <w:szCs w:val="28"/>
        </w:rPr>
        <w:t>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r w:rsidR="00D17F1C">
        <w:rPr>
          <w:rFonts w:ascii="Times New Roman" w:hAnsi="Times New Roman"/>
          <w:color w:val="000000"/>
          <w:sz w:val="28"/>
          <w:szCs w:val="28"/>
          <w:lang w:val="en-US"/>
        </w:rPr>
        <w:t>LecturerGroup</w:t>
      </w:r>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obj</w:t>
      </w:r>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 xml:space="preserve">и методы, которые используются ей в </w:t>
      </w:r>
      <w:r w:rsidR="00356386">
        <w:rPr>
          <w:rFonts w:ascii="Times New Roman" w:hAnsi="Times New Roman"/>
          <w:color w:val="000000"/>
          <w:sz w:val="28"/>
          <w:szCs w:val="28"/>
        </w:rPr>
        <w:lastRenderedPageBreak/>
        <w:t>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w:t>
      </w:r>
      <w:r w:rsidR="000672F5">
        <w:rPr>
          <w:rFonts w:ascii="Times New Roman" w:hAnsi="Times New Roman"/>
          <w:color w:val="000000"/>
          <w:sz w:val="28"/>
          <w:szCs w:val="28"/>
        </w:rPr>
        <w:t>,</w:t>
      </w:r>
      <w:r>
        <w:rPr>
          <w:rFonts w:ascii="Times New Roman" w:hAnsi="Times New Roman"/>
          <w:color w:val="000000"/>
          <w:sz w:val="28"/>
          <w:szCs w:val="28"/>
        </w:rPr>
        <w:t xml:space="preserve">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utils</w:t>
      </w:r>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CF6E41" w:rsidRDefault="00CF6E41" w:rsidP="00EE1592">
      <w:pPr>
        <w:spacing w:after="0" w:line="360" w:lineRule="auto"/>
        <w:ind w:firstLine="708"/>
        <w:jc w:val="both"/>
        <w:rPr>
          <w:rFonts w:ascii="Times New Roman" w:hAnsi="Times New Roman"/>
          <w:color w:val="000000"/>
          <w:sz w:val="28"/>
          <w:szCs w:val="28"/>
        </w:rPr>
      </w:pPr>
      <w:r w:rsidRPr="00CF6E41">
        <w:rPr>
          <w:rFonts w:ascii="Times New Roman" w:hAnsi="Times New Roman"/>
          <w:color w:val="000000"/>
          <w:sz w:val="28"/>
          <w:szCs w:val="28"/>
        </w:rPr>
        <w:t xml:space="preserve">Рассматриваемый программный модуль функционирует как связующее звено между базой данных YDB и компонентом обработки голосовых запросов ассистента. В процессе работы система выполняет преобразование структурированных данных из хранилища в массив объектов типа </w:t>
      </w:r>
      <w:proofErr w:type="spellStart"/>
      <w:r w:rsidRPr="00CF6E41">
        <w:rPr>
          <w:rFonts w:ascii="Times New Roman" w:hAnsi="Times New Roman"/>
          <w:color w:val="000000"/>
          <w:sz w:val="28"/>
          <w:szCs w:val="28"/>
        </w:rPr>
        <w:t>row</w:t>
      </w:r>
      <w:proofErr w:type="spellEnd"/>
      <w:r w:rsidRPr="00CF6E41">
        <w:rPr>
          <w:rFonts w:ascii="Times New Roman" w:hAnsi="Times New Roman"/>
          <w:color w:val="000000"/>
          <w:sz w:val="28"/>
          <w:szCs w:val="28"/>
        </w:rPr>
        <w:t xml:space="preserve">, принадлежащих классу </w:t>
      </w:r>
      <w:proofErr w:type="spellStart"/>
      <w:r w:rsidRPr="00CF6E41">
        <w:rPr>
          <w:rFonts w:ascii="Times New Roman" w:hAnsi="Times New Roman"/>
          <w:color w:val="000000"/>
          <w:sz w:val="28"/>
          <w:szCs w:val="28"/>
        </w:rPr>
        <w:t>ydb.ResultSet</w:t>
      </w:r>
      <w:proofErr w:type="spellEnd"/>
      <w:r w:rsidRPr="00CF6E41">
        <w:rPr>
          <w:rFonts w:ascii="Times New Roman" w:hAnsi="Times New Roman"/>
          <w:color w:val="000000"/>
          <w:sz w:val="28"/>
          <w:szCs w:val="28"/>
        </w:rPr>
        <w:t>.</w:t>
      </w:r>
    </w:p>
    <w:p w:rsidR="00E82DFD" w:rsidRDefault="0063467E" w:rsidP="00EE1592">
      <w:pPr>
        <w:spacing w:after="0" w:line="360" w:lineRule="auto"/>
        <w:ind w:firstLine="708"/>
        <w:jc w:val="both"/>
        <w:rPr>
          <w:rFonts w:ascii="Times New Roman" w:hAnsi="Times New Roman"/>
          <w:sz w:val="28"/>
          <w:szCs w:val="28"/>
        </w:rPr>
      </w:pPr>
      <w:r w:rsidRPr="000672F5">
        <w:rPr>
          <w:rFonts w:ascii="Times New Roman" w:hAnsi="Times New Roman"/>
          <w:sz w:val="28"/>
          <w:szCs w:val="28"/>
        </w:rPr>
        <w:t xml:space="preserve">Входные данные содержат объект </w:t>
      </w:r>
      <w:proofErr w:type="spellStart"/>
      <w:r w:rsidRPr="000672F5">
        <w:rPr>
          <w:rFonts w:ascii="Times New Roman" w:hAnsi="Times New Roman"/>
          <w:sz w:val="28"/>
          <w:szCs w:val="28"/>
        </w:rPr>
        <w:t>ydb.QuerySessionPool</w:t>
      </w:r>
      <w:proofErr w:type="spellEnd"/>
      <w:r w:rsidRPr="000672F5">
        <w:rPr>
          <w:rFonts w:ascii="Times New Roman" w:hAnsi="Times New Roman"/>
          <w:sz w:val="28"/>
          <w:szCs w:val="28"/>
        </w:rPr>
        <w:t>, который необходим для каждой функции по взаимодействию с базой данных и варьируются в зависимости от задачи. Так</w:t>
      </w:r>
      <w:r w:rsidR="000672F5" w:rsidRPr="000672F5">
        <w:rPr>
          <w:rFonts w:ascii="Times New Roman" w:hAnsi="Times New Roman"/>
          <w:sz w:val="28"/>
          <w:szCs w:val="28"/>
        </w:rPr>
        <w:t>,</w:t>
      </w:r>
      <w:r w:rsidRPr="000672F5">
        <w:rPr>
          <w:rFonts w:ascii="Times New Roman" w:hAnsi="Times New Roman"/>
          <w:sz w:val="28"/>
          <w:szCs w:val="28"/>
        </w:rPr>
        <w:t xml:space="preserve">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0672F5">
        <w:rPr>
          <w:rFonts w:ascii="Times New Roman" w:hAnsi="Times New Roman"/>
          <w:sz w:val="28"/>
          <w:szCs w:val="28"/>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82DFD" w:rsidRDefault="00EE1592" w:rsidP="006D6A48">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Высокая популярность рассматриваемого языка программирования</w:t>
      </w:r>
      <w:r w:rsidR="008D47C4">
        <w:rPr>
          <w:rFonts w:ascii="Times New Roman" w:hAnsi="Times New Roman"/>
          <w:color w:val="000000"/>
          <w:sz w:val="28"/>
          <w:szCs w:val="28"/>
        </w:rPr>
        <w:t>.</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 xml:space="preserve">YDB обладает обширной документацией и множеством готовых библиотек, что значительно упрощает работу с этим инструментом. Кроме того, выбранный язык программирования обеспечивает высокую скорость разработки благодаря интуитивному синтаксису, активной поддержке </w:t>
      </w:r>
      <w:proofErr w:type="spellStart"/>
      <w:r w:rsidRPr="006D6A48">
        <w:rPr>
          <w:rFonts w:ascii="Times New Roman" w:hAnsi="Times New Roman"/>
          <w:color w:val="000000"/>
          <w:sz w:val="28"/>
          <w:szCs w:val="28"/>
        </w:rPr>
        <w:t>комьюнити</w:t>
      </w:r>
      <w:proofErr w:type="spellEnd"/>
      <w:r w:rsidRPr="006D6A48">
        <w:rPr>
          <w:rFonts w:ascii="Times New Roman" w:hAnsi="Times New Roman"/>
          <w:color w:val="000000"/>
          <w:sz w:val="28"/>
          <w:szCs w:val="28"/>
        </w:rPr>
        <w:t xml:space="preserve"> и постоянному развитию экосистемы.</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Важно и то, что этот язык широко применяется для обработки и анализа данных, включая взаимодействие с YDB, а также с другими источниками информации, что делает его универсальным решением для подобных задач.</w:t>
      </w:r>
    </w:p>
    <w:p w:rsidR="003643AB" w:rsidRDefault="006D6A48"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6D6A48">
        <w:rPr>
          <w:rFonts w:ascii="Times New Roman" w:hAnsi="Times New Roman"/>
          <w:sz w:val="28"/>
          <w:szCs w:val="28"/>
        </w:rPr>
        <w:t xml:space="preserve">Разработанный программный модуль размещается в облачной инфраструктуре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Эта платформа предлагает готовые решения для хранения и выполнения кода, специально адаптированные для работы с Яндекс Диалогами. Особенно стоит отметить возможность бесплатного тестирования голосовых навыков </w:t>
      </w:r>
      <w:r>
        <w:rPr>
          <w:rFonts w:ascii="Times New Roman" w:hAnsi="Times New Roman"/>
          <w:sz w:val="28"/>
          <w:szCs w:val="28"/>
        </w:rPr>
        <w:t xml:space="preserve">и их размещение </w:t>
      </w:r>
      <w:r w:rsidRPr="006D6A48">
        <w:rPr>
          <w:rFonts w:ascii="Times New Roman" w:hAnsi="Times New Roman"/>
          <w:sz w:val="28"/>
          <w:szCs w:val="28"/>
        </w:rPr>
        <w:t xml:space="preserve">через сервис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Functions</w:t>
      </w:r>
      <w:proofErr w:type="spellEnd"/>
      <w:r w:rsidRPr="006D6A48">
        <w:rPr>
          <w:rFonts w:ascii="Times New Roman" w:hAnsi="Times New Roman"/>
          <w:sz w:val="28"/>
          <w:szCs w:val="28"/>
        </w:rPr>
        <w:t xml:space="preserve">. </w:t>
      </w:r>
      <w:r w:rsidR="003643AB">
        <w:rPr>
          <w:rFonts w:ascii="Times New Roman" w:hAnsi="Times New Roman"/>
          <w:sz w:val="28"/>
          <w:szCs w:val="28"/>
        </w:rPr>
        <w:t xml:space="preserve">Помимо этого, применяемые технологии включают в себя использование сервиса </w:t>
      </w:r>
      <w:r w:rsidR="003643AB">
        <w:rPr>
          <w:rFonts w:ascii="Times New Roman" w:hAnsi="Times New Roman"/>
          <w:sz w:val="28"/>
          <w:szCs w:val="28"/>
          <w:lang w:val="en-US"/>
        </w:rPr>
        <w:t>YDB</w:t>
      </w:r>
      <w:r w:rsidR="003643AB">
        <w:rPr>
          <w:rFonts w:ascii="Times New Roman" w:hAnsi="Times New Roman"/>
          <w:sz w:val="28"/>
          <w:szCs w:val="28"/>
        </w:rPr>
        <w:t xml:space="preserve"> – распределенная реляционная система управления базами данных с открытым исходным кодом на основе языка </w:t>
      </w:r>
      <w:r w:rsidR="003643AB">
        <w:rPr>
          <w:rFonts w:ascii="Times New Roman" w:hAnsi="Times New Roman"/>
          <w:sz w:val="28"/>
          <w:szCs w:val="28"/>
          <w:lang w:val="en-US"/>
        </w:rPr>
        <w:t>SQL</w:t>
      </w:r>
      <w:r w:rsidR="003643AB">
        <w:rPr>
          <w:rFonts w:ascii="Times New Roman" w:hAnsi="Times New Roman"/>
          <w:sz w:val="28"/>
          <w:szCs w:val="28"/>
        </w:rPr>
        <w:t xml:space="preserve">. Данное информационное решение является ключевым в разрабатываемой программе, потому что оно поддерживают удобную и понятную интеграцию с сервисом </w:t>
      </w:r>
      <w:r w:rsidR="003643AB">
        <w:rPr>
          <w:rFonts w:ascii="Times New Roman" w:hAnsi="Times New Roman"/>
          <w:sz w:val="28"/>
          <w:szCs w:val="28"/>
          <w:lang w:val="en-US"/>
        </w:rPr>
        <w:t>Yandex</w:t>
      </w:r>
      <w:r w:rsidR="003643AB" w:rsidRPr="003643AB">
        <w:rPr>
          <w:rFonts w:ascii="Times New Roman" w:hAnsi="Times New Roman"/>
          <w:sz w:val="28"/>
          <w:szCs w:val="28"/>
        </w:rPr>
        <w:t xml:space="preserve"> </w:t>
      </w:r>
      <w:r w:rsidR="003643AB">
        <w:rPr>
          <w:rFonts w:ascii="Times New Roman" w:hAnsi="Times New Roman"/>
          <w:sz w:val="28"/>
          <w:szCs w:val="28"/>
          <w:lang w:val="en-US"/>
        </w:rPr>
        <w:t>Cloud</w:t>
      </w:r>
      <w:r w:rsidR="003643AB" w:rsidRPr="003643AB">
        <w:rPr>
          <w:rFonts w:ascii="Times New Roman" w:hAnsi="Times New Roman"/>
          <w:sz w:val="28"/>
          <w:szCs w:val="28"/>
        </w:rPr>
        <w:t xml:space="preserve"> </w:t>
      </w:r>
      <w:r w:rsidR="003643AB">
        <w:rPr>
          <w:rFonts w:ascii="Times New Roman" w:hAnsi="Times New Roman"/>
          <w:sz w:val="28"/>
          <w:szCs w:val="28"/>
          <w:lang w:val="en-US"/>
        </w:rPr>
        <w:t>Functions</w:t>
      </w:r>
      <w:r w:rsidR="003643AB">
        <w:rPr>
          <w:rFonts w:ascii="Times New Roman" w:hAnsi="Times New Roman"/>
          <w:sz w:val="28"/>
          <w:szCs w:val="28"/>
        </w:rPr>
        <w:t xml:space="preserve">, в котором размещен сам навык и выполняет функцию по хранению и обработке информации о пользователях и их расписании. Также одним из преимуществ данного продукта является возможность бесплатного использования в рамках ограниченных лимитов. </w:t>
      </w:r>
    </w:p>
    <w:p w:rsidR="003643AB" w:rsidRPr="003643AB" w:rsidRDefault="003643AB"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3643AB">
        <w:rPr>
          <w:rFonts w:ascii="Times New Roman" w:hAnsi="Times New Roman"/>
          <w:sz w:val="28"/>
          <w:szCs w:val="28"/>
        </w:rPr>
        <w:t>Применение указанных инструментов существенно оптимизирует работу, сокращая время на тестирование, разработку и внедрение модуля</w:t>
      </w:r>
      <w:r w:rsidR="0086645D">
        <w:rPr>
          <w:rFonts w:ascii="Times New Roman" w:hAnsi="Times New Roman"/>
          <w:sz w:val="28"/>
          <w:szCs w:val="28"/>
        </w:rPr>
        <w:t xml:space="preserve"> по </w:t>
      </w:r>
      <w:r w:rsidR="0086645D">
        <w:rPr>
          <w:rFonts w:ascii="Times New Roman" w:hAnsi="Times New Roman"/>
          <w:sz w:val="28"/>
          <w:szCs w:val="28"/>
        </w:rPr>
        <w:lastRenderedPageBreak/>
        <w:t>хранению, извлечению и работе с данн</w:t>
      </w:r>
      <w:r w:rsidR="000672F5">
        <w:rPr>
          <w:rFonts w:ascii="Times New Roman" w:hAnsi="Times New Roman"/>
          <w:sz w:val="28"/>
          <w:szCs w:val="28"/>
        </w:rPr>
        <w:t>ыми студентов и преподавателей,</w:t>
      </w:r>
      <w:r w:rsidR="0086645D">
        <w:rPr>
          <w:rFonts w:ascii="Times New Roman" w:hAnsi="Times New Roman"/>
          <w:sz w:val="28"/>
          <w:szCs w:val="28"/>
        </w:rPr>
        <w:t xml:space="preserve"> их расписания</w:t>
      </w:r>
      <w:r w:rsidRPr="003643AB">
        <w:rPr>
          <w:rFonts w:ascii="Times New Roman" w:hAnsi="Times New Roman"/>
          <w:sz w:val="28"/>
          <w:szCs w:val="28"/>
        </w:rPr>
        <w:t>.</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2" w:name="_heading=h.1fob9te" w:colFirst="0" w:colLast="0"/>
      <w:bookmarkEnd w:id="2"/>
      <w:r>
        <w:rPr>
          <w:rFonts w:ascii="Times New Roman" w:hAnsi="Times New Roman"/>
          <w:b/>
          <w:color w:val="000000"/>
          <w:sz w:val="32"/>
          <w:szCs w:val="32"/>
        </w:rPr>
        <w:t>Техническое задание</w:t>
      </w:r>
    </w:p>
    <w:p w:rsidR="00E82DFD" w:rsidRDefault="0086645D">
      <w:pPr>
        <w:spacing w:after="0" w:line="360" w:lineRule="auto"/>
        <w:ind w:firstLine="708"/>
        <w:jc w:val="both"/>
        <w:rPr>
          <w:rFonts w:ascii="Times New Roman" w:hAnsi="Times New Roman"/>
          <w:sz w:val="28"/>
          <w:szCs w:val="28"/>
        </w:rPr>
      </w:pPr>
      <w:r>
        <w:rPr>
          <w:rFonts w:ascii="Times New Roman" w:hAnsi="Times New Roman"/>
          <w:sz w:val="28"/>
          <w:szCs w:val="28"/>
        </w:rPr>
        <w:t xml:space="preserve">Модуль по работе с данными пользователей -  программа, которая позволяет осуществлять заполнение, хранение, поиск и дальнейшую обработку информации, полученной от студентов и преподавателей в процессе взаимодействия с голосовым ассистентом. </w:t>
      </w:r>
    </w:p>
    <w:p w:rsidR="00E82DFD" w:rsidRDefault="00DD33EE">
      <w:pPr>
        <w:spacing w:after="0" w:line="360" w:lineRule="auto"/>
        <w:ind w:firstLine="708"/>
        <w:jc w:val="both"/>
        <w:rPr>
          <w:rFonts w:ascii="Times New Roman" w:hAnsi="Times New Roman"/>
          <w:sz w:val="28"/>
          <w:szCs w:val="28"/>
        </w:rPr>
      </w:pPr>
      <w:r>
        <w:rPr>
          <w:rFonts w:ascii="Times New Roman" w:hAnsi="Times New Roman"/>
          <w:sz w:val="28"/>
          <w:szCs w:val="28"/>
        </w:rPr>
        <w:t xml:space="preserve">Цель в рамках описанного продукта является создание программного модуля, который будет осуществлять вышеописанные действия с информацией о пользователях всех кампусов НИУ ВШЭ, </w:t>
      </w:r>
      <w:r w:rsidRPr="00DD33EE">
        <w:rPr>
          <w:rFonts w:ascii="Times New Roman" w:hAnsi="Times New Roman"/>
          <w:sz w:val="28"/>
          <w:szCs w:val="28"/>
        </w:rPr>
        <w:t xml:space="preserve">обеспечивая быстрый и точный доступ к информации через голосовые </w:t>
      </w:r>
      <w:r>
        <w:rPr>
          <w:rFonts w:ascii="Times New Roman" w:hAnsi="Times New Roman"/>
          <w:sz w:val="28"/>
          <w:szCs w:val="28"/>
        </w:rPr>
        <w:t>и текстовые</w:t>
      </w:r>
      <w:r w:rsidRPr="00DD33EE">
        <w:rPr>
          <w:rFonts w:ascii="Times New Roman" w:hAnsi="Times New Roman"/>
          <w:sz w:val="28"/>
          <w:szCs w:val="28"/>
        </w:rPr>
        <w:t xml:space="preserve"> запросы.</w:t>
      </w:r>
      <w:r>
        <w:rPr>
          <w:rFonts w:ascii="Times New Roman" w:hAnsi="Times New Roman"/>
          <w:sz w:val="28"/>
          <w:szCs w:val="28"/>
        </w:rPr>
        <w:t xml:space="preserve"> </w:t>
      </w:r>
    </w:p>
    <w:p w:rsidR="002E62C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Разрабатываемая подпрограмма представляет собой ключевой компонент системы, реализованной в виде навыка для голосового помощника Алиса. Данное программное решение призвано усовершенствовать взаимодействие пользователей с системой</w:t>
      </w:r>
      <w:r>
        <w:rPr>
          <w:rFonts w:ascii="Times New Roman" w:hAnsi="Times New Roman"/>
          <w:sz w:val="28"/>
          <w:szCs w:val="28"/>
        </w:rPr>
        <w:t>, предоставив новый пользовательских опыт.</w:t>
      </w:r>
    </w:p>
    <w:p w:rsidR="00DD33E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Основное преимущество реализации заключается в создании интуитивно понятного интерфейса голосового управления, который обеспечивает быстрый и комфортный доступ к запрашиваемой информации. Такой подход существенно сокращает временные затраты пользователей по сравнению с традиционными методами поиска данных, одновременно повышая точность и релева</w:t>
      </w:r>
      <w:r>
        <w:rPr>
          <w:rFonts w:ascii="Times New Roman" w:hAnsi="Times New Roman"/>
          <w:sz w:val="28"/>
          <w:szCs w:val="28"/>
        </w:rPr>
        <w:t>нтность получаемых результатов.</w:t>
      </w:r>
    </w:p>
    <w:p w:rsidR="00E82DFD" w:rsidRDefault="008D47C4" w:rsidP="00DD33EE">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DD33EE">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взаимодействовать с продуктом</w:t>
      </w:r>
      <w:r w:rsidRPr="00DD33EE">
        <w:rPr>
          <w:rFonts w:ascii="Times New Roman" w:hAnsi="Times New Roman"/>
          <w:color w:val="000000"/>
          <w:sz w:val="28"/>
          <w:szCs w:val="28"/>
        </w:rPr>
        <w:t xml:space="preserve"> </w:t>
      </w:r>
      <w:r>
        <w:rPr>
          <w:rFonts w:ascii="Times New Roman" w:hAnsi="Times New Roman"/>
          <w:color w:val="000000"/>
          <w:sz w:val="28"/>
          <w:szCs w:val="28"/>
          <w:lang w:val="en-US"/>
        </w:rPr>
        <w:t>YDB</w:t>
      </w:r>
      <w:r w:rsidRPr="00DD33EE">
        <w:rPr>
          <w:rFonts w:ascii="Times New Roman" w:hAnsi="Times New Roman"/>
          <w:color w:val="000000"/>
          <w:sz w:val="28"/>
          <w:szCs w:val="28"/>
        </w:rPr>
        <w:t xml:space="preserve"> </w:t>
      </w:r>
      <w:r>
        <w:rPr>
          <w:rFonts w:ascii="Times New Roman" w:hAnsi="Times New Roman"/>
          <w:color w:val="000000"/>
          <w:sz w:val="28"/>
          <w:szCs w:val="28"/>
        </w:rPr>
        <w:t>для работы с информацией о студентах и преподавателях различных программ и форматов обучения Высшей школы экономики, их расписании.</w:t>
      </w:r>
    </w:p>
    <w:p w:rsidR="006051F2" w:rsidRPr="006051F2" w:rsidRDefault="006051F2" w:rsidP="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Программный модуль должен вносить информацию о пользователях в БД, а именно фамилию, имя, отчество и номер группы, если пользователь студент. Также должна фиксироваться информация о группе</w:t>
      </w:r>
      <w:r w:rsidRPr="006051F2">
        <w:rPr>
          <w:rFonts w:ascii="Times New Roman" w:hAnsi="Times New Roman"/>
          <w:color w:val="000000"/>
          <w:sz w:val="28"/>
          <w:szCs w:val="28"/>
        </w:rPr>
        <w:t xml:space="preserve">: </w:t>
      </w:r>
      <w:r>
        <w:rPr>
          <w:rFonts w:ascii="Times New Roman" w:hAnsi="Times New Roman"/>
          <w:color w:val="000000"/>
          <w:sz w:val="28"/>
          <w:szCs w:val="28"/>
        </w:rPr>
        <w:t xml:space="preserve">название, курс, образовательная программа, факультет, формат обучения, уровень образования. Помимо того, фиксируются данные о предмете, которые включают название, тип предмета (семинар или лекция), корпус, аудитория, преподаватель, время, дата и группа, если предмет проводится для конкретной образовательной программы, или студент, если данный предмет является индивидуальным для студента, например, </w:t>
      </w:r>
      <w:proofErr w:type="spellStart"/>
      <w:r>
        <w:rPr>
          <w:rFonts w:ascii="Times New Roman" w:hAnsi="Times New Roman"/>
          <w:color w:val="000000"/>
          <w:sz w:val="28"/>
          <w:szCs w:val="28"/>
        </w:rPr>
        <w:t>майнор</w:t>
      </w:r>
      <w:proofErr w:type="spellEnd"/>
      <w:r>
        <w:rPr>
          <w:rFonts w:ascii="Times New Roman" w:hAnsi="Times New Roman"/>
          <w:color w:val="000000"/>
          <w:sz w:val="28"/>
          <w:szCs w:val="28"/>
        </w:rPr>
        <w:t xml:space="preserve">, факультатив. </w:t>
      </w:r>
    </w:p>
    <w:p w:rsidR="006051F2" w:rsidRDefault="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Программный модуль должен извлекать необходимые данные о расписании пользователей</w:t>
      </w:r>
      <w:r w:rsidR="00604E99">
        <w:rPr>
          <w:rFonts w:ascii="Times New Roman" w:hAnsi="Times New Roman"/>
          <w:color w:val="000000"/>
          <w:sz w:val="28"/>
          <w:szCs w:val="28"/>
        </w:rPr>
        <w:t xml:space="preserve"> по атрибутам</w:t>
      </w:r>
      <w:r w:rsidR="00604E99" w:rsidRPr="00604E99">
        <w:rPr>
          <w:rFonts w:ascii="Times New Roman" w:hAnsi="Times New Roman"/>
          <w:color w:val="000000"/>
          <w:sz w:val="28"/>
          <w:szCs w:val="28"/>
        </w:rPr>
        <w:t xml:space="preserve">: </w:t>
      </w:r>
      <w:r w:rsidR="00604E99">
        <w:rPr>
          <w:rFonts w:ascii="Times New Roman" w:hAnsi="Times New Roman"/>
          <w:color w:val="000000"/>
          <w:sz w:val="28"/>
          <w:szCs w:val="28"/>
        </w:rPr>
        <w:t>название, лектор, дата, которая включает, как конкретное число и месяц, так и определенный день недели или пары на сегодня и завтра.</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sidRPr="00604E99">
        <w:rPr>
          <w:rFonts w:ascii="Times New Roman" w:hAnsi="Times New Roman"/>
          <w:color w:val="000000"/>
          <w:sz w:val="28"/>
          <w:szCs w:val="28"/>
        </w:rPr>
        <w:t>Собранные сведения требуется записать в стандартизированном формате, обеспечивающем их дальнейшее</w:t>
      </w:r>
      <w:r>
        <w:rPr>
          <w:rFonts w:ascii="Times New Roman" w:hAnsi="Times New Roman"/>
          <w:color w:val="000000"/>
          <w:sz w:val="28"/>
          <w:szCs w:val="28"/>
        </w:rPr>
        <w:t xml:space="preserve"> использование</w:t>
      </w:r>
      <w:r w:rsidRPr="00604E99">
        <w:rPr>
          <w:rFonts w:ascii="Times New Roman" w:hAnsi="Times New Roman"/>
          <w:color w:val="000000"/>
          <w:sz w:val="28"/>
          <w:szCs w:val="28"/>
        </w:rPr>
        <w:t>.</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При необходимости пользователь должен иметь возможность изменить хранящуюся в базе данных информацию.</w:t>
      </w:r>
    </w:p>
    <w:p w:rsidR="00E82DFD" w:rsidRDefault="006051F2"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осуществлять регистрацию преподавателей или групп, если они указываются в атрибутах предмета, но не содержатся в базе данных.</w:t>
      </w:r>
      <w:r w:rsidR="008D47C4">
        <w:rPr>
          <w:rFonts w:ascii="Times New Roman" w:hAnsi="Times New Roman"/>
          <w:color w:val="000000"/>
          <w:sz w:val="28"/>
          <w:szCs w:val="28"/>
        </w:rPr>
        <w:t xml:space="preserve">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F03919"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sidRPr="00F03919">
        <w:rPr>
          <w:rFonts w:ascii="Times New Roman" w:hAnsi="Times New Roman"/>
          <w:color w:val="000000"/>
          <w:sz w:val="28"/>
          <w:szCs w:val="28"/>
        </w:rPr>
        <w:t>Программный компонент обязан предусматривать корректную реакцию на ситуации разрыва соединения с СУБД, включая механизмы повторного подключения и обработки исключительных состояний</w:t>
      </w:r>
    </w:p>
    <w:p w:rsidR="00E82DFD"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Компонент работы с расписанием должен демонстрировать эффективное использование ресурсов при получении данных </w:t>
      </w:r>
      <w:r>
        <w:rPr>
          <w:rFonts w:ascii="Times New Roman" w:hAnsi="Times New Roman"/>
          <w:color w:val="000000"/>
          <w:sz w:val="28"/>
          <w:szCs w:val="28"/>
        </w:rPr>
        <w:lastRenderedPageBreak/>
        <w:t xml:space="preserve">минимальное время отклика и достаточную производительность для соответствия требованиям по времени ответа голосового ассистента.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39299F" w:rsidRPr="0039299F" w:rsidRDefault="0039299F" w:rsidP="0039299F">
      <w:pPr>
        <w:pStyle w:val="af0"/>
        <w:numPr>
          <w:ilvl w:val="0"/>
          <w:numId w:val="3"/>
        </w:numPr>
        <w:rPr>
          <w:rFonts w:ascii="Times New Roman" w:hAnsi="Times New Roman"/>
          <w:color w:val="000000"/>
          <w:sz w:val="28"/>
          <w:szCs w:val="28"/>
        </w:rPr>
      </w:pPr>
      <w:r w:rsidRPr="0039299F">
        <w:rPr>
          <w:rFonts w:ascii="Times New Roman" w:hAnsi="Times New Roman"/>
          <w:color w:val="000000"/>
          <w:sz w:val="28"/>
          <w:szCs w:val="28"/>
        </w:rPr>
        <w:t xml:space="preserve">Язык программирования: </w:t>
      </w:r>
      <w:proofErr w:type="spellStart"/>
      <w:r w:rsidRPr="0039299F">
        <w:rPr>
          <w:rFonts w:ascii="Times New Roman" w:hAnsi="Times New Roman"/>
          <w:color w:val="000000"/>
          <w:sz w:val="28"/>
          <w:szCs w:val="28"/>
        </w:rPr>
        <w:t>Python</w:t>
      </w:r>
      <w:proofErr w:type="spellEnd"/>
      <w:r w:rsidRPr="0039299F">
        <w:rPr>
          <w:rFonts w:ascii="Times New Roman" w:hAnsi="Times New Roman"/>
          <w:color w:val="000000"/>
          <w:sz w:val="28"/>
          <w:szCs w:val="28"/>
        </w:rPr>
        <w:t xml:space="preserve"> (минимальная поддерживаемая версия — 3.12). Независимость от платформы: функционирование должно быть обеспечено вне зависимости от операционной системы или аппаратной конфигурации устройства, на кото</w:t>
      </w:r>
      <w:r>
        <w:rPr>
          <w:rFonts w:ascii="Times New Roman" w:hAnsi="Times New Roman"/>
          <w:color w:val="000000"/>
          <w:sz w:val="28"/>
          <w:szCs w:val="28"/>
        </w:rPr>
        <w:t>ром работает голосовой помощник.</w:t>
      </w:r>
    </w:p>
    <w:p w:rsidR="00E82DFD" w:rsidRDefault="00F03919">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Модуль должен обеспечивать корректную работу с библиотекой по взаимодействию с СУБД </w:t>
      </w:r>
      <w:r>
        <w:rPr>
          <w:rFonts w:ascii="Times New Roman" w:hAnsi="Times New Roman"/>
          <w:color w:val="000000"/>
          <w:sz w:val="28"/>
          <w:szCs w:val="28"/>
          <w:lang w:val="en-US"/>
        </w:rPr>
        <w:t>YDB</w:t>
      </w:r>
      <w:r w:rsidR="008D47C4">
        <w:rPr>
          <w:rFonts w:ascii="Times New Roman" w:hAnsi="Times New Roman"/>
          <w:color w:val="000000"/>
          <w:sz w:val="28"/>
          <w:szCs w:val="28"/>
        </w:rPr>
        <w:t>.</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r w:rsidR="00F03919">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39299F" w:rsidRPr="0039299F" w:rsidRDefault="0039299F" w:rsidP="0039299F">
      <w:pPr>
        <w:spacing w:after="160" w:line="360" w:lineRule="auto"/>
        <w:ind w:firstLine="720"/>
        <w:jc w:val="both"/>
        <w:rPr>
          <w:rFonts w:ascii="Times New Roman" w:hAnsi="Times New Roman"/>
          <w:sz w:val="28"/>
          <w:szCs w:val="28"/>
        </w:rPr>
      </w:pPr>
      <w:r w:rsidRPr="0039299F">
        <w:rPr>
          <w:rFonts w:ascii="Times New Roman" w:hAnsi="Times New Roman"/>
          <w:sz w:val="28"/>
          <w:szCs w:val="28"/>
        </w:rPr>
        <w:t>Финальная версия приложения подлежит публикации в официальном каталоге навыков голосового помощника Яндекса. Что кас</w:t>
      </w:r>
      <w:r>
        <w:rPr>
          <w:rFonts w:ascii="Times New Roman" w:hAnsi="Times New Roman"/>
          <w:sz w:val="28"/>
          <w:szCs w:val="28"/>
        </w:rPr>
        <w:t xml:space="preserve">ается модуля обработки и хранению данных в </w:t>
      </w:r>
      <w:r>
        <w:rPr>
          <w:rFonts w:ascii="Times New Roman" w:hAnsi="Times New Roman"/>
          <w:sz w:val="28"/>
          <w:szCs w:val="28"/>
          <w:lang w:val="en-US"/>
        </w:rPr>
        <w:t>YDB</w:t>
      </w:r>
      <w:r w:rsidRPr="0039299F">
        <w:rPr>
          <w:rFonts w:ascii="Times New Roman" w:hAnsi="Times New Roman"/>
          <w:sz w:val="28"/>
          <w:szCs w:val="28"/>
        </w:rPr>
        <w:t>, специальные требования к его маркировке и способу упаковки не устанавливаются.</w:t>
      </w:r>
    </w:p>
    <w:p w:rsidR="00E82DFD" w:rsidRDefault="008D47C4" w:rsidP="0039299F">
      <w:pPr>
        <w:spacing w:after="160" w:line="360" w:lineRule="auto"/>
        <w:ind w:firstLine="720"/>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sidR="0039299F">
        <w:rPr>
          <w:rFonts w:ascii="Times New Roman" w:hAnsi="Times New Roman"/>
          <w:sz w:val="28"/>
          <w:szCs w:val="28"/>
        </w:rPr>
        <w:t xml:space="preserve">Подпрограмма по работе с информацией и пользователях и их расписании может располагаться на виртуальной машине, поддерживающей использование и развертывание </w:t>
      </w:r>
      <w:proofErr w:type="spellStart"/>
      <w:r w:rsidR="0039299F">
        <w:rPr>
          <w:rFonts w:ascii="Times New Roman" w:hAnsi="Times New Roman"/>
          <w:sz w:val="28"/>
          <w:szCs w:val="28"/>
          <w:lang w:val="en-US"/>
        </w:rPr>
        <w:t>Webhook</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 xml:space="preserve">сервера и взаимодействие с </w:t>
      </w:r>
      <w:r w:rsidR="0039299F">
        <w:rPr>
          <w:rFonts w:ascii="Times New Roman" w:hAnsi="Times New Roman"/>
          <w:sz w:val="28"/>
          <w:szCs w:val="28"/>
          <w:lang w:val="en-US"/>
        </w:rPr>
        <w:t>YDB</w:t>
      </w:r>
      <w:r w:rsidR="0039299F">
        <w:rPr>
          <w:rFonts w:ascii="Times New Roman" w:hAnsi="Times New Roman"/>
          <w:sz w:val="28"/>
          <w:szCs w:val="28"/>
        </w:rPr>
        <w:t xml:space="preserve">, </w:t>
      </w:r>
      <w:proofErr w:type="spellStart"/>
      <w:r w:rsidR="0039299F">
        <w:rPr>
          <w:rFonts w:ascii="Times New Roman" w:hAnsi="Times New Roman"/>
          <w:sz w:val="28"/>
          <w:szCs w:val="28"/>
        </w:rPr>
        <w:t>бессерверной</w:t>
      </w:r>
      <w:proofErr w:type="spellEnd"/>
      <w:r w:rsidR="0039299F">
        <w:rPr>
          <w:rFonts w:ascii="Times New Roman" w:hAnsi="Times New Roman"/>
          <w:sz w:val="28"/>
          <w:szCs w:val="28"/>
        </w:rPr>
        <w:t xml:space="preserve"> платформе </w:t>
      </w:r>
      <w:proofErr w:type="spellStart"/>
      <w:r w:rsidR="0039299F">
        <w:rPr>
          <w:rFonts w:ascii="Times New Roman" w:hAnsi="Times New Roman"/>
          <w:sz w:val="28"/>
          <w:szCs w:val="28"/>
          <w:lang w:val="en-US"/>
        </w:rPr>
        <w:t>Yandex</w:t>
      </w:r>
      <w:proofErr w:type="spellEnd"/>
      <w:r w:rsidR="0039299F" w:rsidRPr="0039299F">
        <w:rPr>
          <w:rFonts w:ascii="Times New Roman" w:hAnsi="Times New Roman"/>
          <w:sz w:val="28"/>
          <w:szCs w:val="28"/>
        </w:rPr>
        <w:t xml:space="preserve"> </w:t>
      </w:r>
      <w:r w:rsidR="0039299F">
        <w:rPr>
          <w:rFonts w:ascii="Times New Roman" w:hAnsi="Times New Roman"/>
          <w:sz w:val="28"/>
          <w:szCs w:val="28"/>
          <w:lang w:val="en-US"/>
        </w:rPr>
        <w:t>Cloud</w:t>
      </w:r>
      <w:r w:rsidR="0039299F" w:rsidRPr="0039299F">
        <w:rPr>
          <w:rFonts w:ascii="Times New Roman" w:hAnsi="Times New Roman"/>
          <w:sz w:val="28"/>
          <w:szCs w:val="28"/>
        </w:rPr>
        <w:t xml:space="preserve"> </w:t>
      </w:r>
      <w:proofErr w:type="spellStart"/>
      <w:r w:rsidR="0039299F">
        <w:rPr>
          <w:rFonts w:ascii="Times New Roman" w:hAnsi="Times New Roman"/>
          <w:sz w:val="28"/>
          <w:szCs w:val="28"/>
          <w:lang w:val="en-US"/>
        </w:rPr>
        <w:t>Funtions</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или в другом месте, которое соответствуют требованиям выше как часть общего навыка голосового ассистента до момента внесения изменений разработчиками или работниками платформы. К транспортировке никакие требования не предъявляются</w:t>
      </w:r>
      <w:r>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lastRenderedPageBreak/>
        <w:t xml:space="preserve">Тестирование </w:t>
      </w:r>
    </w:p>
    <w:p w:rsidR="00E82DFD" w:rsidRDefault="00004AF8">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Нужно проверить разработанную программу при различных входных значениях, включающих ситуации, когда пользователь является не только студентом, но и преподавателем, отсутствует регистрация группы или преподавателя при вводе информации о предмете, вводятся различные данные предмета</w:t>
      </w:r>
      <w:r w:rsidR="008D47C4">
        <w:rPr>
          <w:rFonts w:ascii="Times New Roman" w:hAnsi="Times New Roman"/>
          <w:color w:val="000000"/>
          <w:sz w:val="28"/>
          <w:szCs w:val="28"/>
        </w:rPr>
        <w:t>.</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сделать проверку выполнения</w:t>
      </w:r>
      <w:r w:rsidR="00004AF8">
        <w:rPr>
          <w:rFonts w:ascii="Times New Roman" w:hAnsi="Times New Roman"/>
          <w:color w:val="000000"/>
          <w:sz w:val="28"/>
          <w:szCs w:val="28"/>
        </w:rPr>
        <w:t xml:space="preserve"> </w:t>
      </w:r>
      <w:r w:rsidR="00004AF8">
        <w:rPr>
          <w:rFonts w:ascii="Times New Roman" w:hAnsi="Times New Roman"/>
          <w:color w:val="000000"/>
          <w:sz w:val="28"/>
          <w:szCs w:val="28"/>
          <w:lang w:val="en-US"/>
        </w:rPr>
        <w:t>CRUD</w:t>
      </w:r>
      <w:r w:rsidR="00004AF8" w:rsidRPr="00004AF8">
        <w:rPr>
          <w:rFonts w:ascii="Times New Roman" w:hAnsi="Times New Roman"/>
          <w:color w:val="000000"/>
          <w:sz w:val="28"/>
          <w:szCs w:val="28"/>
        </w:rPr>
        <w:t>-операций</w:t>
      </w:r>
      <w:r w:rsidR="00004AF8">
        <w:rPr>
          <w:rFonts w:ascii="Times New Roman" w:hAnsi="Times New Roman"/>
          <w:color w:val="000000"/>
          <w:sz w:val="28"/>
          <w:szCs w:val="28"/>
        </w:rPr>
        <w:t xml:space="preserve">, т.е. создание новых записей, их получение и передача в нужном формате, обновление строк таблицы и их удаление. </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Протестировать корректную</w:t>
      </w:r>
      <w:r w:rsidR="00004AF8">
        <w:rPr>
          <w:rFonts w:ascii="Times New Roman" w:hAnsi="Times New Roman"/>
          <w:color w:val="000000"/>
          <w:sz w:val="28"/>
          <w:szCs w:val="28"/>
        </w:rPr>
        <w:t xml:space="preserve"> передачу данных подмодулю по обработке запросов пользователя и </w:t>
      </w:r>
      <w:r>
        <w:rPr>
          <w:rFonts w:ascii="Times New Roman" w:hAnsi="Times New Roman"/>
          <w:color w:val="000000"/>
          <w:sz w:val="28"/>
          <w:szCs w:val="28"/>
        </w:rPr>
        <w:t xml:space="preserve">скорость выполнения запросов, чтобы она не превышала заданного времени для ответа навыка.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Формирование технического задания</w:t>
      </w:r>
      <w:r>
        <w:rPr>
          <w:rFonts w:ascii="Times New Roman" w:hAnsi="Times New Roman"/>
          <w:color w:val="000000"/>
          <w:sz w:val="28"/>
          <w:szCs w:val="28"/>
          <w:lang w:val="en-US"/>
        </w:rPr>
        <w:t xml:space="preserve">: </w:t>
      </w:r>
    </w:p>
    <w:p w:rsidR="00A441AE" w:rsidRDefault="00A441AE" w:rsidP="00A441AE">
      <w:pPr>
        <w:ind w:left="720"/>
        <w:rPr>
          <w:rFonts w:ascii="Times New Roman" w:hAnsi="Times New Roman"/>
          <w:color w:val="000000"/>
          <w:sz w:val="28"/>
          <w:szCs w:val="28"/>
        </w:rPr>
      </w:pPr>
      <w:r w:rsidRPr="00A441AE">
        <w:rPr>
          <w:rFonts w:ascii="Times New Roman" w:hAnsi="Times New Roman"/>
          <w:color w:val="000000"/>
          <w:sz w:val="28"/>
          <w:szCs w:val="28"/>
        </w:rPr>
        <w:t>-Анализ и систематизация функционал</w:t>
      </w:r>
      <w:r>
        <w:rPr>
          <w:rFonts w:ascii="Times New Roman" w:hAnsi="Times New Roman"/>
          <w:color w:val="000000"/>
          <w:sz w:val="28"/>
          <w:szCs w:val="28"/>
        </w:rPr>
        <w:t xml:space="preserve">ьных </w:t>
      </w:r>
      <w:proofErr w:type="gramStart"/>
      <w:r>
        <w:rPr>
          <w:rFonts w:ascii="Times New Roman" w:hAnsi="Times New Roman"/>
          <w:color w:val="000000"/>
          <w:sz w:val="28"/>
          <w:szCs w:val="28"/>
        </w:rPr>
        <w:t>характеристик  подпрограммы</w:t>
      </w:r>
      <w:proofErr w:type="gramEnd"/>
    </w:p>
    <w:p w:rsidR="00A441AE" w:rsidRPr="00A441AE" w:rsidRDefault="00A441AE" w:rsidP="00A441AE">
      <w:pPr>
        <w:ind w:firstLine="720"/>
        <w:rPr>
          <w:rFonts w:ascii="Times New Roman" w:hAnsi="Times New Roman"/>
          <w:color w:val="000000"/>
          <w:sz w:val="28"/>
          <w:szCs w:val="28"/>
        </w:rPr>
      </w:pPr>
      <w:r>
        <w:rPr>
          <w:rFonts w:ascii="Times New Roman" w:hAnsi="Times New Roman"/>
          <w:color w:val="000000"/>
          <w:sz w:val="28"/>
          <w:szCs w:val="28"/>
        </w:rPr>
        <w:t>-</w:t>
      </w:r>
      <w:r w:rsidRPr="00A441AE">
        <w:rPr>
          <w:rFonts w:ascii="Times New Roman" w:hAnsi="Times New Roman"/>
          <w:color w:val="000000"/>
          <w:sz w:val="28"/>
          <w:szCs w:val="28"/>
        </w:rPr>
        <w:t>Определение нефункциональных параметров реализации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Исследование исходных данных</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Анализ необходимой структуры данных для хранения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-Проектирование базы данных, включающее создание таблиц и связей между ними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Создание архитектуры</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Разработка структурной схемы модуля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-Декомпозиция на ключевые компоненты и интерфейсы взаимодействия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Реализация базового функционала</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 xml:space="preserve">Программная интеграция с сервисом </w:t>
      </w:r>
      <w:r>
        <w:rPr>
          <w:rFonts w:ascii="Times New Roman" w:hAnsi="Times New Roman"/>
          <w:color w:val="000000"/>
          <w:sz w:val="28"/>
          <w:szCs w:val="28"/>
          <w:lang w:val="en-US"/>
        </w:rPr>
        <w:t>YDB</w:t>
      </w:r>
      <w:r>
        <w:rPr>
          <w:rFonts w:ascii="Times New Roman" w:hAnsi="Times New Roman"/>
          <w:color w:val="000000"/>
          <w:sz w:val="28"/>
          <w:szCs w:val="28"/>
        </w:rPr>
        <w:t>.</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-Создание алгоритмов внесения, извлечения и трансформации информации.</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Верификация работоспособности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lastRenderedPageBreak/>
        <w:t>-</w:t>
      </w:r>
      <w:r>
        <w:rPr>
          <w:rFonts w:ascii="Times New Roman" w:hAnsi="Times New Roman"/>
          <w:color w:val="000000"/>
          <w:sz w:val="28"/>
          <w:szCs w:val="28"/>
        </w:rPr>
        <w:t>Тестирование корректности обработки данных</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-Проверка устойчивости к вариациям входных форматов</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Отладка и оптимизация</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Устранение выявленных ошибок</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-Повышение надежности работы модуля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Адаптация интерфейсов для интеграции с другими компонентами навыка</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w:t>
      </w:r>
      <w:r w:rsidR="006241AA">
        <w:rPr>
          <w:rFonts w:ascii="Times New Roman" w:hAnsi="Times New Roman"/>
          <w:color w:val="000000"/>
          <w:sz w:val="28"/>
          <w:szCs w:val="28"/>
        </w:rPr>
        <w:t>Тестирование кроссплатформенной работы</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Финальная интеграция</w:t>
      </w:r>
      <w:r>
        <w:rPr>
          <w:rFonts w:ascii="Times New Roman" w:hAnsi="Times New Roman"/>
          <w:color w:val="000000"/>
          <w:sz w:val="28"/>
          <w:szCs w:val="28"/>
          <w:lang w:val="en-US"/>
        </w:rPr>
        <w:t>:</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Встраивание модуля в общую систему</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-Комплексное тестирование в составе проекта</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-Корректировка взаимодействующих компонентов</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Документирование</w:t>
      </w:r>
      <w:r>
        <w:rPr>
          <w:rFonts w:ascii="Times New Roman" w:hAnsi="Times New Roman"/>
          <w:color w:val="000000"/>
          <w:sz w:val="28"/>
          <w:szCs w:val="28"/>
          <w:lang w:val="en-US"/>
        </w:rPr>
        <w:t xml:space="preserve">: </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Подготовка технического описания архитектуры</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-Составление руководства по использованию, справочных функций</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3znysh7" w:colFirst="0" w:colLast="0"/>
      <w:bookmarkEnd w:id="3"/>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Анализ проблематики предполагает комплексное исследование ключевых аспектов разработки программного решения. В первую очередь необходимо детально изучить доступные источники информации, уделяя особое внимание их функциональным возможностям, форматам хранения и структурным особенностям организации данных о расписании. Параллельно следует проанализировать потенциальные трудности, которые могут возникнуть в процессе разработки и последующей ин</w:t>
      </w:r>
      <w:r>
        <w:rPr>
          <w:rFonts w:ascii="Times New Roman" w:hAnsi="Times New Roman"/>
          <w:sz w:val="28"/>
          <w:szCs w:val="28"/>
        </w:rPr>
        <w:t>теграции модуля в общий проект.</w:t>
      </w:r>
    </w:p>
    <w:p w:rsidR="003949C0" w:rsidRP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lastRenderedPageBreak/>
        <w:t>Важным направлением исследования становится сравнительный анализ преимуществ и ограничений выбранного способа организации и получения данных с точки зрения его применимости в контексте создаваемого навыка. Особое внимание необходимо уделить изучению условий и технических ограничений, в рамках которых ведется разработка программного модуля.</w:t>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Значительная часть анализа будет посвящена изучению существующих подходов к решению аналогичных задач, включая обзор реализованных навыков обработки расписания. При этом особый интерес представляют решения с открытым исходным кодом, позволяющие проанализировать применяемые архитектурные и алгоритмические подходы.</w:t>
      </w:r>
    </w:p>
    <w:p w:rsidR="00E82DFD" w:rsidRDefault="003628B9" w:rsidP="003949C0">
      <w:pPr>
        <w:spacing w:after="160" w:line="360" w:lineRule="auto"/>
        <w:ind w:firstLine="708"/>
        <w:jc w:val="both"/>
        <w:rPr>
          <w:rFonts w:ascii="Times New Roman" w:hAnsi="Times New Roman"/>
          <w:sz w:val="28"/>
          <w:szCs w:val="28"/>
        </w:rPr>
      </w:pPr>
      <w:r>
        <w:rPr>
          <w:rFonts w:ascii="Times New Roman" w:hAnsi="Times New Roman"/>
          <w:sz w:val="28"/>
          <w:szCs w:val="28"/>
        </w:rPr>
        <w:t>Во время поиска потенциальных мест, откуда возможно извлечение информации о расписании студентов и анализа источников были найдены и проработаны некоторые варианты получения необходимой информации. Также были рассмотрены источники, упомянутые в предыдущей работе.</w:t>
      </w:r>
      <w:r w:rsidRPr="003628B9">
        <w:rPr>
          <w:rFonts w:ascii="Times New Roman" w:hAnsi="Times New Roman"/>
          <w:sz w:val="28"/>
          <w:szCs w:val="28"/>
        </w:rPr>
        <w:t xml:space="preserve"> </w:t>
      </w:r>
      <w:r>
        <w:rPr>
          <w:rFonts w:ascii="Times New Roman" w:hAnsi="Times New Roman"/>
          <w:sz w:val="28"/>
          <w:szCs w:val="28"/>
        </w:rPr>
        <w:t>Наиболее перспективным</w:t>
      </w:r>
      <w:r w:rsidR="002932A4">
        <w:rPr>
          <w:rFonts w:ascii="Times New Roman" w:hAnsi="Times New Roman"/>
          <w:sz w:val="28"/>
          <w:szCs w:val="28"/>
        </w:rPr>
        <w:t>и</w:t>
      </w:r>
      <w:r>
        <w:rPr>
          <w:rFonts w:ascii="Times New Roman" w:hAnsi="Times New Roman"/>
          <w:sz w:val="28"/>
          <w:szCs w:val="28"/>
        </w:rPr>
        <w:t xml:space="preserve"> и возможным</w:t>
      </w:r>
      <w:r w:rsidR="002932A4">
        <w:rPr>
          <w:rFonts w:ascii="Times New Roman" w:hAnsi="Times New Roman"/>
          <w:sz w:val="28"/>
          <w:szCs w:val="28"/>
        </w:rPr>
        <w:t>и</w:t>
      </w:r>
      <w:r>
        <w:rPr>
          <w:rFonts w:ascii="Times New Roman" w:hAnsi="Times New Roman"/>
          <w:sz w:val="28"/>
          <w:szCs w:val="28"/>
        </w:rPr>
        <w:t xml:space="preserve"> к внедрению стал</w:t>
      </w:r>
      <w:r w:rsidR="002932A4">
        <w:rPr>
          <w:rFonts w:ascii="Times New Roman" w:hAnsi="Times New Roman"/>
          <w:sz w:val="28"/>
          <w:szCs w:val="28"/>
        </w:rPr>
        <w:t>и</w:t>
      </w:r>
      <w:r>
        <w:rPr>
          <w:rFonts w:ascii="Times New Roman" w:hAnsi="Times New Roman"/>
          <w:sz w:val="28"/>
          <w:szCs w:val="28"/>
        </w:rPr>
        <w:t xml:space="preserve"> вариант</w:t>
      </w:r>
      <w:r w:rsidR="002932A4">
        <w:rPr>
          <w:rFonts w:ascii="Times New Roman" w:hAnsi="Times New Roman"/>
          <w:sz w:val="28"/>
          <w:szCs w:val="28"/>
        </w:rPr>
        <w:t>ы</w:t>
      </w:r>
      <w:r>
        <w:rPr>
          <w:rFonts w:ascii="Times New Roman" w:hAnsi="Times New Roman"/>
          <w:sz w:val="28"/>
          <w:szCs w:val="28"/>
        </w:rPr>
        <w:t xml:space="preserve"> самостоятельного фиксирования расписания или получения его с сайта РУЗ. К остальным источникам получения расписания можно отнести разработанный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3628B9">
        <w:rPr>
          <w:rFonts w:ascii="Times New Roman" w:hAnsi="Times New Roman"/>
          <w:sz w:val="28"/>
          <w:szCs w:val="28"/>
        </w:rPr>
        <w:t xml:space="preserve"> </w:t>
      </w:r>
      <w:r>
        <w:rPr>
          <w:rFonts w:ascii="Times New Roman" w:hAnsi="Times New Roman"/>
          <w:sz w:val="28"/>
          <w:szCs w:val="28"/>
        </w:rPr>
        <w:t xml:space="preserve">таблиц, расположенных на сайте расписания студентов Нижегородского кампуса НИУ ВШЭ, и извлечение данных из Единого личного кабинета студента. </w:t>
      </w:r>
    </w:p>
    <w:p w:rsidR="002932A4" w:rsidRP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рамках прошлой курсовой работы был разработан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2932A4">
        <w:rPr>
          <w:rFonts w:ascii="Times New Roman" w:hAnsi="Times New Roman"/>
          <w:sz w:val="28"/>
          <w:szCs w:val="28"/>
        </w:rPr>
        <w:t xml:space="preserve"> </w:t>
      </w:r>
      <w:r>
        <w:rPr>
          <w:rFonts w:ascii="Times New Roman" w:hAnsi="Times New Roman"/>
          <w:sz w:val="28"/>
          <w:szCs w:val="28"/>
        </w:rPr>
        <w:t>Таблиц и получения данных из этого источника информации. В силу отсутствия других вариантов данный способ представлялся как практически единственно возможный, но</w:t>
      </w:r>
      <w:r w:rsidR="00C925E8">
        <w:rPr>
          <w:rFonts w:ascii="Times New Roman" w:hAnsi="Times New Roman"/>
          <w:sz w:val="28"/>
          <w:szCs w:val="28"/>
        </w:rPr>
        <w:t xml:space="preserve"> обладающий рядом недостатков</w:t>
      </w:r>
      <w:r w:rsidRPr="002932A4">
        <w:rPr>
          <w:rFonts w:ascii="Times New Roman" w:hAnsi="Times New Roman"/>
          <w:sz w:val="28"/>
          <w:szCs w:val="28"/>
        </w:rPr>
        <w:t xml:space="preserve">. Прежде всего, система не предусматривает автоматизированного сбора данных о занятиях дополнительного профиля, включая программы </w:t>
      </w:r>
      <w:proofErr w:type="spellStart"/>
      <w:r w:rsidRPr="002932A4">
        <w:rPr>
          <w:rFonts w:ascii="Times New Roman" w:hAnsi="Times New Roman"/>
          <w:sz w:val="28"/>
          <w:szCs w:val="28"/>
        </w:rPr>
        <w:t>Minor</w:t>
      </w:r>
      <w:proofErr w:type="spellEnd"/>
      <w:r w:rsidRPr="002932A4">
        <w:rPr>
          <w:rFonts w:ascii="Times New Roman" w:hAnsi="Times New Roman"/>
          <w:sz w:val="28"/>
          <w:szCs w:val="28"/>
        </w:rPr>
        <w:t xml:space="preserve"> и курсы английского языка, поскольку эти дисциплины не входят в базовое расписание академических групп.</w:t>
      </w:r>
    </w:p>
    <w:p w:rsidR="002932A4" w:rsidRP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lastRenderedPageBreak/>
        <w:t xml:space="preserve">Существенные сложности связаны с особенностями работы с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Таблицами как основным источником данных. Любые изменения в структуре или формате исходных таблиц требуют существенной модификации алгоритмов обработки информации. Это обусловлено жесткой зависимостью системы от конкретного способа организации и представления данных в используемом источнике.</w:t>
      </w:r>
    </w:p>
    <w:p w:rsid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Отдельную проблему представляет механизм авторизации через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API. Поскольку модуль использует персональные учетные данные разработчика, периодически возникает необходимость их обновления в связи с истечением срока действия </w:t>
      </w:r>
      <w:proofErr w:type="spellStart"/>
      <w:r w:rsidRPr="002932A4">
        <w:rPr>
          <w:rFonts w:ascii="Times New Roman" w:hAnsi="Times New Roman"/>
          <w:sz w:val="28"/>
          <w:szCs w:val="28"/>
        </w:rPr>
        <w:t>токенов</w:t>
      </w:r>
      <w:proofErr w:type="spellEnd"/>
      <w:r w:rsidRPr="002932A4">
        <w:rPr>
          <w:rFonts w:ascii="Times New Roman" w:hAnsi="Times New Roman"/>
          <w:sz w:val="28"/>
          <w:szCs w:val="28"/>
        </w:rPr>
        <w:t xml:space="preserve"> доступа. Это приводит к временной потере функциональности до момента обновления </w:t>
      </w:r>
      <w:proofErr w:type="spellStart"/>
      <w:r w:rsidRPr="002932A4">
        <w:rPr>
          <w:rFonts w:ascii="Times New Roman" w:hAnsi="Times New Roman"/>
          <w:sz w:val="28"/>
          <w:szCs w:val="28"/>
        </w:rPr>
        <w:t>аутентификационных</w:t>
      </w:r>
      <w:proofErr w:type="spellEnd"/>
      <w:r w:rsidRPr="002932A4">
        <w:rPr>
          <w:rFonts w:ascii="Times New Roman" w:hAnsi="Times New Roman"/>
          <w:sz w:val="28"/>
          <w:szCs w:val="28"/>
        </w:rPr>
        <w:t xml:space="preserve"> данных.</w:t>
      </w:r>
    </w:p>
    <w:p w:rsid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Несмотря на все эти ограничения, в прошлой курсовой работе выбор пал на данный способ, так как он все равно позволял получать в среднем данные о расписании, которые соответствуют действительности, но в рамках данной курсовой работы по причине изменения организации </w:t>
      </w:r>
      <w:r w:rsidR="00C925E8">
        <w:rPr>
          <w:rFonts w:ascii="Times New Roman" w:hAnsi="Times New Roman"/>
          <w:sz w:val="28"/>
          <w:szCs w:val="28"/>
        </w:rPr>
        <w:t xml:space="preserve">нахождения </w:t>
      </w:r>
      <w:r>
        <w:rPr>
          <w:rFonts w:ascii="Times New Roman" w:hAnsi="Times New Roman"/>
          <w:sz w:val="28"/>
          <w:szCs w:val="28"/>
        </w:rPr>
        <w:t xml:space="preserve">расписания и </w:t>
      </w:r>
      <w:r w:rsidR="00B94959">
        <w:rPr>
          <w:rFonts w:ascii="Times New Roman" w:hAnsi="Times New Roman"/>
          <w:sz w:val="28"/>
          <w:szCs w:val="28"/>
        </w:rPr>
        <w:t>нахождении потенциально более универсального способа хранения и получения информации, было принято решение отказаться от использования ранее описанного подхода и полностью переписать навык.</w:t>
      </w:r>
    </w:p>
    <w:p w:rsidR="00B94959" w:rsidRPr="002932A4" w:rsidRDefault="00B94959"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данных с Единого личного кабинета студента, то ограничения, которые были связаны с необходимостью предоставлять конфиденциальные данные в виде пароля и логина от корпоративной почты НИУ ВШЭ остались неразрешенными, поэтому данный способ возможен только в рамках личного применения и локального запуска на устройстве пользователя. </w:t>
      </w:r>
    </w:p>
    <w:p w:rsidR="009106DE" w:rsidRPr="009106DE" w:rsidRDefault="002932A4" w:rsidP="009106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r w:rsidR="009106DE" w:rsidRPr="009106DE">
        <w:rPr>
          <w:rFonts w:ascii="Times New Roman" w:hAnsi="Times New Roman"/>
          <w:sz w:val="28"/>
          <w:szCs w:val="28"/>
        </w:rPr>
        <w:t xml:space="preserve">В качестве альтернативного варианта рассматривался способ получения данных через подключение к системе РУЗ. Данный подход был признан достаточно универсальным и эффективным для разработки модуля сбора </w:t>
      </w:r>
      <w:r w:rsidR="009106DE" w:rsidRPr="009106DE">
        <w:rPr>
          <w:rFonts w:ascii="Times New Roman" w:hAnsi="Times New Roman"/>
          <w:sz w:val="28"/>
          <w:szCs w:val="28"/>
        </w:rPr>
        <w:lastRenderedPageBreak/>
        <w:t xml:space="preserve">информации о расписании. В отличие от общих источников, таких как </w:t>
      </w:r>
      <w:proofErr w:type="spellStart"/>
      <w:r w:rsidR="009106DE" w:rsidRPr="009106DE">
        <w:rPr>
          <w:rFonts w:ascii="Times New Roman" w:hAnsi="Times New Roman"/>
          <w:sz w:val="28"/>
          <w:szCs w:val="28"/>
        </w:rPr>
        <w:t>Google</w:t>
      </w:r>
      <w:proofErr w:type="spellEnd"/>
      <w:r w:rsidR="009106DE" w:rsidRPr="009106DE">
        <w:rPr>
          <w:rFonts w:ascii="Times New Roman" w:hAnsi="Times New Roman"/>
          <w:sz w:val="28"/>
          <w:szCs w:val="28"/>
        </w:rPr>
        <w:t xml:space="preserve"> Таблицы, РУЗ предоставляет персонифицированные данные, включая индивидуальные занятия (например, </w:t>
      </w:r>
      <w:proofErr w:type="spellStart"/>
      <w:r w:rsidR="009106DE" w:rsidRPr="009106DE">
        <w:rPr>
          <w:rFonts w:ascii="Times New Roman" w:hAnsi="Times New Roman"/>
          <w:sz w:val="28"/>
          <w:szCs w:val="28"/>
        </w:rPr>
        <w:t>майноры</w:t>
      </w:r>
      <w:proofErr w:type="spellEnd"/>
      <w:r w:rsidR="009106DE" w:rsidRPr="009106DE">
        <w:rPr>
          <w:rFonts w:ascii="Times New Roman" w:hAnsi="Times New Roman"/>
          <w:sz w:val="28"/>
          <w:szCs w:val="28"/>
        </w:rPr>
        <w:t>, курсы английского языка), которые отсутствуют в групповых расписаниях. Кроме того, информация в этой системе регулярно обновляется, ч</w:t>
      </w:r>
      <w:r w:rsidR="009106DE">
        <w:rPr>
          <w:rFonts w:ascii="Times New Roman" w:hAnsi="Times New Roman"/>
          <w:sz w:val="28"/>
          <w:szCs w:val="28"/>
        </w:rPr>
        <w:t>то гарантирует её актуальность.</w:t>
      </w:r>
    </w:p>
    <w:p w:rsidR="009106DE" w:rsidRPr="009106DE"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Применение данного метода также открывало возможность реализации функционала для преподавателей, поскольку система содержит все необходимые для этого сведения. Дополнительным преимуществом являлось наличие готовых решений в данной области, что могло сократить время разработки и минимизировать возможные ошибки за сч</w:t>
      </w:r>
      <w:r>
        <w:rPr>
          <w:rFonts w:ascii="Times New Roman" w:hAnsi="Times New Roman"/>
          <w:sz w:val="28"/>
          <w:szCs w:val="28"/>
        </w:rPr>
        <w:t>ёт анализа существующего опыта.</w:t>
      </w:r>
    </w:p>
    <w:p w:rsidR="00E82DFD"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 xml:space="preserve">Однако ключевым ограничением оказался закрытый доступ к РУЗ: подключение возможно исключительно через внутренние сети НИУ ВШЭ или университетский VPN, причём только для сотрудников вуза. </w:t>
      </w:r>
      <w:r>
        <w:rPr>
          <w:rFonts w:ascii="Times New Roman" w:hAnsi="Times New Roman"/>
          <w:sz w:val="28"/>
          <w:szCs w:val="28"/>
        </w:rPr>
        <w:t xml:space="preserve">Однако, в рамках </w:t>
      </w:r>
      <w:proofErr w:type="spellStart"/>
      <w:r>
        <w:rPr>
          <w:rFonts w:ascii="Times New Roman" w:hAnsi="Times New Roman"/>
          <w:sz w:val="28"/>
          <w:szCs w:val="28"/>
        </w:rPr>
        <w:t>майнора</w:t>
      </w:r>
      <w:proofErr w:type="spellEnd"/>
      <w:r>
        <w:rPr>
          <w:rFonts w:ascii="Times New Roman" w:hAnsi="Times New Roman"/>
          <w:sz w:val="28"/>
          <w:szCs w:val="28"/>
        </w:rPr>
        <w:t xml:space="preserve"> один из участников данной </w:t>
      </w:r>
      <w:r w:rsidR="00175258">
        <w:rPr>
          <w:rFonts w:ascii="Times New Roman" w:hAnsi="Times New Roman"/>
          <w:sz w:val="28"/>
          <w:szCs w:val="28"/>
        </w:rPr>
        <w:t>курсовой работы</w:t>
      </w:r>
      <w:r>
        <w:rPr>
          <w:rFonts w:ascii="Times New Roman" w:hAnsi="Times New Roman"/>
          <w:sz w:val="28"/>
          <w:szCs w:val="28"/>
        </w:rPr>
        <w:t xml:space="preserve"> получил доступ к файлу конфигурации </w:t>
      </w:r>
      <w:r>
        <w:rPr>
          <w:rFonts w:ascii="Times New Roman" w:hAnsi="Times New Roman"/>
          <w:sz w:val="28"/>
          <w:szCs w:val="28"/>
          <w:lang w:val="en-US"/>
        </w:rPr>
        <w:t>VPN</w:t>
      </w:r>
      <w:r w:rsidR="00175258">
        <w:rPr>
          <w:rFonts w:ascii="Times New Roman" w:hAnsi="Times New Roman"/>
          <w:sz w:val="28"/>
          <w:szCs w:val="28"/>
        </w:rPr>
        <w:t xml:space="preserve">, что сделало возможным бы использование данного способа, но по неизвестным причинам доступ к сайту </w:t>
      </w:r>
      <w:proofErr w:type="spellStart"/>
      <w:r w:rsidR="00175258">
        <w:rPr>
          <w:rFonts w:ascii="Times New Roman" w:hAnsi="Times New Roman"/>
          <w:sz w:val="28"/>
          <w:szCs w:val="28"/>
        </w:rPr>
        <w:t>РУЗа</w:t>
      </w:r>
      <w:proofErr w:type="spellEnd"/>
      <w:r w:rsidR="00175258">
        <w:rPr>
          <w:rFonts w:ascii="Times New Roman" w:hAnsi="Times New Roman"/>
          <w:sz w:val="28"/>
          <w:szCs w:val="28"/>
        </w:rPr>
        <w:t xml:space="preserve"> при использовании данного файла прекратился, а с помощью заявок по получению нового файла результата достичь не удалось.</w:t>
      </w:r>
    </w:p>
    <w:p w:rsidR="00175258" w:rsidRPr="00175258" w:rsidRDefault="00175258" w:rsidP="009106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также, как и в прошлой работе по причине недоступности большинства способов получения расписания или ограничений, связанных с их использованием было принято решение об использовании нового подхода, а именно – сервиса </w:t>
      </w:r>
      <w:r>
        <w:rPr>
          <w:rFonts w:ascii="Times New Roman" w:hAnsi="Times New Roman"/>
          <w:sz w:val="28"/>
          <w:szCs w:val="28"/>
          <w:lang w:val="en-US"/>
        </w:rPr>
        <w:t>YDB</w:t>
      </w:r>
      <w:r>
        <w:rPr>
          <w:rFonts w:ascii="Times New Roman" w:hAnsi="Times New Roman"/>
          <w:sz w:val="28"/>
          <w:szCs w:val="28"/>
        </w:rPr>
        <w:t xml:space="preserve">. Данный способ позволяет фиксировать расписание, включая английский язык, </w:t>
      </w:r>
      <w:proofErr w:type="spellStart"/>
      <w:r>
        <w:rPr>
          <w:rFonts w:ascii="Times New Roman" w:hAnsi="Times New Roman"/>
          <w:sz w:val="28"/>
          <w:szCs w:val="28"/>
        </w:rPr>
        <w:t>майноры</w:t>
      </w:r>
      <w:proofErr w:type="spellEnd"/>
      <w:r>
        <w:rPr>
          <w:rFonts w:ascii="Times New Roman" w:hAnsi="Times New Roman"/>
          <w:sz w:val="28"/>
          <w:szCs w:val="28"/>
        </w:rPr>
        <w:t xml:space="preserve"> и схожие предметы</w:t>
      </w:r>
      <w:r w:rsidR="00921197">
        <w:rPr>
          <w:rFonts w:ascii="Times New Roman" w:hAnsi="Times New Roman"/>
          <w:sz w:val="28"/>
          <w:szCs w:val="28"/>
        </w:rPr>
        <w:t>,</w:t>
      </w:r>
      <w:r>
        <w:rPr>
          <w:rFonts w:ascii="Times New Roman" w:hAnsi="Times New Roman"/>
          <w:sz w:val="28"/>
          <w:szCs w:val="28"/>
        </w:rPr>
        <w:t xml:space="preserve"> пользователям с различных кампусов Высшей школы экономики. Единственным ограничением является необходимость пользователю самому вносить данные о занятиях, что может быть выполнено не всегда удобно, особенно, в случае голосового управления навыком. </w:t>
      </w:r>
    </w:p>
    <w:p w:rsidR="001E0ADE" w:rsidRPr="001E0ADE" w:rsidRDefault="008D47C4" w:rsidP="001E0ADE">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  </w:t>
      </w:r>
      <w:r w:rsidR="001E0ADE" w:rsidRPr="001E0ADE">
        <w:rPr>
          <w:rFonts w:ascii="Times New Roman" w:hAnsi="Times New Roman"/>
          <w:sz w:val="28"/>
          <w:szCs w:val="28"/>
        </w:rPr>
        <w:t>YDB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w:t>
      </w:r>
      <w:proofErr w:type="spellStart"/>
      <w:r w:rsidR="001E0ADE" w:rsidRPr="001E0ADE">
        <w:rPr>
          <w:rFonts w:ascii="Times New Roman" w:hAnsi="Times New Roman"/>
          <w:sz w:val="28"/>
          <w:szCs w:val="28"/>
        </w:rPr>
        <w:t>Database</w:t>
      </w:r>
      <w:proofErr w:type="spellEnd"/>
      <w:r w:rsidR="001E0ADE" w:rsidRPr="001E0ADE">
        <w:rPr>
          <w:rFonts w:ascii="Times New Roman" w:hAnsi="Times New Roman"/>
          <w:sz w:val="28"/>
          <w:szCs w:val="28"/>
        </w:rPr>
        <w:t xml:space="preserve">) — это распределённая отказоустойчивая СУБД, разработанная компанией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для работы с большими объёмами данных и высоконагруженными сервисами. Система поддерживает горизонтальное масштабирование, что позволяет эффективно обрабатывать запросы даже при значительном росте нагрузки. YDB обеспечивает совместимость с SQL-запросами, что упрощает интеграцию с существующими решениями, а также предлагает инструменты для работы как с структурированными, так и с </w:t>
      </w:r>
      <w:proofErr w:type="spellStart"/>
      <w:r w:rsidR="001E0ADE" w:rsidRPr="001E0ADE">
        <w:rPr>
          <w:rFonts w:ascii="Times New Roman" w:hAnsi="Times New Roman"/>
          <w:sz w:val="28"/>
          <w:szCs w:val="28"/>
        </w:rPr>
        <w:t>полуструктурирова</w:t>
      </w:r>
      <w:r w:rsidR="001E0ADE">
        <w:rPr>
          <w:rFonts w:ascii="Times New Roman" w:hAnsi="Times New Roman"/>
          <w:sz w:val="28"/>
          <w:szCs w:val="28"/>
        </w:rPr>
        <w:t>нными</w:t>
      </w:r>
      <w:proofErr w:type="spellEnd"/>
      <w:r w:rsidR="001E0ADE">
        <w:rPr>
          <w:rFonts w:ascii="Times New Roman" w:hAnsi="Times New Roman"/>
          <w:sz w:val="28"/>
          <w:szCs w:val="28"/>
        </w:rPr>
        <w:t xml:space="preserve"> данными (например, JSON).</w:t>
      </w:r>
    </w:p>
    <w:p w:rsidR="001E0ADE" w:rsidRPr="001E0ADE" w:rsidRDefault="001E0ADE" w:rsidP="001E0ADE">
      <w:pPr>
        <w:spacing w:after="160" w:line="360" w:lineRule="auto"/>
        <w:ind w:firstLine="708"/>
        <w:jc w:val="both"/>
        <w:rPr>
          <w:rFonts w:ascii="Times New Roman" w:hAnsi="Times New Roman"/>
          <w:sz w:val="28"/>
          <w:szCs w:val="28"/>
        </w:rPr>
      </w:pPr>
      <w:r w:rsidRPr="001E0ADE">
        <w:rPr>
          <w:rFonts w:ascii="Times New Roman" w:hAnsi="Times New Roman"/>
          <w:sz w:val="28"/>
          <w:szCs w:val="28"/>
        </w:rPr>
        <w:t xml:space="preserve">Одним из ключевых преимуществ YDB является её встроенная отказоустойчивость: данные автоматически реплицируются между узлами, что минимизирует риск потери информации при сбоях. Кроме того, сервис предоставляет низкие задержки при выполнении запросов, что критически важно для голосовых помощников, где скорость ответа напрямую влияет на пользовательский опыт. </w:t>
      </w:r>
    </w:p>
    <w:p w:rsidR="001E0ADE" w:rsidRPr="001E0ADE" w:rsidRDefault="001E0ADE"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Сервис также предоставляет возможность бесплатного использования в рамках обозначенных ограничений и интегрирован в платформу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Pr>
          <w:rFonts w:ascii="Times New Roman" w:hAnsi="Times New Roman"/>
          <w:sz w:val="28"/>
          <w:szCs w:val="28"/>
        </w:rPr>
        <w:t xml:space="preserve">, что позволяет ускорить разработку и тестирования навыка голосового ассистента. Также </w:t>
      </w:r>
      <w:r>
        <w:rPr>
          <w:rFonts w:ascii="Times New Roman" w:hAnsi="Times New Roman"/>
          <w:sz w:val="28"/>
          <w:szCs w:val="28"/>
          <w:lang w:val="en-US"/>
        </w:rPr>
        <w:t>YDB</w:t>
      </w:r>
      <w:r w:rsidRPr="001E0ADE">
        <w:rPr>
          <w:rFonts w:ascii="Times New Roman" w:hAnsi="Times New Roman"/>
          <w:sz w:val="28"/>
          <w:szCs w:val="28"/>
        </w:rPr>
        <w:t xml:space="preserve"> </w:t>
      </w:r>
      <w:r>
        <w:rPr>
          <w:rFonts w:ascii="Times New Roman" w:hAnsi="Times New Roman"/>
          <w:sz w:val="28"/>
          <w:szCs w:val="28"/>
        </w:rPr>
        <w:t xml:space="preserve">поддерживает </w:t>
      </w:r>
      <w:proofErr w:type="spellStart"/>
      <w:r>
        <w:rPr>
          <w:rFonts w:ascii="Times New Roman" w:hAnsi="Times New Roman"/>
          <w:sz w:val="28"/>
          <w:szCs w:val="28"/>
        </w:rPr>
        <w:t>бессерверные</w:t>
      </w:r>
      <w:proofErr w:type="spellEnd"/>
      <w:r>
        <w:rPr>
          <w:rFonts w:ascii="Times New Roman" w:hAnsi="Times New Roman"/>
          <w:sz w:val="28"/>
          <w:szCs w:val="28"/>
        </w:rPr>
        <w:t xml:space="preserve"> вычисления в рамках работы с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sidRPr="001E0ADE">
        <w:rPr>
          <w:rFonts w:ascii="Times New Roman" w:hAnsi="Times New Roman"/>
          <w:sz w:val="28"/>
          <w:szCs w:val="28"/>
        </w:rPr>
        <w:t xml:space="preserve"> </w:t>
      </w:r>
      <w:r>
        <w:rPr>
          <w:rFonts w:ascii="Times New Roman" w:hAnsi="Times New Roman"/>
          <w:sz w:val="28"/>
          <w:szCs w:val="28"/>
          <w:lang w:val="en-US"/>
        </w:rPr>
        <w:t>Functions</w:t>
      </w:r>
      <w:r>
        <w:rPr>
          <w:rFonts w:ascii="Times New Roman" w:hAnsi="Times New Roman"/>
          <w:sz w:val="28"/>
          <w:szCs w:val="28"/>
        </w:rPr>
        <w:t xml:space="preserve">, что избавляет от необходимости аренды, развертывания и поддержки виртуальной машины и значительно облегчает </w:t>
      </w:r>
      <w:r w:rsidR="00217699">
        <w:rPr>
          <w:rFonts w:ascii="Times New Roman" w:hAnsi="Times New Roman"/>
          <w:sz w:val="28"/>
          <w:szCs w:val="28"/>
        </w:rPr>
        <w:t xml:space="preserve">процесс выполнения работы. </w:t>
      </w:r>
    </w:p>
    <w:p w:rsidR="00217699" w:rsidRPr="00217699" w:rsidRDefault="00217699" w:rsidP="00217699">
      <w:pPr>
        <w:spacing w:after="160" w:line="360" w:lineRule="auto"/>
        <w:ind w:firstLine="708"/>
        <w:jc w:val="both"/>
        <w:rPr>
          <w:rFonts w:ascii="Times New Roman" w:hAnsi="Times New Roman"/>
          <w:sz w:val="28"/>
          <w:szCs w:val="28"/>
        </w:rPr>
      </w:pPr>
      <w:r w:rsidRPr="00217699">
        <w:rPr>
          <w:rFonts w:ascii="Times New Roman" w:hAnsi="Times New Roman"/>
          <w:sz w:val="28"/>
          <w:szCs w:val="28"/>
        </w:rPr>
        <w:t xml:space="preserve">Для интеграции YDB с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используется официальный YDB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SDK, предоставляемый </w:t>
      </w:r>
      <w:proofErr w:type="spellStart"/>
      <w:r w:rsidRPr="00217699">
        <w:rPr>
          <w:rFonts w:ascii="Times New Roman" w:hAnsi="Times New Roman"/>
          <w:sz w:val="28"/>
          <w:szCs w:val="28"/>
        </w:rPr>
        <w:t>Yandex</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Cloud</w:t>
      </w:r>
      <w:proofErr w:type="spellEnd"/>
      <w:r w:rsidRPr="00217699">
        <w:rPr>
          <w:rFonts w:ascii="Times New Roman" w:hAnsi="Times New Roman"/>
          <w:sz w:val="28"/>
          <w:szCs w:val="28"/>
        </w:rPr>
        <w:t xml:space="preserve">. Этот SDK поддерживает все основные операции с базой данных, включая выполнение SQL-запросов, транзакционную обработку данных и работу с </w:t>
      </w:r>
      <w:proofErr w:type="spellStart"/>
      <w:r w:rsidRPr="00217699">
        <w:rPr>
          <w:rFonts w:ascii="Times New Roman" w:hAnsi="Times New Roman"/>
          <w:sz w:val="28"/>
          <w:szCs w:val="28"/>
        </w:rPr>
        <w:t>prepared</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statements</w:t>
      </w:r>
      <w:proofErr w:type="spellEnd"/>
      <w:r w:rsidRPr="00217699">
        <w:rPr>
          <w:rFonts w:ascii="Times New Roman" w:hAnsi="Times New Roman"/>
          <w:sz w:val="28"/>
          <w:szCs w:val="28"/>
        </w:rPr>
        <w:t xml:space="preserve"> для опти</w:t>
      </w:r>
      <w:r>
        <w:rPr>
          <w:rFonts w:ascii="Times New Roman" w:hAnsi="Times New Roman"/>
          <w:sz w:val="28"/>
          <w:szCs w:val="28"/>
        </w:rPr>
        <w:t>мизации повторяющихся запросов.</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Ключевые возможности SDK:</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w:t>
      </w:r>
      <w:r w:rsidRPr="00217699">
        <w:rPr>
          <w:rFonts w:ascii="Times New Roman" w:hAnsi="Times New Roman"/>
          <w:sz w:val="28"/>
          <w:szCs w:val="28"/>
        </w:rPr>
        <w:t xml:space="preserve">Подключение к YDB через </w:t>
      </w:r>
      <w:proofErr w:type="spellStart"/>
      <w:r w:rsidRPr="00217699">
        <w:rPr>
          <w:rFonts w:ascii="Times New Roman" w:hAnsi="Times New Roman"/>
          <w:sz w:val="28"/>
          <w:szCs w:val="28"/>
        </w:rPr>
        <w:t>gRPC</w:t>
      </w:r>
      <w:proofErr w:type="spellEnd"/>
      <w:r w:rsidRPr="00217699">
        <w:rPr>
          <w:rFonts w:ascii="Times New Roman" w:hAnsi="Times New Roman"/>
          <w:sz w:val="28"/>
          <w:szCs w:val="28"/>
        </w:rPr>
        <w:t>-протокол, обеспечивающий высокую</w:t>
      </w:r>
      <w:r>
        <w:rPr>
          <w:rFonts w:ascii="Times New Roman" w:hAnsi="Times New Roman"/>
          <w:sz w:val="28"/>
          <w:szCs w:val="28"/>
        </w:rPr>
        <w:t xml:space="preserve"> скорость передачи данных.</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Асинхронная работа через библиотеку </w:t>
      </w:r>
      <w:proofErr w:type="spellStart"/>
      <w:r w:rsidRPr="00217699">
        <w:rPr>
          <w:rFonts w:ascii="Times New Roman" w:hAnsi="Times New Roman"/>
          <w:sz w:val="28"/>
          <w:szCs w:val="28"/>
        </w:rPr>
        <w:t>asyncio</w:t>
      </w:r>
      <w:proofErr w:type="spellEnd"/>
      <w:r w:rsidRPr="00217699">
        <w:rPr>
          <w:rFonts w:ascii="Times New Roman" w:hAnsi="Times New Roman"/>
          <w:sz w:val="28"/>
          <w:szCs w:val="28"/>
        </w:rPr>
        <w:t>, что критически важно для навыков голосовых помощников, где задержки должны быть минимальн</w:t>
      </w:r>
      <w:r>
        <w:rPr>
          <w:rFonts w:ascii="Times New Roman" w:hAnsi="Times New Roman"/>
          <w:sz w:val="28"/>
          <w:szCs w:val="28"/>
        </w:rPr>
        <w:t>ыми.</w:t>
      </w:r>
    </w:p>
    <w:p w:rsidR="00E82DFD"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Поддержка сессионного управления, позволяющая контролировать время жизни соединения и избегать перегрузки сервера.</w:t>
      </w:r>
      <w:r w:rsidR="008D47C4">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Данный способ хранения информации позволяет самостоятельно выбирать формат данных и сделать хранение информации более универсальным. </w:t>
      </w:r>
      <w:r w:rsidRPr="00D11167">
        <w:rPr>
          <w:rFonts w:ascii="Times New Roman" w:hAnsi="Times New Roman"/>
          <w:sz w:val="28"/>
          <w:szCs w:val="28"/>
        </w:rPr>
        <w:t xml:space="preserve">В отличие от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 где данные жестко </w:t>
      </w:r>
      <w:r>
        <w:rPr>
          <w:rFonts w:ascii="Times New Roman" w:hAnsi="Times New Roman"/>
          <w:sz w:val="28"/>
          <w:szCs w:val="28"/>
        </w:rPr>
        <w:t xml:space="preserve">привязаны к формату ячеек, YDB </w:t>
      </w:r>
      <w:r w:rsidRPr="00D11167">
        <w:rPr>
          <w:rFonts w:ascii="Times New Roman" w:hAnsi="Times New Roman"/>
          <w:sz w:val="28"/>
          <w:szCs w:val="28"/>
        </w:rPr>
        <w:t>позволяет хранить информацию в структурированном виде (например, в формате JSON или реляционных таблицах с четкой схемой). Это исключает проблемы, связанные с изменением оформления данных, так как система автоматически адаптируется под заданную структуру.</w:t>
      </w:r>
      <w:r>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sidRPr="00D11167">
        <w:rPr>
          <w:rFonts w:ascii="Times New Roman" w:hAnsi="Times New Roman"/>
          <w:sz w:val="28"/>
          <w:szCs w:val="28"/>
        </w:rPr>
        <w:t xml:space="preserve">В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Таблицах отсутствует возможность автоматически связывать разрозненные данные (например, название предмета с временем и аудиторией), если они не имеют строгой привязки по расположению. YDB, благодаря поддержке связей между таблицами и индексации, позволяет мгновенно находить сопутствующую информацию, даже если исходные данные меняют формат.</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Также одним из главнейших преимуществ является возможность обработки расписания пользователей различных кампусов университета и корректно работать с дополнительными курсами</w:t>
      </w:r>
      <w:r w:rsidRPr="00D11167">
        <w:rPr>
          <w:rFonts w:ascii="Times New Roman" w:hAnsi="Times New Roman"/>
          <w:sz w:val="28"/>
          <w:szCs w:val="28"/>
        </w:rPr>
        <w:t xml:space="preserve">: </w:t>
      </w:r>
      <w:r>
        <w:rPr>
          <w:rFonts w:ascii="Times New Roman" w:hAnsi="Times New Roman"/>
          <w:sz w:val="28"/>
          <w:szCs w:val="28"/>
          <w:lang w:val="en-US"/>
        </w:rPr>
        <w:t>Minor</w:t>
      </w:r>
      <w:r w:rsidRPr="00D11167">
        <w:rPr>
          <w:rFonts w:ascii="Times New Roman" w:hAnsi="Times New Roman"/>
          <w:sz w:val="28"/>
          <w:szCs w:val="28"/>
        </w:rPr>
        <w:t xml:space="preserve">, </w:t>
      </w:r>
      <w:r>
        <w:rPr>
          <w:rFonts w:ascii="Times New Roman" w:hAnsi="Times New Roman"/>
          <w:sz w:val="28"/>
          <w:szCs w:val="28"/>
        </w:rPr>
        <w:t xml:space="preserve">английский язык, различные факультативы и др. В предыдущий раз алгоритм был заложником формата и не позволял </w:t>
      </w:r>
      <w:r w:rsidR="00E34C2C">
        <w:rPr>
          <w:rFonts w:ascii="Times New Roman" w:hAnsi="Times New Roman"/>
          <w:sz w:val="28"/>
          <w:szCs w:val="28"/>
        </w:rPr>
        <w:t xml:space="preserve">выполнять данные действия. </w:t>
      </w:r>
    </w:p>
    <w:p w:rsidR="00E34C2C" w:rsidRDefault="00E34C2C" w:rsidP="00217699">
      <w:pPr>
        <w:spacing w:after="160" w:line="360" w:lineRule="auto"/>
        <w:ind w:firstLine="708"/>
        <w:jc w:val="both"/>
        <w:rPr>
          <w:rFonts w:ascii="Times New Roman" w:hAnsi="Times New Roman"/>
          <w:sz w:val="28"/>
          <w:szCs w:val="28"/>
        </w:rPr>
      </w:pPr>
      <w:r>
        <w:rPr>
          <w:rFonts w:ascii="Times New Roman" w:hAnsi="Times New Roman"/>
          <w:sz w:val="28"/>
          <w:szCs w:val="28"/>
        </w:rPr>
        <w:t>Хранение информации организовано в рамках реляционной базы данных</w:t>
      </w:r>
      <w:bookmarkStart w:id="4" w:name="_GoBack"/>
      <w:bookmarkEnd w:id="4"/>
      <w:r>
        <w:rPr>
          <w:rFonts w:ascii="Times New Roman" w:hAnsi="Times New Roman"/>
          <w:sz w:val="28"/>
          <w:szCs w:val="28"/>
        </w:rPr>
        <w:t>, которая включает в себя следующие таблицы</w:t>
      </w:r>
      <w:r w:rsidRPr="00E34C2C">
        <w:rPr>
          <w:rFonts w:ascii="Times New Roman" w:hAnsi="Times New Roman"/>
          <w:sz w:val="28"/>
          <w:szCs w:val="28"/>
        </w:rPr>
        <w:t>:</w:t>
      </w:r>
      <w:r>
        <w:rPr>
          <w:rFonts w:ascii="Times New Roman" w:hAnsi="Times New Roman"/>
          <w:sz w:val="28"/>
          <w:szCs w:val="28"/>
        </w:rPr>
        <w:br/>
      </w:r>
      <w:r>
        <w:rPr>
          <w:rFonts w:ascii="Times New Roman" w:hAnsi="Times New Roman"/>
          <w:sz w:val="28"/>
          <w:szCs w:val="28"/>
        </w:rPr>
        <w:lastRenderedPageBreak/>
        <w:t xml:space="preserve">1. Студент – содержит ФИО студентов, их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для связки с соответствующей таблицей.</w:t>
      </w:r>
    </w:p>
    <w:p w:rsidR="001D05D8" w:rsidRDefault="00E34C2C" w:rsidP="00E34C2C">
      <w:pPr>
        <w:spacing w:after="160" w:line="360" w:lineRule="auto"/>
        <w:jc w:val="both"/>
        <w:rPr>
          <w:rFonts w:ascii="Times New Roman" w:hAnsi="Times New Roman"/>
          <w:sz w:val="28"/>
          <w:szCs w:val="28"/>
        </w:rPr>
      </w:pPr>
      <w:r>
        <w:rPr>
          <w:rFonts w:ascii="Times New Roman" w:hAnsi="Times New Roman"/>
          <w:sz w:val="28"/>
          <w:szCs w:val="28"/>
        </w:rPr>
        <w:t xml:space="preserve">2. Группа включает в себя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название, курс</w:t>
      </w:r>
      <w:r w:rsidR="001D05D8">
        <w:rPr>
          <w:rFonts w:ascii="Times New Roman" w:hAnsi="Times New Roman"/>
          <w:sz w:val="28"/>
          <w:szCs w:val="28"/>
        </w:rPr>
        <w:t>, образовательную программу, факультет, формат обучения</w:t>
      </w:r>
      <w:r w:rsidR="001D05D8" w:rsidRPr="001D05D8">
        <w:rPr>
          <w:rFonts w:ascii="Times New Roman" w:hAnsi="Times New Roman"/>
          <w:sz w:val="28"/>
          <w:szCs w:val="28"/>
        </w:rPr>
        <w:t xml:space="preserve">: </w:t>
      </w:r>
      <w:r w:rsidR="001D05D8">
        <w:rPr>
          <w:rFonts w:ascii="Times New Roman" w:hAnsi="Times New Roman"/>
          <w:sz w:val="28"/>
          <w:szCs w:val="28"/>
        </w:rPr>
        <w:t>очный, заочный или иной, уровень образования.</w:t>
      </w:r>
    </w:p>
    <w:p w:rsidR="001D05D8" w:rsidRP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3. Преподаватель - ФИО, </w:t>
      </w:r>
      <w:r>
        <w:rPr>
          <w:rFonts w:ascii="Times New Roman" w:hAnsi="Times New Roman"/>
          <w:sz w:val="28"/>
          <w:szCs w:val="28"/>
          <w:lang w:val="en-US"/>
        </w:rPr>
        <w:t>id</w:t>
      </w:r>
      <w:r w:rsidRPr="001D05D8">
        <w:rPr>
          <w:rFonts w:ascii="Times New Roman" w:hAnsi="Times New Roman"/>
          <w:sz w:val="28"/>
          <w:szCs w:val="28"/>
        </w:rPr>
        <w:t>.</w:t>
      </w:r>
    </w:p>
    <w:p w:rsidR="00E34C2C" w:rsidRDefault="001D05D8" w:rsidP="00E34C2C">
      <w:pPr>
        <w:spacing w:after="160" w:line="360" w:lineRule="auto"/>
        <w:jc w:val="both"/>
        <w:rPr>
          <w:rFonts w:ascii="Times New Roman" w:hAnsi="Times New Roman"/>
          <w:sz w:val="28"/>
          <w:szCs w:val="28"/>
        </w:rPr>
      </w:pPr>
      <w:r w:rsidRPr="001D05D8">
        <w:rPr>
          <w:rFonts w:ascii="Times New Roman" w:hAnsi="Times New Roman"/>
          <w:sz w:val="28"/>
          <w:szCs w:val="28"/>
        </w:rPr>
        <w:t xml:space="preserve">4. </w:t>
      </w:r>
      <w:r>
        <w:rPr>
          <w:rFonts w:ascii="Times New Roman" w:hAnsi="Times New Roman"/>
          <w:sz w:val="28"/>
          <w:szCs w:val="28"/>
        </w:rPr>
        <w:t>Пара(групповая) содержит атрибуты</w:t>
      </w:r>
      <w:r w:rsidRPr="001D05D8">
        <w:rPr>
          <w:rFonts w:ascii="Times New Roman" w:hAnsi="Times New Roman"/>
          <w:sz w:val="28"/>
          <w:szCs w:val="28"/>
        </w:rPr>
        <w:t xml:space="preserve">: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название, тип </w:t>
      </w:r>
      <w:proofErr w:type="gramStart"/>
      <w:r>
        <w:rPr>
          <w:rFonts w:ascii="Times New Roman" w:hAnsi="Times New Roman"/>
          <w:sz w:val="28"/>
          <w:szCs w:val="28"/>
        </w:rPr>
        <w:t>предмета(</w:t>
      </w:r>
      <w:proofErr w:type="gramEnd"/>
      <w:r>
        <w:rPr>
          <w:rFonts w:ascii="Times New Roman" w:hAnsi="Times New Roman"/>
          <w:sz w:val="28"/>
          <w:szCs w:val="28"/>
        </w:rPr>
        <w:t xml:space="preserve">семинар, лекция), корпус, аудитория, </w:t>
      </w:r>
      <w:r>
        <w:rPr>
          <w:rFonts w:ascii="Times New Roman" w:hAnsi="Times New Roman"/>
          <w:sz w:val="28"/>
          <w:szCs w:val="28"/>
          <w:lang w:val="en-US"/>
        </w:rPr>
        <w:t>id</w:t>
      </w:r>
      <w:r>
        <w:rPr>
          <w:rFonts w:ascii="Times New Roman" w:hAnsi="Times New Roman"/>
          <w:sz w:val="28"/>
          <w:szCs w:val="28"/>
        </w:rPr>
        <w:t xml:space="preserve"> преподавателя, время, поля которые отражают каждую неделю проходит пара или нет и по верхним неделям или нет проходят занятия, дата и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группы. Данная таблица служит для хранения занятий, которые проводятся для групп конкретной образовательной программы.</w:t>
      </w:r>
    </w:p>
    <w:p w:rsid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5. Пара(индивидуальная) хранит все атрибуты групповой пары с единственным отличием, вместо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группы, хранится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студента. </w:t>
      </w:r>
      <w:r w:rsidR="002E2E8C">
        <w:rPr>
          <w:rFonts w:ascii="Times New Roman" w:hAnsi="Times New Roman"/>
          <w:sz w:val="28"/>
          <w:szCs w:val="28"/>
        </w:rPr>
        <w:t xml:space="preserve">Соответственно, рассматриваемая таблица необходима для фиксации дисциплин, которые могут быть индивидуальны для каждого </w:t>
      </w:r>
      <w:r w:rsidR="00381AFF">
        <w:rPr>
          <w:rFonts w:ascii="Times New Roman" w:hAnsi="Times New Roman"/>
          <w:sz w:val="28"/>
          <w:szCs w:val="28"/>
        </w:rPr>
        <w:t>студента</w:t>
      </w:r>
      <w:r w:rsidR="00381AFF" w:rsidRPr="002E2E8C">
        <w:rPr>
          <w:rFonts w:ascii="Times New Roman" w:hAnsi="Times New Roman"/>
          <w:sz w:val="28"/>
          <w:szCs w:val="28"/>
        </w:rPr>
        <w:t>:</w:t>
      </w:r>
      <w:r w:rsidR="00381AFF">
        <w:rPr>
          <w:rFonts w:ascii="Times New Roman" w:hAnsi="Times New Roman"/>
          <w:sz w:val="28"/>
          <w:szCs w:val="28"/>
        </w:rPr>
        <w:t xml:space="preserve"> английский язык, </w:t>
      </w:r>
      <w:proofErr w:type="spellStart"/>
      <w:r w:rsidR="00381AFF">
        <w:rPr>
          <w:rFonts w:ascii="Times New Roman" w:hAnsi="Times New Roman"/>
          <w:sz w:val="28"/>
          <w:szCs w:val="28"/>
        </w:rPr>
        <w:t>майонор</w:t>
      </w:r>
      <w:proofErr w:type="spellEnd"/>
      <w:r w:rsidR="00381AFF">
        <w:rPr>
          <w:rFonts w:ascii="Times New Roman" w:hAnsi="Times New Roman"/>
          <w:sz w:val="28"/>
          <w:szCs w:val="28"/>
        </w:rPr>
        <w:t>, факультатив и другие.</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6. Пара(групповая)-группа – вспомогательная таблица, чтобы обеспечить нормализацию данных. Необходима для связи между таблицами Группа и Пара(групповая), соответственно.</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7. Преподаватель-группа – вспомогательная таблица.</w:t>
      </w:r>
    </w:p>
    <w:p w:rsidR="00381AFF" w:rsidRPr="001D05D8"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8. Студент-пара(индивидуальная) – вспомогательная таблица.</w:t>
      </w:r>
    </w:p>
    <w:p w:rsidR="000F53FE" w:rsidRDefault="00381AFF" w:rsidP="000F53FE">
      <w:pPr>
        <w:spacing w:after="160" w:line="360" w:lineRule="auto"/>
        <w:jc w:val="both"/>
        <w:rPr>
          <w:rFonts w:ascii="Times New Roman" w:hAnsi="Times New Roman"/>
          <w:sz w:val="28"/>
          <w:szCs w:val="28"/>
        </w:rPr>
      </w:pPr>
      <w:r>
        <w:rPr>
          <w:rFonts w:ascii="Times New Roman" w:hAnsi="Times New Roman"/>
          <w:sz w:val="28"/>
          <w:szCs w:val="28"/>
        </w:rPr>
        <w:tab/>
        <w:t xml:space="preserve">Подводя итог, можно сказать, что </w:t>
      </w:r>
      <w:r>
        <w:rPr>
          <w:rFonts w:ascii="Times New Roman" w:hAnsi="Times New Roman"/>
          <w:sz w:val="28"/>
          <w:szCs w:val="28"/>
          <w:lang w:val="en-US"/>
        </w:rPr>
        <w:t>YDB</w:t>
      </w:r>
      <w:r w:rsidRPr="00381AFF">
        <w:rPr>
          <w:rFonts w:ascii="Times New Roman" w:hAnsi="Times New Roman"/>
          <w:sz w:val="28"/>
          <w:szCs w:val="28"/>
        </w:rPr>
        <w:t xml:space="preserve"> </w:t>
      </w:r>
      <w:r>
        <w:rPr>
          <w:rFonts w:ascii="Times New Roman" w:hAnsi="Times New Roman"/>
          <w:sz w:val="28"/>
          <w:szCs w:val="28"/>
        </w:rPr>
        <w:t>является оптимальным решением для осуществления организации хранения, обработки и получения информации о пользователях и их расписании и обладает рядом преимуществ по сравнению с рассмотренными выше способами</w:t>
      </w:r>
      <w:r w:rsidRPr="00381AFF">
        <w:rPr>
          <w:rFonts w:ascii="Times New Roman" w:hAnsi="Times New Roman"/>
          <w:sz w:val="28"/>
          <w:szCs w:val="28"/>
        </w:rPr>
        <w:t xml:space="preserve">: </w:t>
      </w:r>
      <w:r>
        <w:rPr>
          <w:rFonts w:ascii="Times New Roman" w:hAnsi="Times New Roman"/>
          <w:sz w:val="28"/>
          <w:szCs w:val="28"/>
        </w:rPr>
        <w:t>универсальностью, гибкостью, быстрой и эффективно</w:t>
      </w:r>
      <w:r w:rsidR="000F53FE">
        <w:rPr>
          <w:rFonts w:ascii="Times New Roman" w:hAnsi="Times New Roman"/>
          <w:sz w:val="28"/>
          <w:szCs w:val="28"/>
        </w:rPr>
        <w:t xml:space="preserve">й возможностью выполнять поиск против </w:t>
      </w:r>
      <w:r w:rsidR="000F53FE">
        <w:rPr>
          <w:rFonts w:ascii="Times New Roman" w:hAnsi="Times New Roman"/>
          <w:sz w:val="28"/>
          <w:szCs w:val="28"/>
        </w:rPr>
        <w:lastRenderedPageBreak/>
        <w:t>одного недостатка -  необходимости самостоятельно заполнять данные о расписании.</w:t>
      </w:r>
      <w:bookmarkStart w:id="5" w:name="_heading=h.2et92p0" w:colFirst="0" w:colLast="0"/>
      <w:bookmarkEnd w:id="5"/>
    </w:p>
    <w:p w:rsidR="00B83717" w:rsidRDefault="000F53FE" w:rsidP="000F53FE">
      <w:pPr>
        <w:spacing w:after="160" w:line="360" w:lineRule="auto"/>
        <w:jc w:val="both"/>
        <w:rPr>
          <w:rFonts w:ascii="Times New Roman" w:hAnsi="Times New Roman"/>
          <w:sz w:val="28"/>
          <w:szCs w:val="28"/>
        </w:rPr>
      </w:pPr>
      <w:r w:rsidRPr="000F53FE">
        <w:rPr>
          <w:rFonts w:ascii="Times New Roman" w:hAnsi="Times New Roman"/>
          <w:sz w:val="28"/>
          <w:szCs w:val="28"/>
        </w:rPr>
        <w:t>В рамках исследуемой проблематики было проанализировано несколько существующих решений, однако ни одно из них не может быть использовано в качестве полноценной альтернативы.</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 xml:space="preserve">Первое рассмотренное решение требует исключительно ввода кода, полученного от бота, не предоставляя пользователю никаких дополнительных сведений или инструкций. Второй вариант – "Помощник Вышки" – оказался неработоспособным: при обращении к нему система выдает сообщение об ошибке, указывающее на невозможность получения ответа. Хотя исходный код данного навыка доступен на </w:t>
      </w:r>
      <w:proofErr w:type="spellStart"/>
      <w:r w:rsidRPr="000F53FE">
        <w:rPr>
          <w:rFonts w:ascii="Times New Roman" w:hAnsi="Times New Roman"/>
          <w:sz w:val="28"/>
          <w:szCs w:val="28"/>
        </w:rPr>
        <w:t>GitHub</w:t>
      </w:r>
      <w:proofErr w:type="spellEnd"/>
      <w:r w:rsidRPr="000F53FE">
        <w:rPr>
          <w:rFonts w:ascii="Times New Roman" w:hAnsi="Times New Roman"/>
          <w:sz w:val="28"/>
          <w:szCs w:val="28"/>
        </w:rPr>
        <w:t>, его функциональность ограничена из-за отсутствия доступа к API Расписания учебных занятий (РУЗ), что приводит к ошибкам при попытке запуска. Таким образом, на текущий момент в открытых источниках не обнаружено готового решения, соответствующего поставленным в проекте задачам.</w:t>
      </w:r>
      <w:r w:rsidR="00B83717">
        <w:rPr>
          <w:rFonts w:ascii="Times New Roman" w:hAnsi="Times New Roman"/>
          <w:sz w:val="28"/>
          <w:szCs w:val="28"/>
        </w:rPr>
        <w:t xml:space="preserve"> Выполненный в прошлом году программный модуль на данный момент нефункционален в силу изменения способа хранения информации и не обладает рядом существенных недостатков по сравнению с новым выбранным вариантом реализации. </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Что касается опыта других учебных заведений, то было выявлено два подхода. Финансовый университет разработал специализированное приложение, интегрированное с внутренним API расписания. Аналогичное решение существует в Томском политехническом университете, где расписание доступно через отдельный веб-сайт. Прочие аналогичные системы, функционирующие в данной предметной области, используют более совершенные и универсальные методы получения данных, что обеспечивает их стабильную работу.</w:t>
      </w:r>
    </w:p>
    <w:p w:rsidR="000F53FE"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 xml:space="preserve">Данный анализ подтверждает актуальность разработки нового решения, поскольку существующие аналоги либо неработоспособны, либо </w:t>
      </w:r>
      <w:r w:rsidRPr="000F53FE">
        <w:rPr>
          <w:rFonts w:ascii="Times New Roman" w:hAnsi="Times New Roman"/>
          <w:sz w:val="28"/>
          <w:szCs w:val="28"/>
        </w:rPr>
        <w:lastRenderedPageBreak/>
        <w:t>адаптированы под специфические условия других образовательных учреждений.</w:t>
      </w:r>
    </w:p>
    <w:p w:rsidR="00E82DFD" w:rsidRDefault="008D47C4" w:rsidP="000F53FE">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r>
        <w:rPr>
          <w:rFonts w:ascii="Times New Roman" w:hAnsi="Times New Roman"/>
          <w:b/>
          <w:color w:val="000000"/>
          <w:sz w:val="32"/>
          <w:szCs w:val="32"/>
        </w:rPr>
        <w:t>Анализ существующих решений, технологий и аналогов</w:t>
      </w:r>
    </w:p>
    <w:p w:rsidR="00560FB3" w:rsidRDefault="001C0DB7">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реализации необходимого функционала подпрограммы существует несколько вариантов реализации хранения и работы с базой данных. Во-первых, существуют вариации расположения базы данных, создание собственного сервера, использование уже готовых облачных решений, которые представляют также различные возможности, т.е. некоторые решения предполагают аренду и развертывание </w:t>
      </w:r>
      <w:r w:rsidR="00560FB3">
        <w:rPr>
          <w:rFonts w:ascii="Times New Roman" w:hAnsi="Times New Roman"/>
          <w:sz w:val="28"/>
          <w:szCs w:val="28"/>
        </w:rPr>
        <w:t xml:space="preserve">облачный серверов или использование </w:t>
      </w:r>
      <w:proofErr w:type="spellStart"/>
      <w:r w:rsidR="00560FB3">
        <w:rPr>
          <w:rFonts w:ascii="Times New Roman" w:hAnsi="Times New Roman"/>
          <w:sz w:val="28"/>
          <w:szCs w:val="28"/>
        </w:rPr>
        <w:t>бессерверных</w:t>
      </w:r>
      <w:proofErr w:type="spellEnd"/>
      <w:r w:rsidR="00560FB3">
        <w:rPr>
          <w:rFonts w:ascii="Times New Roman" w:hAnsi="Times New Roman"/>
          <w:sz w:val="28"/>
          <w:szCs w:val="28"/>
        </w:rPr>
        <w:t xml:space="preserve"> вычислений. Помимо этого, в качестве базы данных для хранения информации также присутствует большое число вариантов.</w:t>
      </w:r>
    </w:p>
    <w:p w:rsidR="00560FB3" w:rsidRDefault="00560FB3">
      <w:pPr>
        <w:spacing w:line="360" w:lineRule="auto"/>
        <w:ind w:firstLine="708"/>
        <w:jc w:val="both"/>
        <w:rPr>
          <w:rFonts w:ascii="Times New Roman" w:hAnsi="Times New Roman"/>
          <w:sz w:val="28"/>
          <w:szCs w:val="28"/>
        </w:rPr>
      </w:pPr>
      <w:r w:rsidRPr="00560FB3">
        <w:rPr>
          <w:rFonts w:ascii="Times New Roman" w:hAnsi="Times New Roman"/>
          <w:sz w:val="28"/>
          <w:szCs w:val="28"/>
        </w:rPr>
        <w:t xml:space="preserve">Одним из основных решений является использование </w:t>
      </w:r>
      <w:proofErr w:type="spellStart"/>
      <w:r w:rsidRPr="00560FB3">
        <w:rPr>
          <w:rFonts w:ascii="Times New Roman" w:hAnsi="Times New Roman"/>
          <w:sz w:val="28"/>
          <w:szCs w:val="28"/>
        </w:rPr>
        <w:t>Yandex</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Database</w:t>
      </w:r>
      <w:proofErr w:type="spellEnd"/>
      <w:r w:rsidRPr="00560FB3">
        <w:rPr>
          <w:rFonts w:ascii="Times New Roman" w:hAnsi="Times New Roman"/>
          <w:sz w:val="28"/>
          <w:szCs w:val="28"/>
        </w:rPr>
        <w:t xml:space="preserve"> (YDB) – распределённой отказоустойчивой СУБД, которая обеспечивает высокую производительность и масштабируемость, что критически важно для обработки запросов от множества пользователей. Альтернативными вариантами могут выступать реляционные (</w:t>
      </w:r>
      <w:proofErr w:type="spellStart"/>
      <w:r w:rsidRPr="00560FB3">
        <w:rPr>
          <w:rFonts w:ascii="Times New Roman" w:hAnsi="Times New Roman"/>
          <w:sz w:val="28"/>
          <w:szCs w:val="28"/>
        </w:rPr>
        <w:t>PostgreSQL</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MySQL</w:t>
      </w:r>
      <w:proofErr w:type="spellEnd"/>
      <w:r w:rsidRPr="00560FB3">
        <w:rPr>
          <w:rFonts w:ascii="Times New Roman" w:hAnsi="Times New Roman"/>
          <w:sz w:val="28"/>
          <w:szCs w:val="28"/>
        </w:rPr>
        <w:t xml:space="preserve">) и </w:t>
      </w:r>
      <w:proofErr w:type="spellStart"/>
      <w:r w:rsidRPr="00560FB3">
        <w:rPr>
          <w:rFonts w:ascii="Times New Roman" w:hAnsi="Times New Roman"/>
          <w:sz w:val="28"/>
          <w:szCs w:val="28"/>
        </w:rPr>
        <w:t>документоориентированные</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MongoDB</w:t>
      </w:r>
      <w:proofErr w:type="spellEnd"/>
      <w:r w:rsidRPr="00560FB3">
        <w:rPr>
          <w:rFonts w:ascii="Times New Roman" w:hAnsi="Times New Roman"/>
          <w:sz w:val="28"/>
          <w:szCs w:val="28"/>
        </w:rPr>
        <w:t>) базы данных, каждая из которых обладает своими преимуществами и ограничениями в контексте задачи.</w:t>
      </w:r>
      <w:r>
        <w:rPr>
          <w:rFonts w:ascii="Times New Roman" w:hAnsi="Times New Roman"/>
          <w:sz w:val="28"/>
          <w:szCs w:val="28"/>
        </w:rPr>
        <w:t xml:space="preserve"> </w:t>
      </w:r>
    </w:p>
    <w:p w:rsidR="00886193" w:rsidRDefault="00560FB3">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задачи взаимодействия с базой данных можно использовать различные языки программирования, так как все перечисленные СУБД поддерживают многие популярные варианты, также существует большое число библиотек, что увеличивает количество реализаций выбранной задачи в разы. </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Выбор оптимальной технологии хранения данных является ключевым аспектом при разработке системы обработки расписания для голосового ассистента. В современных условиях </w:t>
      </w:r>
      <w:r>
        <w:rPr>
          <w:rFonts w:ascii="Times New Roman" w:hAnsi="Times New Roman"/>
          <w:sz w:val="28"/>
          <w:szCs w:val="28"/>
        </w:rPr>
        <w:t xml:space="preserve">существует выбор </w:t>
      </w:r>
      <w:r w:rsidRPr="00886193">
        <w:rPr>
          <w:rFonts w:ascii="Times New Roman" w:hAnsi="Times New Roman"/>
          <w:sz w:val="28"/>
          <w:szCs w:val="28"/>
        </w:rPr>
        <w:t xml:space="preserve">между различными </w:t>
      </w:r>
      <w:r w:rsidRPr="00886193">
        <w:rPr>
          <w:rFonts w:ascii="Times New Roman" w:hAnsi="Times New Roman"/>
          <w:sz w:val="28"/>
          <w:szCs w:val="28"/>
        </w:rPr>
        <w:lastRenderedPageBreak/>
        <w:t>классами систем управления базами данных, каждый из которых обладает уникальными характеристиками и особенностями применения.</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Традиционные реляционные СУБД, такие как </w:t>
      </w:r>
      <w:proofErr w:type="spellStart"/>
      <w:r w:rsidRPr="00886193">
        <w:rPr>
          <w:rFonts w:ascii="Times New Roman" w:hAnsi="Times New Roman"/>
          <w:sz w:val="28"/>
          <w:szCs w:val="28"/>
        </w:rPr>
        <w:t>PostgreSQL</w:t>
      </w:r>
      <w:proofErr w:type="spellEnd"/>
      <w:r w:rsidRPr="00886193">
        <w:rPr>
          <w:rFonts w:ascii="Times New Roman" w:hAnsi="Times New Roman"/>
          <w:sz w:val="28"/>
          <w:szCs w:val="28"/>
        </w:rPr>
        <w:t xml:space="preserve"> и </w:t>
      </w:r>
      <w:proofErr w:type="spellStart"/>
      <w:r w:rsidRPr="00886193">
        <w:rPr>
          <w:rFonts w:ascii="Times New Roman" w:hAnsi="Times New Roman"/>
          <w:sz w:val="28"/>
          <w:szCs w:val="28"/>
        </w:rPr>
        <w:t>MySQL</w:t>
      </w:r>
      <w:proofErr w:type="spellEnd"/>
      <w:r w:rsidRPr="00886193">
        <w:rPr>
          <w:rFonts w:ascii="Times New Roman" w:hAnsi="Times New Roman"/>
          <w:sz w:val="28"/>
          <w:szCs w:val="28"/>
        </w:rPr>
        <w:t>, долгое время остаются стандартом для работы со структурированными данными. Их основное преимущество заключается в строгой организации информации и поддержке принципов ACID, что гарантирует целостность данных при выполнении транзакций. Возможность выполнения сложных запросов с использованием операций JOIN и развитое сообщество пользователей делают эти системы популярными среди разработчиков. Однако применительно к нашему проекту они демонстрируют ряд ограничений, включая сложности горизонтального масштабирования, потенциальное снижение производительности под высокой нагрузкой и жесткую схему данных, затрудняющую модификацию структуры хранимой информации.</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В качестве альтернативы рассматриваются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 xml:space="preserve">-системы, такие как </w:t>
      </w:r>
      <w:proofErr w:type="spellStart"/>
      <w:r w:rsidRPr="00886193">
        <w:rPr>
          <w:rFonts w:ascii="Times New Roman" w:hAnsi="Times New Roman"/>
          <w:sz w:val="28"/>
          <w:szCs w:val="28"/>
        </w:rPr>
        <w:t>MongoDB</w:t>
      </w:r>
      <w:proofErr w:type="spellEnd"/>
      <w:r w:rsidRPr="00886193">
        <w:rPr>
          <w:rFonts w:ascii="Times New Roman" w:hAnsi="Times New Roman"/>
          <w:sz w:val="28"/>
          <w:szCs w:val="28"/>
        </w:rPr>
        <w:t xml:space="preserve"> и </w:t>
      </w:r>
      <w:proofErr w:type="spellStart"/>
      <w:r w:rsidRPr="00886193">
        <w:rPr>
          <w:rFonts w:ascii="Times New Roman" w:hAnsi="Times New Roman"/>
          <w:sz w:val="28"/>
          <w:szCs w:val="28"/>
        </w:rPr>
        <w:t>Redis</w:t>
      </w:r>
      <w:proofErr w:type="spellEnd"/>
      <w:r w:rsidRPr="00886193">
        <w:rPr>
          <w:rFonts w:ascii="Times New Roman" w:hAnsi="Times New Roman"/>
          <w:sz w:val="28"/>
          <w:szCs w:val="28"/>
        </w:rPr>
        <w:t>, которые предлагают принципиально иной подход к хранению данных. Их основные преимущества включают гибкую схему данных, высокую производительность операций чтения и записи, а также эффективную работу с большими объемами неструктурированной информации. Упрощенное горизонтальное масштабирование делает эти системы привлекательными для проектов с переменной нагрузкой. Однако для нашей задачи они имеют существенные ограничения, связанные с отсутствием полноценной поддержки операций JOIN, ограниченными возможностями аналитической обработки и неполной реализацией транзакционных механизмов.</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Особое место среди современных решений занимает </w:t>
      </w:r>
      <w:proofErr w:type="spellStart"/>
      <w:r w:rsidRPr="00886193">
        <w:rPr>
          <w:rFonts w:ascii="Times New Roman" w:hAnsi="Times New Roman"/>
          <w:sz w:val="28"/>
          <w:szCs w:val="28"/>
        </w:rPr>
        <w:t>Yandex</w:t>
      </w:r>
      <w:proofErr w:type="spellEnd"/>
      <w:r w:rsidRPr="00886193">
        <w:rPr>
          <w:rFonts w:ascii="Times New Roman" w:hAnsi="Times New Roman"/>
          <w:sz w:val="28"/>
          <w:szCs w:val="28"/>
        </w:rPr>
        <w:t xml:space="preserve"> </w:t>
      </w:r>
      <w:proofErr w:type="spellStart"/>
      <w:r w:rsidRPr="00886193">
        <w:rPr>
          <w:rFonts w:ascii="Times New Roman" w:hAnsi="Times New Roman"/>
          <w:sz w:val="28"/>
          <w:szCs w:val="28"/>
        </w:rPr>
        <w:t>Database</w:t>
      </w:r>
      <w:proofErr w:type="spellEnd"/>
      <w:r w:rsidRPr="00886193">
        <w:rPr>
          <w:rFonts w:ascii="Times New Roman" w:hAnsi="Times New Roman"/>
          <w:sz w:val="28"/>
          <w:szCs w:val="28"/>
        </w:rPr>
        <w:t xml:space="preserve"> (YDB), которая сочетает преимущества разных подходов к хранению данных. Эта система поддерживает как традиционные SQL-запросы, так и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 xml:space="preserve">-подход, обеспечивая при этом горизонтальную масштабируемость без потери </w:t>
      </w:r>
      <w:r w:rsidRPr="00886193">
        <w:rPr>
          <w:rFonts w:ascii="Times New Roman" w:hAnsi="Times New Roman"/>
          <w:sz w:val="28"/>
          <w:szCs w:val="28"/>
        </w:rPr>
        <w:lastRenderedPageBreak/>
        <w:t xml:space="preserve">производительности. Встроенные механизмы отказоустойчивости и автоматического восстановления делают YDB надежным решением для критически важных приложений. Для нашего проекта особую ценность представляет глубокая интеграция YDB с экосистемой Яндекса, включая голосового ассистента Алису и облачную платформу </w:t>
      </w:r>
      <w:proofErr w:type="spellStart"/>
      <w:r w:rsidRPr="00886193">
        <w:rPr>
          <w:rFonts w:ascii="Times New Roman" w:hAnsi="Times New Roman"/>
          <w:sz w:val="28"/>
          <w:szCs w:val="28"/>
        </w:rPr>
        <w:t>Yandex</w:t>
      </w:r>
      <w:proofErr w:type="spellEnd"/>
      <w:r w:rsidRPr="00886193">
        <w:rPr>
          <w:rFonts w:ascii="Times New Roman" w:hAnsi="Times New Roman"/>
          <w:sz w:val="28"/>
          <w:szCs w:val="28"/>
        </w:rPr>
        <w:t xml:space="preserve"> </w:t>
      </w:r>
      <w:proofErr w:type="spellStart"/>
      <w:r w:rsidRPr="00886193">
        <w:rPr>
          <w:rFonts w:ascii="Times New Roman" w:hAnsi="Times New Roman"/>
          <w:sz w:val="28"/>
          <w:szCs w:val="28"/>
        </w:rPr>
        <w:t>Cloud</w:t>
      </w:r>
      <w:proofErr w:type="spellEnd"/>
      <w:r w:rsidRPr="00886193">
        <w:rPr>
          <w:rFonts w:ascii="Times New Roman" w:hAnsi="Times New Roman"/>
          <w:sz w:val="28"/>
          <w:szCs w:val="28"/>
        </w:rPr>
        <w:t xml:space="preserve">. Возможности автоматического масштабирования под нагрузку и высокая доступность данных благодаря распределенной архитектуре позволяют создать устойчивую и производительную систему. Кроме того, YDB эффективно работает как со структурированными данными (например, расписанием занятий), так и с </w:t>
      </w:r>
      <w:proofErr w:type="spellStart"/>
      <w:r w:rsidRPr="00886193">
        <w:rPr>
          <w:rFonts w:ascii="Times New Roman" w:hAnsi="Times New Roman"/>
          <w:sz w:val="28"/>
          <w:szCs w:val="28"/>
        </w:rPr>
        <w:t>полуструктурированной</w:t>
      </w:r>
      <w:proofErr w:type="spellEnd"/>
      <w:r w:rsidRPr="00886193">
        <w:rPr>
          <w:rFonts w:ascii="Times New Roman" w:hAnsi="Times New Roman"/>
          <w:sz w:val="28"/>
          <w:szCs w:val="28"/>
        </w:rPr>
        <w:t xml:space="preserve"> информацией.</w:t>
      </w:r>
    </w:p>
    <w:p w:rsid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Проведенный анализ технологических решений показывает, что YDB наиболее полно соответствует требованиям проекта, объединяя надежность реляционных систем с гибкостью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-подхода. Дополнительным преимуществом является естественная интеграция с платформой голосового ассистента, что существенно упрощает разработку и развертывание конечного решения. Уникальные характеристики YDB в сочетании с возможностями экосистемы Яндекса делают эту платформу оптимальным выбором для реализации системы работы с расписанием студентов.</w:t>
      </w:r>
    </w:p>
    <w:p w:rsidR="00914EB0" w:rsidRPr="00921197" w:rsidRDefault="00914EB0" w:rsidP="00174606">
      <w:pPr>
        <w:spacing w:line="360" w:lineRule="auto"/>
        <w:ind w:firstLine="708"/>
        <w:jc w:val="both"/>
        <w:rPr>
          <w:rFonts w:ascii="Times New Roman" w:hAnsi="Times New Roman"/>
          <w:sz w:val="28"/>
          <w:szCs w:val="28"/>
        </w:rPr>
      </w:pPr>
      <w:r w:rsidRPr="00921197">
        <w:rPr>
          <w:rFonts w:ascii="Times New Roman" w:hAnsi="Times New Roman"/>
          <w:sz w:val="28"/>
          <w:szCs w:val="28"/>
        </w:rPr>
        <w:t xml:space="preserve">Для эффективной интеграции </w:t>
      </w:r>
      <w:proofErr w:type="spellStart"/>
      <w:r w:rsidRPr="00921197">
        <w:rPr>
          <w:rFonts w:ascii="Times New Roman" w:hAnsi="Times New Roman"/>
          <w:sz w:val="28"/>
          <w:szCs w:val="28"/>
        </w:rPr>
        <w:t>Yandex</w:t>
      </w:r>
      <w:proofErr w:type="spellEnd"/>
      <w:r w:rsidRPr="00921197">
        <w:rPr>
          <w:rFonts w:ascii="Times New Roman" w:hAnsi="Times New Roman"/>
          <w:sz w:val="28"/>
          <w:szCs w:val="28"/>
        </w:rPr>
        <w:t xml:space="preserve"> </w:t>
      </w:r>
      <w:proofErr w:type="spellStart"/>
      <w:r w:rsidRPr="00921197">
        <w:rPr>
          <w:rFonts w:ascii="Times New Roman" w:hAnsi="Times New Roman"/>
          <w:sz w:val="28"/>
          <w:szCs w:val="28"/>
        </w:rPr>
        <w:t>Database</w:t>
      </w:r>
      <w:proofErr w:type="spellEnd"/>
      <w:r w:rsidRPr="00921197">
        <w:rPr>
          <w:rFonts w:ascii="Times New Roman" w:hAnsi="Times New Roman"/>
          <w:sz w:val="28"/>
          <w:szCs w:val="28"/>
        </w:rPr>
        <w:t xml:space="preserve"> в систему обработки расписания необходимо рассмотреть доступные инструменты разработки. YDB предоставляет несколько вариантов взаимодействия, позволяя выбрать оптимальный подход в зависимости от требований проекта и навыков разработчиков.</w:t>
      </w:r>
    </w:p>
    <w:p w:rsidR="00914EB0" w:rsidRPr="00921197" w:rsidRDefault="00914EB0" w:rsidP="00174606">
      <w:pPr>
        <w:spacing w:line="360" w:lineRule="auto"/>
        <w:ind w:firstLine="708"/>
        <w:jc w:val="both"/>
        <w:rPr>
          <w:rFonts w:ascii="Times New Roman" w:hAnsi="Times New Roman"/>
          <w:sz w:val="28"/>
          <w:szCs w:val="28"/>
        </w:rPr>
      </w:pPr>
      <w:r w:rsidRPr="00921197">
        <w:rPr>
          <w:rFonts w:ascii="Times New Roman" w:hAnsi="Times New Roman"/>
          <w:sz w:val="28"/>
          <w:szCs w:val="28"/>
        </w:rPr>
        <w:t xml:space="preserve">Основным языком программирования для работы с YDB является </w:t>
      </w:r>
      <w:proofErr w:type="spellStart"/>
      <w:r w:rsidRPr="00921197">
        <w:rPr>
          <w:rFonts w:ascii="Times New Roman" w:hAnsi="Times New Roman"/>
          <w:sz w:val="28"/>
          <w:szCs w:val="28"/>
        </w:rPr>
        <w:t>Go</w:t>
      </w:r>
      <w:proofErr w:type="spellEnd"/>
      <w:r w:rsidRPr="00921197">
        <w:rPr>
          <w:rFonts w:ascii="Times New Roman" w:hAnsi="Times New Roman"/>
          <w:sz w:val="28"/>
          <w:szCs w:val="28"/>
        </w:rPr>
        <w:t xml:space="preserve">, для которого существует официальный SDK с полной поддержкой всех функций базы данных. </w:t>
      </w:r>
      <w:proofErr w:type="spellStart"/>
      <w:r w:rsidRPr="00921197">
        <w:rPr>
          <w:rFonts w:ascii="Times New Roman" w:hAnsi="Times New Roman"/>
          <w:sz w:val="28"/>
          <w:szCs w:val="28"/>
        </w:rPr>
        <w:t>Go</w:t>
      </w:r>
      <w:proofErr w:type="spellEnd"/>
      <w:r w:rsidRPr="00921197">
        <w:rPr>
          <w:rFonts w:ascii="Times New Roman" w:hAnsi="Times New Roman"/>
          <w:sz w:val="28"/>
          <w:szCs w:val="28"/>
        </w:rPr>
        <w:t xml:space="preserve"> особенно хорошо подходит для создания высоконагруженных распределенных систем благодаря своей производительности и встроенным возможностям конкурентного программирования. Альтернативой выступает </w:t>
      </w:r>
      <w:proofErr w:type="spellStart"/>
      <w:r w:rsidRPr="00921197">
        <w:rPr>
          <w:rFonts w:ascii="Times New Roman" w:hAnsi="Times New Roman"/>
          <w:sz w:val="28"/>
          <w:szCs w:val="28"/>
        </w:rPr>
        <w:t>Python</w:t>
      </w:r>
      <w:proofErr w:type="spellEnd"/>
      <w:r w:rsidRPr="00921197">
        <w:rPr>
          <w:rFonts w:ascii="Times New Roman" w:hAnsi="Times New Roman"/>
          <w:sz w:val="28"/>
          <w:szCs w:val="28"/>
        </w:rPr>
        <w:t xml:space="preserve">, для которого также </w:t>
      </w:r>
      <w:r w:rsidRPr="00921197">
        <w:rPr>
          <w:rFonts w:ascii="Times New Roman" w:hAnsi="Times New Roman"/>
          <w:sz w:val="28"/>
          <w:szCs w:val="28"/>
        </w:rPr>
        <w:lastRenderedPageBreak/>
        <w:t xml:space="preserve">имеется официальная библиотека </w:t>
      </w:r>
      <w:proofErr w:type="spellStart"/>
      <w:r w:rsidRPr="00921197">
        <w:rPr>
          <w:rFonts w:ascii="Times New Roman" w:hAnsi="Times New Roman"/>
          <w:sz w:val="28"/>
          <w:szCs w:val="28"/>
        </w:rPr>
        <w:t>ydb-python-sdk</w:t>
      </w:r>
      <w:proofErr w:type="spellEnd"/>
      <w:r w:rsidRPr="00921197">
        <w:rPr>
          <w:rFonts w:ascii="Times New Roman" w:hAnsi="Times New Roman"/>
          <w:sz w:val="28"/>
          <w:szCs w:val="28"/>
        </w:rPr>
        <w:t xml:space="preserve">. </w:t>
      </w:r>
      <w:proofErr w:type="spellStart"/>
      <w:r w:rsidRPr="00921197">
        <w:rPr>
          <w:rFonts w:ascii="Times New Roman" w:hAnsi="Times New Roman"/>
          <w:sz w:val="28"/>
          <w:szCs w:val="28"/>
        </w:rPr>
        <w:t>Python</w:t>
      </w:r>
      <w:proofErr w:type="spellEnd"/>
      <w:r w:rsidRPr="00921197">
        <w:rPr>
          <w:rFonts w:ascii="Times New Roman" w:hAnsi="Times New Roman"/>
          <w:sz w:val="28"/>
          <w:szCs w:val="28"/>
        </w:rPr>
        <w:t xml:space="preserve"> предпочтителен при необходимости быстрой разработки прототипов или интеграции с системами анализа данных.</w:t>
      </w:r>
    </w:p>
    <w:p w:rsidR="00914EB0" w:rsidRPr="00921197" w:rsidRDefault="00914EB0" w:rsidP="00174606">
      <w:pPr>
        <w:spacing w:line="360" w:lineRule="auto"/>
        <w:ind w:firstLine="708"/>
        <w:jc w:val="both"/>
        <w:rPr>
          <w:rFonts w:ascii="Times New Roman" w:hAnsi="Times New Roman"/>
          <w:sz w:val="28"/>
          <w:szCs w:val="28"/>
        </w:rPr>
      </w:pPr>
      <w:r w:rsidRPr="00921197">
        <w:rPr>
          <w:rFonts w:ascii="Times New Roman" w:hAnsi="Times New Roman"/>
          <w:sz w:val="28"/>
          <w:szCs w:val="28"/>
        </w:rPr>
        <w:t xml:space="preserve">Для веб-интерфейсов и серверных приложений может использоваться Node.js с соответствующим </w:t>
      </w:r>
      <w:proofErr w:type="spellStart"/>
      <w:r w:rsidRPr="00921197">
        <w:rPr>
          <w:rFonts w:ascii="Times New Roman" w:hAnsi="Times New Roman"/>
          <w:sz w:val="28"/>
          <w:szCs w:val="28"/>
        </w:rPr>
        <w:t>JavaScript</w:t>
      </w:r>
      <w:proofErr w:type="spellEnd"/>
      <w:r w:rsidRPr="00921197">
        <w:rPr>
          <w:rFonts w:ascii="Times New Roman" w:hAnsi="Times New Roman"/>
          <w:sz w:val="28"/>
          <w:szCs w:val="28"/>
        </w:rPr>
        <w:t xml:space="preserve"> SDK. Этот вариант особенно актуален при создании единой </w:t>
      </w:r>
      <w:proofErr w:type="spellStart"/>
      <w:r w:rsidRPr="00921197">
        <w:rPr>
          <w:rFonts w:ascii="Times New Roman" w:hAnsi="Times New Roman"/>
          <w:sz w:val="28"/>
          <w:szCs w:val="28"/>
        </w:rPr>
        <w:t>JavaScript</w:t>
      </w:r>
      <w:proofErr w:type="spellEnd"/>
      <w:r w:rsidRPr="00921197">
        <w:rPr>
          <w:rFonts w:ascii="Times New Roman" w:hAnsi="Times New Roman"/>
          <w:sz w:val="28"/>
          <w:szCs w:val="28"/>
        </w:rPr>
        <w:t xml:space="preserve">-инфраструктуры для всего проекта. В </w:t>
      </w:r>
      <w:proofErr w:type="spellStart"/>
      <w:r w:rsidRPr="00921197">
        <w:rPr>
          <w:rFonts w:ascii="Times New Roman" w:hAnsi="Times New Roman"/>
          <w:sz w:val="28"/>
          <w:szCs w:val="28"/>
        </w:rPr>
        <w:t>enterprise</w:t>
      </w:r>
      <w:proofErr w:type="spellEnd"/>
      <w:r w:rsidRPr="00921197">
        <w:rPr>
          <w:rFonts w:ascii="Times New Roman" w:hAnsi="Times New Roman"/>
          <w:sz w:val="28"/>
          <w:szCs w:val="28"/>
        </w:rPr>
        <w:t xml:space="preserve">-решениях часто применяют </w:t>
      </w:r>
      <w:proofErr w:type="spellStart"/>
      <w:r w:rsidRPr="00921197">
        <w:rPr>
          <w:rFonts w:ascii="Times New Roman" w:hAnsi="Times New Roman"/>
          <w:sz w:val="28"/>
          <w:szCs w:val="28"/>
        </w:rPr>
        <w:t>Java</w:t>
      </w:r>
      <w:proofErr w:type="spellEnd"/>
      <w:r w:rsidRPr="00921197">
        <w:rPr>
          <w:rFonts w:ascii="Times New Roman" w:hAnsi="Times New Roman"/>
          <w:sz w:val="28"/>
          <w:szCs w:val="28"/>
        </w:rPr>
        <w:t xml:space="preserve"> через JDBC-драйвер YDB, что обеспечивает совместимость с существующими корпоративными системами.</w:t>
      </w:r>
    </w:p>
    <w:p w:rsidR="00914EB0" w:rsidRPr="00886193" w:rsidRDefault="00914EB0" w:rsidP="00914EB0">
      <w:pPr>
        <w:spacing w:line="360" w:lineRule="auto"/>
        <w:ind w:firstLine="708"/>
        <w:jc w:val="both"/>
        <w:rPr>
          <w:rFonts w:ascii="Times New Roman" w:hAnsi="Times New Roman"/>
          <w:sz w:val="28"/>
          <w:szCs w:val="28"/>
        </w:rPr>
      </w:pPr>
      <w:r w:rsidRPr="00921197">
        <w:rPr>
          <w:rFonts w:ascii="Times New Roman" w:hAnsi="Times New Roman"/>
          <w:sz w:val="28"/>
          <w:szCs w:val="28"/>
        </w:rPr>
        <w:t>Особого внимания заслуживает возможность работы через HTTP/</w:t>
      </w:r>
      <w:proofErr w:type="spellStart"/>
      <w:r w:rsidRPr="00921197">
        <w:rPr>
          <w:rFonts w:ascii="Times New Roman" w:hAnsi="Times New Roman"/>
          <w:sz w:val="28"/>
          <w:szCs w:val="28"/>
        </w:rPr>
        <w:t>gRPC</w:t>
      </w:r>
      <w:proofErr w:type="spellEnd"/>
      <w:r w:rsidRPr="00921197">
        <w:rPr>
          <w:rFonts w:ascii="Times New Roman" w:hAnsi="Times New Roman"/>
          <w:sz w:val="28"/>
          <w:szCs w:val="28"/>
        </w:rPr>
        <w:t xml:space="preserve"> API, что позволяет интегрировать YDB с любыми языками программирования, включая C++, PHP или </w:t>
      </w:r>
      <w:proofErr w:type="spellStart"/>
      <w:r w:rsidRPr="00921197">
        <w:rPr>
          <w:rFonts w:ascii="Times New Roman" w:hAnsi="Times New Roman"/>
          <w:sz w:val="28"/>
          <w:szCs w:val="28"/>
        </w:rPr>
        <w:t>Ruby</w:t>
      </w:r>
      <w:proofErr w:type="spellEnd"/>
      <w:r w:rsidRPr="00921197">
        <w:rPr>
          <w:rFonts w:ascii="Times New Roman" w:hAnsi="Times New Roman"/>
          <w:sz w:val="28"/>
          <w:szCs w:val="28"/>
        </w:rPr>
        <w:t>. Для .NET-разработчиков доступен официальный .NET SDK, поддерживающий все основные функции платформы.</w:t>
      </w:r>
    </w:p>
    <w:p w:rsidR="00174606" w:rsidRDefault="00174606">
      <w:pPr>
        <w:spacing w:line="360" w:lineRule="auto"/>
        <w:ind w:firstLine="708"/>
        <w:jc w:val="both"/>
        <w:rPr>
          <w:rFonts w:ascii="Times New Roman" w:hAnsi="Times New Roman"/>
          <w:sz w:val="28"/>
          <w:szCs w:val="28"/>
        </w:rPr>
      </w:pPr>
      <w:r w:rsidRPr="00174606">
        <w:rPr>
          <w:rFonts w:ascii="Times New Roman" w:hAnsi="Times New Roman"/>
          <w:sz w:val="28"/>
          <w:szCs w:val="28"/>
        </w:rPr>
        <w:t xml:space="preserve">При выборе языка программирования для разработки программного модуля по извлечению расписания были учтены несколько ключевых факторов. Во-первых, </w:t>
      </w:r>
      <w:proofErr w:type="spellStart"/>
      <w:r w:rsidRPr="00174606">
        <w:rPr>
          <w:rFonts w:ascii="Times New Roman" w:hAnsi="Times New Roman"/>
          <w:sz w:val="28"/>
          <w:szCs w:val="28"/>
        </w:rPr>
        <w:t>Python</w:t>
      </w:r>
      <w:proofErr w:type="spellEnd"/>
      <w:r w:rsidRPr="00174606">
        <w:rPr>
          <w:rFonts w:ascii="Times New Roman" w:hAnsi="Times New Roman"/>
          <w:sz w:val="28"/>
          <w:szCs w:val="28"/>
        </w:rPr>
        <w:t xml:space="preserve"> </w:t>
      </w:r>
      <w:r>
        <w:rPr>
          <w:rFonts w:ascii="Times New Roman" w:hAnsi="Times New Roman"/>
          <w:sz w:val="28"/>
          <w:szCs w:val="28"/>
        </w:rPr>
        <w:t>применяется при разработке других частей навыка</w:t>
      </w:r>
      <w:r w:rsidRPr="00174606">
        <w:rPr>
          <w:rFonts w:ascii="Times New Roman" w:hAnsi="Times New Roman"/>
          <w:sz w:val="28"/>
          <w:szCs w:val="28"/>
        </w:rPr>
        <w:t>, что упрощает интеграцию отдельных подпрограмм в единый проект. Во-вторых, поскольку задача не предполагает обработки значительных объемов данных, высокая производительность C++</w:t>
      </w:r>
      <w:r>
        <w:rPr>
          <w:rFonts w:ascii="Times New Roman" w:hAnsi="Times New Roman"/>
          <w:sz w:val="28"/>
          <w:szCs w:val="28"/>
        </w:rPr>
        <w:t xml:space="preserve">, </w:t>
      </w:r>
      <w:r>
        <w:rPr>
          <w:rFonts w:ascii="Times New Roman" w:hAnsi="Times New Roman"/>
          <w:sz w:val="28"/>
          <w:szCs w:val="28"/>
          <w:lang w:val="en-US"/>
        </w:rPr>
        <w:t>G</w:t>
      </w:r>
      <w:r w:rsidRPr="00174606">
        <w:rPr>
          <w:rFonts w:ascii="Times New Roman" w:hAnsi="Times New Roman"/>
          <w:sz w:val="28"/>
          <w:szCs w:val="28"/>
        </w:rPr>
        <w:t xml:space="preserve">о </w:t>
      </w:r>
      <w:r>
        <w:rPr>
          <w:rFonts w:ascii="Times New Roman" w:hAnsi="Times New Roman"/>
          <w:sz w:val="28"/>
          <w:szCs w:val="28"/>
        </w:rPr>
        <w:t>и других языков</w:t>
      </w:r>
      <w:r w:rsidRPr="00174606">
        <w:rPr>
          <w:rFonts w:ascii="Times New Roman" w:hAnsi="Times New Roman"/>
          <w:sz w:val="28"/>
          <w:szCs w:val="28"/>
        </w:rPr>
        <w:t xml:space="preserve"> не является критичным требованием. Наконец, решающую роль сыграл имеющийся опыт работы с </w:t>
      </w:r>
      <w:proofErr w:type="spellStart"/>
      <w:r w:rsidRPr="00174606">
        <w:rPr>
          <w:rFonts w:ascii="Times New Roman" w:hAnsi="Times New Roman"/>
          <w:sz w:val="28"/>
          <w:szCs w:val="28"/>
        </w:rPr>
        <w:t>Python</w:t>
      </w:r>
      <w:proofErr w:type="spellEnd"/>
      <w:r w:rsidRPr="00174606">
        <w:rPr>
          <w:rFonts w:ascii="Times New Roman" w:hAnsi="Times New Roman"/>
          <w:sz w:val="28"/>
          <w:szCs w:val="28"/>
        </w:rPr>
        <w:t>, что позволило ускорить процесс реализации решения.</w:t>
      </w:r>
    </w:p>
    <w:p w:rsidR="00E82DFD" w:rsidRDefault="00174606" w:rsidP="004E58C6">
      <w:pPr>
        <w:spacing w:line="360" w:lineRule="auto"/>
        <w:ind w:firstLine="708"/>
        <w:jc w:val="both"/>
        <w:rPr>
          <w:rFonts w:ascii="Times New Roman" w:hAnsi="Times New Roman"/>
          <w:sz w:val="28"/>
          <w:szCs w:val="28"/>
        </w:rPr>
      </w:pPr>
      <w:r>
        <w:rPr>
          <w:rFonts w:ascii="Times New Roman" w:hAnsi="Times New Roman"/>
          <w:sz w:val="28"/>
          <w:szCs w:val="28"/>
        </w:rPr>
        <w:t xml:space="preserve">В качестве библиотек для взаимодействия с </w:t>
      </w:r>
      <w:r>
        <w:rPr>
          <w:rFonts w:ascii="Times New Roman" w:hAnsi="Times New Roman"/>
          <w:sz w:val="28"/>
          <w:szCs w:val="28"/>
          <w:lang w:val="en-US"/>
        </w:rPr>
        <w:t>YDB</w:t>
      </w:r>
      <w:r w:rsidRPr="00174606">
        <w:rPr>
          <w:rFonts w:ascii="Times New Roman" w:hAnsi="Times New Roman"/>
          <w:sz w:val="28"/>
          <w:szCs w:val="28"/>
        </w:rPr>
        <w:t xml:space="preserve"> </w:t>
      </w:r>
      <w:r>
        <w:rPr>
          <w:rFonts w:ascii="Times New Roman" w:hAnsi="Times New Roman"/>
          <w:sz w:val="28"/>
          <w:szCs w:val="28"/>
        </w:rPr>
        <w:t xml:space="preserve">было принято решение использовать официальную библиотеку </w:t>
      </w:r>
      <w:proofErr w:type="spellStart"/>
      <w:r>
        <w:rPr>
          <w:rFonts w:ascii="Times New Roman" w:hAnsi="Times New Roman"/>
          <w:sz w:val="28"/>
          <w:szCs w:val="28"/>
        </w:rPr>
        <w:t>ydb</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sdk</w:t>
      </w:r>
      <w:proofErr w:type="spellEnd"/>
      <w:r>
        <w:rPr>
          <w:rFonts w:ascii="Times New Roman" w:hAnsi="Times New Roman"/>
          <w:sz w:val="28"/>
          <w:szCs w:val="28"/>
        </w:rPr>
        <w:t xml:space="preserve">, которая позволяет использовать и самостоятельно писать запросы к </w:t>
      </w:r>
      <w:r w:rsidR="004E58C6">
        <w:rPr>
          <w:rFonts w:ascii="Times New Roman" w:hAnsi="Times New Roman"/>
          <w:sz w:val="28"/>
          <w:szCs w:val="28"/>
        </w:rPr>
        <w:t xml:space="preserve">базе данных. Альтернативой было применение библиотеки </w:t>
      </w:r>
      <w:proofErr w:type="spellStart"/>
      <w:r w:rsidR="004E58C6" w:rsidRPr="004E58C6">
        <w:rPr>
          <w:rFonts w:ascii="Times New Roman" w:hAnsi="Times New Roman"/>
          <w:sz w:val="28"/>
          <w:szCs w:val="28"/>
        </w:rPr>
        <w:t>ydb-sqlalchemy</w:t>
      </w:r>
      <w:proofErr w:type="spellEnd"/>
      <w:r w:rsidR="004E58C6">
        <w:rPr>
          <w:rFonts w:ascii="Times New Roman" w:hAnsi="Times New Roman"/>
          <w:sz w:val="28"/>
          <w:szCs w:val="28"/>
        </w:rPr>
        <w:t>, но использовании данной библиотеки теряется производительность, что могло повлиять на конечный результат, где скорость ответа навыка критически важна, поэтому выбор был остановлен на первом техническом решении.</w:t>
      </w:r>
      <w:r>
        <w:rPr>
          <w:rFonts w:ascii="Times New Roman" w:hAnsi="Times New Roman"/>
          <w:sz w:val="28"/>
          <w:szCs w:val="28"/>
        </w:rPr>
        <w:t xml:space="preserve"> </w:t>
      </w:r>
    </w:p>
    <w:p w:rsidR="004E58C6" w:rsidRDefault="004E58C6" w:rsidP="004E58C6">
      <w:pPr>
        <w:spacing w:line="360" w:lineRule="auto"/>
        <w:ind w:firstLine="708"/>
        <w:jc w:val="both"/>
        <w:rPr>
          <w:rFonts w:ascii="Times New Roman" w:hAnsi="Times New Roman"/>
          <w:sz w:val="28"/>
          <w:szCs w:val="28"/>
        </w:rPr>
      </w:pPr>
      <w:r>
        <w:rPr>
          <w:rFonts w:ascii="Times New Roman" w:hAnsi="Times New Roman"/>
          <w:sz w:val="28"/>
          <w:szCs w:val="28"/>
        </w:rPr>
        <w:lastRenderedPageBreak/>
        <w:t>Для работы программы с использованием вышеописанных технических средств необходимо небольшая настройка платформы</w:t>
      </w:r>
      <w:r w:rsidR="00892C09">
        <w:rPr>
          <w:rFonts w:ascii="Times New Roman" w:hAnsi="Times New Roman"/>
          <w:sz w:val="28"/>
          <w:szCs w:val="28"/>
        </w:rPr>
        <w:t xml:space="preserve"> </w:t>
      </w:r>
      <w:proofErr w:type="spellStart"/>
      <w:r w:rsidR="00892C09">
        <w:rPr>
          <w:rFonts w:ascii="Times New Roman" w:hAnsi="Times New Roman"/>
          <w:sz w:val="28"/>
          <w:szCs w:val="28"/>
          <w:lang w:val="en-US"/>
        </w:rPr>
        <w:t>Yandex</w:t>
      </w:r>
      <w:proofErr w:type="spellEnd"/>
      <w:r w:rsidR="00892C09" w:rsidRPr="00892C09">
        <w:rPr>
          <w:rFonts w:ascii="Times New Roman" w:hAnsi="Times New Roman"/>
          <w:sz w:val="28"/>
          <w:szCs w:val="28"/>
        </w:rPr>
        <w:t xml:space="preserve"> </w:t>
      </w:r>
      <w:r w:rsidR="00892C09">
        <w:rPr>
          <w:rFonts w:ascii="Times New Roman" w:hAnsi="Times New Roman"/>
          <w:sz w:val="28"/>
          <w:szCs w:val="28"/>
          <w:lang w:val="en-US"/>
        </w:rPr>
        <w:t>Cloud</w:t>
      </w:r>
      <w:r>
        <w:rPr>
          <w:rFonts w:ascii="Times New Roman" w:hAnsi="Times New Roman"/>
          <w:sz w:val="28"/>
          <w:szCs w:val="28"/>
        </w:rPr>
        <w:t xml:space="preserve">, в которой будет происходить запуск функций по работе с </w:t>
      </w:r>
      <w:r>
        <w:rPr>
          <w:rFonts w:ascii="Times New Roman" w:hAnsi="Times New Roman"/>
          <w:sz w:val="28"/>
          <w:szCs w:val="28"/>
          <w:lang w:val="en-US"/>
        </w:rPr>
        <w:t>YDB</w:t>
      </w:r>
      <w:r>
        <w:rPr>
          <w:rFonts w:ascii="Times New Roman" w:hAnsi="Times New Roman"/>
          <w:sz w:val="28"/>
          <w:szCs w:val="28"/>
        </w:rPr>
        <w:t>.</w:t>
      </w:r>
      <w:r w:rsidRPr="004E58C6">
        <w:rPr>
          <w:rFonts w:ascii="Times New Roman" w:hAnsi="Times New Roman"/>
          <w:sz w:val="28"/>
          <w:szCs w:val="28"/>
        </w:rPr>
        <w:t xml:space="preserve"> </w:t>
      </w:r>
      <w:r>
        <w:rPr>
          <w:rFonts w:ascii="Times New Roman" w:hAnsi="Times New Roman"/>
          <w:sz w:val="28"/>
          <w:szCs w:val="28"/>
        </w:rPr>
        <w:t xml:space="preserve"> </w:t>
      </w:r>
    </w:p>
    <w:p w:rsidR="00892C09" w:rsidRDefault="00892C09" w:rsidP="00892C09">
      <w:pPr>
        <w:pStyle w:val="af0"/>
        <w:numPr>
          <w:ilvl w:val="0"/>
          <w:numId w:val="14"/>
        </w:numPr>
        <w:spacing w:line="360" w:lineRule="auto"/>
        <w:jc w:val="both"/>
        <w:rPr>
          <w:rFonts w:ascii="Times New Roman" w:hAnsi="Times New Roman"/>
          <w:sz w:val="28"/>
          <w:szCs w:val="28"/>
        </w:rPr>
      </w:pPr>
      <w:r w:rsidRPr="00892C09">
        <w:rPr>
          <w:rFonts w:ascii="Times New Roman" w:hAnsi="Times New Roman"/>
          <w:sz w:val="28"/>
          <w:szCs w:val="28"/>
        </w:rPr>
        <w:t xml:space="preserve">В консоли управления </w:t>
      </w:r>
      <w:proofErr w:type="spellStart"/>
      <w:r w:rsidRPr="00892C09">
        <w:rPr>
          <w:rFonts w:ascii="Times New Roman" w:hAnsi="Times New Roman"/>
          <w:sz w:val="28"/>
          <w:szCs w:val="28"/>
          <w:lang w:val="en-US"/>
        </w:rPr>
        <w:t>Yandex</w:t>
      </w:r>
      <w:proofErr w:type="spellEnd"/>
      <w:r w:rsidRPr="00892C09">
        <w:rPr>
          <w:rFonts w:ascii="Times New Roman" w:hAnsi="Times New Roman"/>
          <w:sz w:val="28"/>
          <w:szCs w:val="28"/>
        </w:rPr>
        <w:t xml:space="preserve"> </w:t>
      </w:r>
      <w:r w:rsidRPr="00892C09">
        <w:rPr>
          <w:rFonts w:ascii="Times New Roman" w:hAnsi="Times New Roman"/>
          <w:sz w:val="28"/>
          <w:szCs w:val="28"/>
          <w:lang w:val="en-US"/>
        </w:rPr>
        <w:t>Cloud</w:t>
      </w:r>
      <w:r w:rsidRPr="00892C09">
        <w:rPr>
          <w:rFonts w:ascii="Times New Roman" w:hAnsi="Times New Roman"/>
          <w:sz w:val="28"/>
          <w:szCs w:val="28"/>
        </w:rPr>
        <w:t xml:space="preserve"> выбрать сервис </w:t>
      </w:r>
      <w:r w:rsidRPr="00892C09">
        <w:rPr>
          <w:rFonts w:ascii="Times New Roman" w:hAnsi="Times New Roman"/>
          <w:sz w:val="28"/>
          <w:szCs w:val="28"/>
          <w:lang w:val="en-US"/>
        </w:rPr>
        <w:t>YDB</w:t>
      </w:r>
      <w:r w:rsidRPr="00892C09">
        <w:rPr>
          <w:rFonts w:ascii="Times New Roman" w:hAnsi="Times New Roman"/>
          <w:sz w:val="28"/>
          <w:szCs w:val="28"/>
        </w:rPr>
        <w:t>.</w:t>
      </w:r>
    </w:p>
    <w:p w:rsidR="006D24C7" w:rsidRDefault="00892C09" w:rsidP="006D24C7">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Создать новую базу данных, указав название и </w:t>
      </w:r>
      <w:r w:rsidR="006D24C7">
        <w:rPr>
          <w:rFonts w:ascii="Times New Roman" w:hAnsi="Times New Roman"/>
          <w:sz w:val="28"/>
          <w:szCs w:val="28"/>
        </w:rPr>
        <w:t xml:space="preserve">тип </w:t>
      </w:r>
      <w:proofErr w:type="spellStart"/>
      <w:r w:rsidR="006D24C7">
        <w:rPr>
          <w:rFonts w:ascii="Times New Roman" w:hAnsi="Times New Roman"/>
          <w:sz w:val="28"/>
          <w:szCs w:val="28"/>
          <w:lang w:val="en-US"/>
        </w:rPr>
        <w:t>serverless</w:t>
      </w:r>
      <w:proofErr w:type="spellEnd"/>
      <w:r w:rsidR="006D24C7">
        <w:rPr>
          <w:rFonts w:ascii="Times New Roman" w:hAnsi="Times New Roman"/>
          <w:sz w:val="28"/>
          <w:szCs w:val="28"/>
        </w:rPr>
        <w:t xml:space="preserve">. Это необходимо для применения с </w:t>
      </w:r>
      <w:proofErr w:type="spellStart"/>
      <w:r w:rsidR="006D24C7">
        <w:rPr>
          <w:rFonts w:ascii="Times New Roman" w:hAnsi="Times New Roman"/>
          <w:sz w:val="28"/>
          <w:szCs w:val="28"/>
          <w:lang w:val="en-US"/>
        </w:rPr>
        <w:t>Yandex</w:t>
      </w:r>
      <w:proofErr w:type="spellEnd"/>
      <w:r w:rsidR="006D24C7" w:rsidRPr="006D24C7">
        <w:rPr>
          <w:rFonts w:ascii="Times New Roman" w:hAnsi="Times New Roman"/>
          <w:sz w:val="28"/>
          <w:szCs w:val="28"/>
        </w:rPr>
        <w:t xml:space="preserve"> </w:t>
      </w:r>
      <w:r w:rsidR="006D24C7">
        <w:rPr>
          <w:rFonts w:ascii="Times New Roman" w:hAnsi="Times New Roman"/>
          <w:sz w:val="28"/>
          <w:szCs w:val="28"/>
          <w:lang w:val="en-US"/>
        </w:rPr>
        <w:t>Cloud</w:t>
      </w:r>
      <w:r w:rsidR="006D24C7" w:rsidRPr="006D24C7">
        <w:rPr>
          <w:rFonts w:ascii="Times New Roman" w:hAnsi="Times New Roman"/>
          <w:sz w:val="28"/>
          <w:szCs w:val="28"/>
        </w:rPr>
        <w:t xml:space="preserve"> </w:t>
      </w:r>
      <w:r w:rsidR="006D24C7">
        <w:rPr>
          <w:rFonts w:ascii="Times New Roman" w:hAnsi="Times New Roman"/>
          <w:sz w:val="28"/>
          <w:szCs w:val="28"/>
          <w:lang w:val="en-US"/>
        </w:rPr>
        <w:t>Functions</w:t>
      </w:r>
      <w:r w:rsidR="006D24C7">
        <w:rPr>
          <w:rFonts w:ascii="Times New Roman" w:hAnsi="Times New Roman"/>
          <w:sz w:val="28"/>
          <w:szCs w:val="28"/>
        </w:rPr>
        <w:t>, поддерживающих вычисления без необходимости развертывания облачного сервера.</w:t>
      </w:r>
    </w:p>
    <w:p w:rsidR="006D24C7" w:rsidRPr="006D24C7" w:rsidRDefault="006D24C7" w:rsidP="006D24C7">
      <w:pPr>
        <w:pStyle w:val="af0"/>
        <w:numPr>
          <w:ilvl w:val="0"/>
          <w:numId w:val="14"/>
        </w:numPr>
        <w:spacing w:line="360" w:lineRule="auto"/>
        <w:jc w:val="both"/>
        <w:rPr>
          <w:rFonts w:ascii="Times New Roman" w:hAnsi="Times New Roman"/>
          <w:sz w:val="28"/>
          <w:szCs w:val="28"/>
        </w:rPr>
      </w:pPr>
      <w:r w:rsidRPr="006D24C7">
        <w:rPr>
          <w:rFonts w:ascii="Times New Roman" w:hAnsi="Times New Roman"/>
          <w:sz w:val="28"/>
          <w:szCs w:val="28"/>
        </w:rPr>
        <w:t xml:space="preserve">После развертывания базы данных нужно сохранить: </w:t>
      </w:r>
      <w:proofErr w:type="spellStart"/>
      <w:r w:rsidRPr="006D24C7">
        <w:rPr>
          <w:rFonts w:ascii="Times New Roman" w:hAnsi="Times New Roman"/>
          <w:sz w:val="28"/>
          <w:szCs w:val="28"/>
        </w:rPr>
        <w:t>Endpoint</w:t>
      </w:r>
      <w:proofErr w:type="spellEnd"/>
      <w:r w:rsidRPr="006D24C7">
        <w:rPr>
          <w:rFonts w:ascii="Times New Roman" w:hAnsi="Times New Roman"/>
          <w:sz w:val="28"/>
          <w:szCs w:val="28"/>
        </w:rPr>
        <w:t xml:space="preserve"> (адрес подключения, например</w:t>
      </w:r>
      <w:r>
        <w:rPr>
          <w:rFonts w:ascii="Times New Roman" w:hAnsi="Times New Roman"/>
          <w:sz w:val="28"/>
          <w:szCs w:val="28"/>
        </w:rPr>
        <w:t xml:space="preserve">, </w:t>
      </w:r>
      <w:proofErr w:type="spellStart"/>
      <w:r>
        <w:rPr>
          <w:rFonts w:ascii="Times New Roman" w:hAnsi="Times New Roman"/>
          <w:sz w:val="28"/>
          <w:szCs w:val="28"/>
        </w:rPr>
        <w:t>grpcs</w:t>
      </w:r>
      <w:proofErr w:type="spellEnd"/>
      <w:r>
        <w:rPr>
          <w:rFonts w:ascii="Times New Roman" w:hAnsi="Times New Roman"/>
          <w:sz w:val="28"/>
          <w:szCs w:val="28"/>
        </w:rPr>
        <w:t>://ydb.server.com:2135), п</w:t>
      </w:r>
      <w:r w:rsidRPr="006D24C7">
        <w:rPr>
          <w:rFonts w:ascii="Times New Roman" w:hAnsi="Times New Roman"/>
          <w:sz w:val="28"/>
          <w:szCs w:val="28"/>
        </w:rPr>
        <w:t>уть к БД (например, /ru-central1/b1g8ejq2vl02h2k3d4r5/etn0123456789)</w:t>
      </w:r>
    </w:p>
    <w:p w:rsidR="006D24C7" w:rsidRDefault="006D24C7" w:rsidP="006D24C7">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Для доступа к </w:t>
      </w:r>
      <w:r>
        <w:rPr>
          <w:rFonts w:ascii="Times New Roman" w:hAnsi="Times New Roman"/>
          <w:sz w:val="28"/>
          <w:szCs w:val="28"/>
          <w:lang w:val="en-US"/>
        </w:rPr>
        <w:t>YDB</w:t>
      </w:r>
      <w:r w:rsidRPr="006D24C7">
        <w:rPr>
          <w:rFonts w:ascii="Times New Roman" w:hAnsi="Times New Roman"/>
          <w:sz w:val="28"/>
          <w:szCs w:val="28"/>
        </w:rPr>
        <w:t xml:space="preserve"> </w:t>
      </w:r>
      <w:r>
        <w:rPr>
          <w:rFonts w:ascii="Times New Roman" w:hAnsi="Times New Roman"/>
          <w:sz w:val="28"/>
          <w:szCs w:val="28"/>
        </w:rPr>
        <w:t xml:space="preserve">из кода необходимо в разделе </w:t>
      </w:r>
      <w:r>
        <w:rPr>
          <w:rFonts w:ascii="Times New Roman" w:hAnsi="Times New Roman"/>
          <w:sz w:val="28"/>
          <w:szCs w:val="28"/>
          <w:lang w:val="en-US"/>
        </w:rPr>
        <w:t>IAM</w:t>
      </w:r>
      <w:r w:rsidRPr="006D24C7">
        <w:rPr>
          <w:rFonts w:ascii="Times New Roman" w:hAnsi="Times New Roman"/>
          <w:sz w:val="28"/>
          <w:szCs w:val="28"/>
        </w:rPr>
        <w:t xml:space="preserve"> </w:t>
      </w:r>
      <w:r>
        <w:rPr>
          <w:rFonts w:ascii="Times New Roman" w:hAnsi="Times New Roman"/>
          <w:sz w:val="28"/>
          <w:szCs w:val="28"/>
        </w:rPr>
        <w:t>создать сервисный аккаунт с необходимыми правами для возможности взаимодействия с базой данных.</w:t>
      </w:r>
    </w:p>
    <w:p w:rsidR="00FD4DAB" w:rsidRPr="00FD4DAB" w:rsidRDefault="006D24C7" w:rsidP="00FD4DAB">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В разделе </w:t>
      </w:r>
      <w:proofErr w:type="spellStart"/>
      <w:r>
        <w:rPr>
          <w:rFonts w:ascii="Times New Roman" w:hAnsi="Times New Roman"/>
          <w:sz w:val="28"/>
          <w:szCs w:val="28"/>
          <w:lang w:val="en-US"/>
        </w:rPr>
        <w:t>Yandex</w:t>
      </w:r>
      <w:proofErr w:type="spellEnd"/>
      <w:r w:rsidRPr="006D24C7">
        <w:rPr>
          <w:rFonts w:ascii="Times New Roman" w:hAnsi="Times New Roman"/>
          <w:sz w:val="28"/>
          <w:szCs w:val="28"/>
        </w:rPr>
        <w:t xml:space="preserve"> </w:t>
      </w:r>
      <w:r>
        <w:rPr>
          <w:rFonts w:ascii="Times New Roman" w:hAnsi="Times New Roman"/>
          <w:sz w:val="28"/>
          <w:szCs w:val="28"/>
          <w:lang w:val="en-US"/>
        </w:rPr>
        <w:t>Cloud</w:t>
      </w:r>
      <w:r w:rsidRPr="006D24C7">
        <w:rPr>
          <w:rFonts w:ascii="Times New Roman" w:hAnsi="Times New Roman"/>
          <w:sz w:val="28"/>
          <w:szCs w:val="28"/>
        </w:rPr>
        <w:t xml:space="preserve"> </w:t>
      </w:r>
      <w:r>
        <w:rPr>
          <w:rFonts w:ascii="Times New Roman" w:hAnsi="Times New Roman"/>
          <w:sz w:val="28"/>
          <w:szCs w:val="28"/>
          <w:lang w:val="en-US"/>
        </w:rPr>
        <w:t>Functions</w:t>
      </w:r>
      <w:r w:rsidRPr="006D24C7">
        <w:rPr>
          <w:rFonts w:ascii="Times New Roman" w:hAnsi="Times New Roman"/>
          <w:sz w:val="28"/>
          <w:szCs w:val="28"/>
        </w:rPr>
        <w:t xml:space="preserve"> </w:t>
      </w:r>
      <w:r>
        <w:rPr>
          <w:rFonts w:ascii="Times New Roman" w:hAnsi="Times New Roman"/>
          <w:sz w:val="28"/>
          <w:szCs w:val="28"/>
        </w:rPr>
        <w:t xml:space="preserve">создать файл </w:t>
      </w:r>
      <w:r>
        <w:rPr>
          <w:rFonts w:ascii="Times New Roman" w:hAnsi="Times New Roman"/>
          <w:sz w:val="28"/>
          <w:szCs w:val="28"/>
          <w:lang w:val="en-US"/>
        </w:rPr>
        <w:t>requirements</w:t>
      </w:r>
      <w:r w:rsidRPr="006D24C7">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 xml:space="preserve">, где указать </w:t>
      </w:r>
      <w:r w:rsidR="00FD4DAB">
        <w:rPr>
          <w:rFonts w:ascii="Times New Roman" w:hAnsi="Times New Roman"/>
          <w:sz w:val="28"/>
          <w:szCs w:val="28"/>
        </w:rPr>
        <w:t xml:space="preserve">зависимость </w:t>
      </w:r>
      <w:proofErr w:type="spellStart"/>
      <w:r w:rsidR="00FD4DAB">
        <w:rPr>
          <w:rFonts w:ascii="Times New Roman" w:hAnsi="Times New Roman"/>
          <w:sz w:val="28"/>
          <w:szCs w:val="28"/>
          <w:lang w:val="en-US"/>
        </w:rPr>
        <w:t>ydb</w:t>
      </w:r>
      <w:proofErr w:type="spellEnd"/>
      <w:r w:rsidR="00FD4DAB">
        <w:rPr>
          <w:rFonts w:ascii="Times New Roman" w:hAnsi="Times New Roman"/>
          <w:sz w:val="28"/>
          <w:szCs w:val="28"/>
        </w:rPr>
        <w:t xml:space="preserve">, в качестве сервисного аккаунта выбрать только что созданный и прописать в переменных окружения </w:t>
      </w:r>
      <w:r w:rsidR="00FD4DAB" w:rsidRPr="00FD4DAB">
        <w:rPr>
          <w:rFonts w:ascii="Times New Roman" w:hAnsi="Times New Roman"/>
          <w:sz w:val="28"/>
          <w:szCs w:val="28"/>
        </w:rPr>
        <w:t>YDB_ENDPOINT</w:t>
      </w:r>
      <w:r w:rsidR="00FD4DAB">
        <w:rPr>
          <w:rFonts w:ascii="Times New Roman" w:hAnsi="Times New Roman"/>
          <w:sz w:val="28"/>
          <w:szCs w:val="28"/>
        </w:rPr>
        <w:t xml:space="preserve">, </w:t>
      </w:r>
      <w:r w:rsidR="00FD4DAB" w:rsidRPr="00FD4DAB">
        <w:rPr>
          <w:rFonts w:ascii="Times New Roman" w:hAnsi="Times New Roman"/>
          <w:sz w:val="28"/>
          <w:szCs w:val="28"/>
        </w:rPr>
        <w:t>YDB_DATABASE</w:t>
      </w:r>
      <w:r w:rsidR="00FD4DAB">
        <w:rPr>
          <w:rFonts w:ascii="Times New Roman" w:hAnsi="Times New Roman"/>
          <w:sz w:val="28"/>
          <w:szCs w:val="28"/>
        </w:rPr>
        <w:t xml:space="preserve">, созданные и сохраненные на предыдущем этапе. </w:t>
      </w:r>
    </w:p>
    <w:p w:rsidR="00E82DFD" w:rsidRPr="00BE1476" w:rsidRDefault="008D47C4" w:rsidP="00FD4DAB">
      <w:pPr>
        <w:spacing w:line="360" w:lineRule="auto"/>
        <w:jc w:val="both"/>
        <w:rPr>
          <w:rFonts w:ascii="Times New Roman" w:hAnsi="Times New Roman"/>
          <w:sz w:val="28"/>
          <w:szCs w:val="28"/>
        </w:rPr>
      </w:pPr>
      <w:r>
        <w:rPr>
          <w:rFonts w:ascii="Times New Roman" w:hAnsi="Times New Roman"/>
          <w:sz w:val="28"/>
          <w:szCs w:val="28"/>
        </w:rPr>
        <w:tab/>
      </w:r>
      <w:r w:rsidR="00CF6E41" w:rsidRPr="00CF6E41">
        <w:rPr>
          <w:rFonts w:ascii="Times New Roman" w:hAnsi="Times New Roman"/>
          <w:sz w:val="28"/>
          <w:szCs w:val="28"/>
        </w:rPr>
        <w:t xml:space="preserve">Проведенные исследования и анализ доступных технологических решений убедительно доказали целесообразность использования YDB в качестве основного хранилища данных для системы управления учебным расписанием. Разработанная архитектура интеграции с голосовым ассистентом демонстрирует высокую степень надежности и производительности, полностью соответствующую всем техническим требованиям проекта. Выбор языка программирования </w:t>
      </w:r>
      <w:proofErr w:type="spellStart"/>
      <w:r w:rsidR="00CF6E41" w:rsidRPr="00CF6E41">
        <w:rPr>
          <w:rFonts w:ascii="Times New Roman" w:hAnsi="Times New Roman"/>
          <w:sz w:val="28"/>
          <w:szCs w:val="28"/>
        </w:rPr>
        <w:t>Python</w:t>
      </w:r>
      <w:proofErr w:type="spellEnd"/>
      <w:r w:rsidR="00CF6E41" w:rsidRPr="00CF6E41">
        <w:rPr>
          <w:rFonts w:ascii="Times New Roman" w:hAnsi="Times New Roman"/>
          <w:sz w:val="28"/>
          <w:szCs w:val="28"/>
        </w:rPr>
        <w:t xml:space="preserve"> обусловлен его очевидными преимуществами - простотой использования, высокой скоростью разработки и отсутствием жестких требований к вычислительной мощности в рамках данного проекта. Особенностью предложенного решения стало применение </w:t>
      </w:r>
      <w:proofErr w:type="spellStart"/>
      <w:r w:rsidR="00CF6E41" w:rsidRPr="00CF6E41">
        <w:rPr>
          <w:rFonts w:ascii="Times New Roman" w:hAnsi="Times New Roman"/>
          <w:sz w:val="28"/>
          <w:szCs w:val="28"/>
        </w:rPr>
        <w:t>бессерверной</w:t>
      </w:r>
      <w:proofErr w:type="spellEnd"/>
      <w:r w:rsidR="00CF6E41" w:rsidRPr="00CF6E41">
        <w:rPr>
          <w:rFonts w:ascii="Times New Roman" w:hAnsi="Times New Roman"/>
          <w:sz w:val="28"/>
          <w:szCs w:val="28"/>
        </w:rPr>
        <w:t xml:space="preserve"> архитектуры на базе </w:t>
      </w:r>
      <w:proofErr w:type="spellStart"/>
      <w:r w:rsidR="00CF6E41" w:rsidRPr="00CF6E41">
        <w:rPr>
          <w:rFonts w:ascii="Times New Roman" w:hAnsi="Times New Roman"/>
          <w:sz w:val="28"/>
          <w:szCs w:val="28"/>
        </w:rPr>
        <w:t>Yandex</w:t>
      </w:r>
      <w:proofErr w:type="spellEnd"/>
      <w:r w:rsidR="00CF6E41" w:rsidRPr="00CF6E41">
        <w:rPr>
          <w:rFonts w:ascii="Times New Roman" w:hAnsi="Times New Roman"/>
          <w:sz w:val="28"/>
          <w:szCs w:val="28"/>
        </w:rPr>
        <w:t xml:space="preserve"> </w:t>
      </w:r>
      <w:proofErr w:type="spellStart"/>
      <w:r w:rsidR="00CF6E41" w:rsidRPr="00CF6E41">
        <w:rPr>
          <w:rFonts w:ascii="Times New Roman" w:hAnsi="Times New Roman"/>
          <w:sz w:val="28"/>
          <w:szCs w:val="28"/>
        </w:rPr>
        <w:t>Cloud</w:t>
      </w:r>
      <w:proofErr w:type="spellEnd"/>
      <w:r w:rsidR="00CF6E41" w:rsidRPr="00CF6E41">
        <w:rPr>
          <w:rFonts w:ascii="Times New Roman" w:hAnsi="Times New Roman"/>
          <w:sz w:val="28"/>
          <w:szCs w:val="28"/>
        </w:rPr>
        <w:t xml:space="preserve"> </w:t>
      </w:r>
      <w:proofErr w:type="spellStart"/>
      <w:r w:rsidR="00CF6E41" w:rsidRPr="00CF6E41">
        <w:rPr>
          <w:rFonts w:ascii="Times New Roman" w:hAnsi="Times New Roman"/>
          <w:sz w:val="28"/>
          <w:szCs w:val="28"/>
        </w:rPr>
        <w:t>Functions</w:t>
      </w:r>
      <w:proofErr w:type="spellEnd"/>
      <w:r w:rsidR="00CF6E41" w:rsidRPr="00CF6E41">
        <w:rPr>
          <w:rFonts w:ascii="Times New Roman" w:hAnsi="Times New Roman"/>
          <w:sz w:val="28"/>
          <w:szCs w:val="28"/>
        </w:rPr>
        <w:t xml:space="preserve">, что </w:t>
      </w:r>
      <w:r w:rsidR="00CF6E41" w:rsidRPr="00CF6E41">
        <w:rPr>
          <w:rFonts w:ascii="Times New Roman" w:hAnsi="Times New Roman"/>
          <w:sz w:val="28"/>
          <w:szCs w:val="28"/>
        </w:rPr>
        <w:lastRenderedPageBreak/>
        <w:t>позволило достичь оптимального баланса между ключевыми характеристиками системы: производительностью при обработке запросов, возможностью динамического масштабирования под изменяющуюся нагрузку и экономической эффективностью эксплуатации. Такое сочетание технологических решений обеспечивает не только стабильную работу системы в текущий момент, но и создает прочную основу для ее дальнейшего развития и модернизации без необходимости кардинального изменения базовой архитектуры.</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t>Полученные результаты, методика испытаний и итоги анализа</w:t>
      </w:r>
    </w:p>
    <w:p w:rsidR="004F147B" w:rsidRDefault="004F147B">
      <w:pPr>
        <w:spacing w:line="360" w:lineRule="auto"/>
        <w:ind w:firstLine="708"/>
        <w:jc w:val="both"/>
        <w:rPr>
          <w:rFonts w:ascii="Times New Roman" w:hAnsi="Times New Roman"/>
          <w:sz w:val="28"/>
          <w:szCs w:val="28"/>
        </w:rPr>
      </w:pPr>
      <w:r>
        <w:rPr>
          <w:rFonts w:ascii="Times New Roman" w:hAnsi="Times New Roman"/>
          <w:sz w:val="28"/>
          <w:szCs w:val="28"/>
        </w:rPr>
        <w:t xml:space="preserve">Итогом выполненной работы оказалось программный модуль, состоящий из нескольких подмодулей и фиксирующий информацию о пользователе, его расписании, обрабатывающий данную информаций и предоставляющий расписание в виде массива. Для работы данного модуля необходимо выполнение всех шагов, указанных выше, добавление файлов с кодом в </w:t>
      </w:r>
      <w:proofErr w:type="spellStart"/>
      <w:r>
        <w:rPr>
          <w:rFonts w:ascii="Times New Roman" w:hAnsi="Times New Roman"/>
          <w:sz w:val="28"/>
          <w:szCs w:val="28"/>
          <w:lang w:val="en-US"/>
        </w:rPr>
        <w:t>Yandex</w:t>
      </w:r>
      <w:proofErr w:type="spellEnd"/>
      <w:r w:rsidRPr="004F147B">
        <w:rPr>
          <w:rFonts w:ascii="Times New Roman" w:hAnsi="Times New Roman"/>
          <w:sz w:val="28"/>
          <w:szCs w:val="28"/>
        </w:rPr>
        <w:t xml:space="preserve"> </w:t>
      </w:r>
      <w:r>
        <w:rPr>
          <w:rFonts w:ascii="Times New Roman" w:hAnsi="Times New Roman"/>
          <w:sz w:val="28"/>
          <w:szCs w:val="28"/>
          <w:lang w:val="en-US"/>
        </w:rPr>
        <w:t>Cloud</w:t>
      </w:r>
      <w:r w:rsidRPr="004F147B">
        <w:rPr>
          <w:rFonts w:ascii="Times New Roman" w:hAnsi="Times New Roman"/>
          <w:sz w:val="28"/>
          <w:szCs w:val="28"/>
        </w:rPr>
        <w:t xml:space="preserve"> </w:t>
      </w:r>
      <w:r>
        <w:rPr>
          <w:rFonts w:ascii="Times New Roman" w:hAnsi="Times New Roman"/>
          <w:sz w:val="28"/>
          <w:szCs w:val="28"/>
          <w:lang w:val="en-US"/>
        </w:rPr>
        <w:t>Functions</w:t>
      </w:r>
      <w:r>
        <w:rPr>
          <w:rFonts w:ascii="Times New Roman" w:hAnsi="Times New Roman"/>
          <w:sz w:val="28"/>
          <w:szCs w:val="28"/>
        </w:rPr>
        <w:t xml:space="preserve"> и файла </w:t>
      </w:r>
      <w:r>
        <w:rPr>
          <w:rFonts w:ascii="Times New Roman" w:hAnsi="Times New Roman"/>
          <w:sz w:val="28"/>
          <w:szCs w:val="28"/>
          <w:lang w:val="en-US"/>
        </w:rPr>
        <w:t>requirements</w:t>
      </w:r>
      <w:r w:rsidRPr="004F147B">
        <w:rPr>
          <w:rFonts w:ascii="Times New Roman" w:hAnsi="Times New Roman"/>
          <w:sz w:val="28"/>
          <w:szCs w:val="28"/>
        </w:rPr>
        <w:t>.</w:t>
      </w:r>
      <w:r>
        <w:rPr>
          <w:rFonts w:ascii="Times New Roman" w:hAnsi="Times New Roman"/>
          <w:sz w:val="28"/>
          <w:szCs w:val="28"/>
          <w:lang w:val="en-US"/>
        </w:rPr>
        <w:t>txt</w:t>
      </w:r>
      <w:r w:rsidRPr="004F147B">
        <w:rPr>
          <w:rFonts w:ascii="Times New Roman" w:hAnsi="Times New Roman"/>
          <w:sz w:val="28"/>
          <w:szCs w:val="28"/>
        </w:rPr>
        <w:t xml:space="preserve"> </w:t>
      </w:r>
      <w:r>
        <w:rPr>
          <w:rFonts w:ascii="Times New Roman" w:hAnsi="Times New Roman"/>
          <w:sz w:val="28"/>
          <w:szCs w:val="28"/>
        </w:rPr>
        <w:t xml:space="preserve">с зависимостью </w:t>
      </w:r>
      <w:proofErr w:type="spellStart"/>
      <w:r>
        <w:rPr>
          <w:rFonts w:ascii="Times New Roman" w:hAnsi="Times New Roman"/>
          <w:sz w:val="28"/>
          <w:szCs w:val="28"/>
          <w:lang w:val="en-US"/>
        </w:rPr>
        <w:t>ydb</w:t>
      </w:r>
      <w:proofErr w:type="spellEnd"/>
      <w:r w:rsidRPr="004F147B">
        <w:rPr>
          <w:rFonts w:ascii="Times New Roman" w:hAnsi="Times New Roman"/>
          <w:sz w:val="28"/>
          <w:szCs w:val="28"/>
        </w:rPr>
        <w:t>.</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Модуль models.py реализует объектную модель данных, предназначенную для хранения и обработки информации о расписании учебных занятий, группах, студентах и преподавателях в рамках интеграции с </w:t>
      </w:r>
      <w:proofErr w:type="spellStart"/>
      <w:r w:rsidRPr="00921FE6">
        <w:rPr>
          <w:rFonts w:ascii="Times New Roman" w:hAnsi="Times New Roman"/>
          <w:sz w:val="28"/>
          <w:szCs w:val="28"/>
        </w:rPr>
        <w:t>Yandex</w:t>
      </w:r>
      <w:proofErr w:type="spellEnd"/>
      <w:r w:rsidRPr="00921FE6">
        <w:rPr>
          <w:rFonts w:ascii="Times New Roman" w:hAnsi="Times New Roman"/>
          <w:sz w:val="28"/>
          <w:szCs w:val="28"/>
        </w:rPr>
        <w:t xml:space="preserve"> </w:t>
      </w:r>
      <w:proofErr w:type="spellStart"/>
      <w:r w:rsidRPr="00921FE6">
        <w:rPr>
          <w:rFonts w:ascii="Times New Roman" w:hAnsi="Times New Roman"/>
          <w:sz w:val="28"/>
          <w:szCs w:val="28"/>
        </w:rPr>
        <w:t>Database</w:t>
      </w:r>
      <w:proofErr w:type="spellEnd"/>
      <w:r w:rsidRPr="00921FE6">
        <w:rPr>
          <w:rFonts w:ascii="Times New Roman" w:hAnsi="Times New Roman"/>
          <w:sz w:val="28"/>
          <w:szCs w:val="28"/>
        </w:rPr>
        <w:t xml:space="preserve"> (YDB). Основу модуля составляет иерархия классов, обеспечивающая структурированное представлени</w:t>
      </w:r>
      <w:r>
        <w:rPr>
          <w:rFonts w:ascii="Times New Roman" w:hAnsi="Times New Roman"/>
          <w:sz w:val="28"/>
          <w:szCs w:val="28"/>
        </w:rPr>
        <w:t>е сущностей предметной области.</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Центральным элементом архитектуры является базовый класс </w:t>
      </w:r>
      <w:proofErr w:type="spellStart"/>
      <w:r w:rsidRPr="00921FE6">
        <w:rPr>
          <w:rFonts w:ascii="Times New Roman" w:hAnsi="Times New Roman"/>
          <w:sz w:val="28"/>
          <w:szCs w:val="28"/>
        </w:rPr>
        <w:t>Lesson</w:t>
      </w:r>
      <w:proofErr w:type="spellEnd"/>
      <w:r w:rsidRPr="00921FE6">
        <w:rPr>
          <w:rFonts w:ascii="Times New Roman" w:hAnsi="Times New Roman"/>
          <w:sz w:val="28"/>
          <w:szCs w:val="28"/>
        </w:rPr>
        <w:t>, который инкапсулирует общие характеристики всех типов занятий. К ним относятся название дисциплины, тип занятия (лекция, семинар и др.), данные о месте проведения (корпус и аудитория), идентификатор преподавателя, время проведения, а также флаги, определяющие периодичность (еженедельное занятие) и принадлежность к верхней или нижней неделе. Дополнительно класс хранит дату проведения занятия</w:t>
      </w:r>
      <w:r>
        <w:rPr>
          <w:rFonts w:ascii="Times New Roman" w:hAnsi="Times New Roman"/>
          <w:sz w:val="28"/>
          <w:szCs w:val="28"/>
        </w:rPr>
        <w:t>.</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lastRenderedPageBreak/>
        <w:t xml:space="preserve">Наследники класса </w:t>
      </w:r>
      <w:proofErr w:type="spellStart"/>
      <w:r w:rsidRPr="00921FE6">
        <w:rPr>
          <w:rFonts w:ascii="Times New Roman" w:hAnsi="Times New Roman"/>
          <w:sz w:val="28"/>
          <w:szCs w:val="28"/>
        </w:rPr>
        <w:t>Lesson</w:t>
      </w:r>
      <w:proofErr w:type="spellEnd"/>
      <w:r w:rsidRPr="00921FE6">
        <w:rPr>
          <w:rFonts w:ascii="Times New Roman" w:hAnsi="Times New Roman"/>
          <w:sz w:val="28"/>
          <w:szCs w:val="28"/>
        </w:rPr>
        <w:t xml:space="preserve"> расширяют его функциональность, добавляя специализированные атрибуты. Класс </w:t>
      </w:r>
      <w:proofErr w:type="spellStart"/>
      <w:r w:rsidRPr="00921FE6">
        <w:rPr>
          <w:rFonts w:ascii="Times New Roman" w:hAnsi="Times New Roman"/>
          <w:sz w:val="28"/>
          <w:szCs w:val="28"/>
        </w:rPr>
        <w:t>PersonalLesson</w:t>
      </w:r>
      <w:proofErr w:type="spellEnd"/>
      <w:r w:rsidRPr="00921FE6">
        <w:rPr>
          <w:rFonts w:ascii="Times New Roman" w:hAnsi="Times New Roman"/>
          <w:sz w:val="28"/>
          <w:szCs w:val="28"/>
        </w:rPr>
        <w:t xml:space="preserve"> вводит поле </w:t>
      </w:r>
      <w:proofErr w:type="spellStart"/>
      <w:r w:rsidRPr="00921FE6">
        <w:rPr>
          <w:rFonts w:ascii="Times New Roman" w:hAnsi="Times New Roman"/>
          <w:sz w:val="28"/>
          <w:szCs w:val="28"/>
        </w:rPr>
        <w:t>id_student</w:t>
      </w:r>
      <w:proofErr w:type="spellEnd"/>
      <w:r w:rsidRPr="00921FE6">
        <w:rPr>
          <w:rFonts w:ascii="Times New Roman" w:hAnsi="Times New Roman"/>
          <w:sz w:val="28"/>
          <w:szCs w:val="28"/>
        </w:rPr>
        <w:t xml:space="preserve"> для идентификации студента, с которым связано индивидуальное занятие, тогда как </w:t>
      </w:r>
      <w:proofErr w:type="spellStart"/>
      <w:r w:rsidRPr="00921FE6">
        <w:rPr>
          <w:rFonts w:ascii="Times New Roman" w:hAnsi="Times New Roman"/>
          <w:sz w:val="28"/>
          <w:szCs w:val="28"/>
        </w:rPr>
        <w:t>GroupLesson</w:t>
      </w:r>
      <w:proofErr w:type="spellEnd"/>
      <w:r w:rsidRPr="00921FE6">
        <w:rPr>
          <w:rFonts w:ascii="Times New Roman" w:hAnsi="Times New Roman"/>
          <w:sz w:val="28"/>
          <w:szCs w:val="28"/>
        </w:rPr>
        <w:t xml:space="preserve"> содержит поле </w:t>
      </w:r>
      <w:proofErr w:type="spellStart"/>
      <w:r w:rsidRPr="00921FE6">
        <w:rPr>
          <w:rFonts w:ascii="Times New Roman" w:hAnsi="Times New Roman"/>
          <w:sz w:val="28"/>
          <w:szCs w:val="28"/>
        </w:rPr>
        <w:t>id_group</w:t>
      </w:r>
      <w:proofErr w:type="spellEnd"/>
      <w:r w:rsidRPr="00921FE6">
        <w:rPr>
          <w:rFonts w:ascii="Times New Roman" w:hAnsi="Times New Roman"/>
          <w:sz w:val="28"/>
          <w:szCs w:val="28"/>
        </w:rPr>
        <w:t xml:space="preserve">, указывающее на учебную группу. Оба класса-наследника используют механизм наследования, вызывая конструктор родительского </w:t>
      </w:r>
      <w:r>
        <w:rPr>
          <w:rFonts w:ascii="Times New Roman" w:hAnsi="Times New Roman"/>
          <w:sz w:val="28"/>
          <w:szCs w:val="28"/>
        </w:rPr>
        <w:t xml:space="preserve">класса через </w:t>
      </w:r>
      <w:proofErr w:type="spellStart"/>
      <w:r>
        <w:rPr>
          <w:rFonts w:ascii="Times New Roman" w:hAnsi="Times New Roman"/>
          <w:sz w:val="28"/>
          <w:szCs w:val="28"/>
        </w:rPr>
        <w:t>super</w:t>
      </w:r>
      <w:proofErr w:type="spellEnd"/>
      <w:r>
        <w:rPr>
          <w:rFonts w:ascii="Times New Roman" w:hAnsi="Times New Roman"/>
          <w:sz w:val="28"/>
          <w:szCs w:val="28"/>
        </w:rPr>
        <w:t>(</w:t>
      </w:r>
      <w:proofErr w:type="gramStart"/>
      <w:r>
        <w:rPr>
          <w:rFonts w:ascii="Times New Roman" w:hAnsi="Times New Roman"/>
          <w:sz w:val="28"/>
          <w:szCs w:val="28"/>
        </w:rPr>
        <w:t>)._</w:t>
      </w:r>
      <w:proofErr w:type="gramEnd"/>
      <w:r>
        <w:rPr>
          <w:rFonts w:ascii="Times New Roman" w:hAnsi="Times New Roman"/>
          <w:sz w:val="28"/>
          <w:szCs w:val="28"/>
        </w:rPr>
        <w:t>_</w:t>
      </w:r>
      <w:proofErr w:type="spellStart"/>
      <w:r>
        <w:rPr>
          <w:rFonts w:ascii="Times New Roman" w:hAnsi="Times New Roman"/>
          <w:sz w:val="28"/>
          <w:szCs w:val="28"/>
        </w:rPr>
        <w:t>init</w:t>
      </w:r>
      <w:proofErr w:type="spellEnd"/>
      <w:r>
        <w:rPr>
          <w:rFonts w:ascii="Times New Roman" w:hAnsi="Times New Roman"/>
          <w:sz w:val="28"/>
          <w:szCs w:val="28"/>
        </w:rPr>
        <w:t>__().</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Для представления учебных групп предназначен класс </w:t>
      </w:r>
      <w:proofErr w:type="spellStart"/>
      <w:r w:rsidRPr="00921FE6">
        <w:rPr>
          <w:rFonts w:ascii="Times New Roman" w:hAnsi="Times New Roman"/>
          <w:sz w:val="28"/>
          <w:szCs w:val="28"/>
        </w:rPr>
        <w:t>Group</w:t>
      </w:r>
      <w:proofErr w:type="spellEnd"/>
      <w:r w:rsidRPr="00921FE6">
        <w:rPr>
          <w:rFonts w:ascii="Times New Roman" w:hAnsi="Times New Roman"/>
          <w:sz w:val="28"/>
          <w:szCs w:val="28"/>
        </w:rPr>
        <w:t xml:space="preserve">, хранящий название группы, учебный год (в строковом формате) и дополнительные опциональные параметры, такие как образовательная программа, факультет, формат и уровень обучения. Персональные данные участников образовательного процесса описываются классами </w:t>
      </w:r>
      <w:proofErr w:type="spellStart"/>
      <w:r w:rsidRPr="00921FE6">
        <w:rPr>
          <w:rFonts w:ascii="Times New Roman" w:hAnsi="Times New Roman"/>
          <w:sz w:val="28"/>
          <w:szCs w:val="28"/>
        </w:rPr>
        <w:t>Student</w:t>
      </w:r>
      <w:proofErr w:type="spellEnd"/>
      <w:r w:rsidRPr="00921FE6">
        <w:rPr>
          <w:rFonts w:ascii="Times New Roman" w:hAnsi="Times New Roman"/>
          <w:sz w:val="28"/>
          <w:szCs w:val="28"/>
        </w:rPr>
        <w:t xml:space="preserve"> и </w:t>
      </w:r>
      <w:proofErr w:type="spellStart"/>
      <w:r w:rsidRPr="00921FE6">
        <w:rPr>
          <w:rFonts w:ascii="Times New Roman" w:hAnsi="Times New Roman"/>
          <w:sz w:val="28"/>
          <w:szCs w:val="28"/>
        </w:rPr>
        <w:t>Lecturer</w:t>
      </w:r>
      <w:proofErr w:type="spellEnd"/>
      <w:r w:rsidRPr="00921FE6">
        <w:rPr>
          <w:rFonts w:ascii="Times New Roman" w:hAnsi="Times New Roman"/>
          <w:sz w:val="28"/>
          <w:szCs w:val="28"/>
        </w:rPr>
        <w:t>. Первый включает фамилию, имя, отчество студента и идентификатор его группы, второй ог</w:t>
      </w:r>
      <w:r>
        <w:rPr>
          <w:rFonts w:ascii="Times New Roman" w:hAnsi="Times New Roman"/>
          <w:sz w:val="28"/>
          <w:szCs w:val="28"/>
        </w:rPr>
        <w:t>раничивается ФИО преподавателя.</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Особую роль играют вспомогательные классы, обеспечивающие связи между сущностями. Класс </w:t>
      </w:r>
      <w:proofErr w:type="spellStart"/>
      <w:r w:rsidRPr="00921FE6">
        <w:rPr>
          <w:rFonts w:ascii="Times New Roman" w:hAnsi="Times New Roman"/>
          <w:sz w:val="28"/>
          <w:szCs w:val="28"/>
        </w:rPr>
        <w:t>PersonalLessonStudent</w:t>
      </w:r>
      <w:proofErr w:type="spellEnd"/>
      <w:r w:rsidRPr="00921FE6">
        <w:rPr>
          <w:rFonts w:ascii="Times New Roman" w:hAnsi="Times New Roman"/>
          <w:sz w:val="28"/>
          <w:szCs w:val="28"/>
        </w:rPr>
        <w:t xml:space="preserve"> устанавливает соответствие между студентом и индивидуальным занятием, а </w:t>
      </w:r>
      <w:proofErr w:type="spellStart"/>
      <w:r w:rsidRPr="00921FE6">
        <w:rPr>
          <w:rFonts w:ascii="Times New Roman" w:hAnsi="Times New Roman"/>
          <w:sz w:val="28"/>
          <w:szCs w:val="28"/>
        </w:rPr>
        <w:t>GroupLessonGroup</w:t>
      </w:r>
      <w:proofErr w:type="spellEnd"/>
      <w:r w:rsidRPr="00921FE6">
        <w:rPr>
          <w:rFonts w:ascii="Times New Roman" w:hAnsi="Times New Roman"/>
          <w:sz w:val="28"/>
          <w:szCs w:val="28"/>
        </w:rPr>
        <w:t xml:space="preserve"> связывает групповое занятие с учебной группой. Также в модуле присутствует класс </w:t>
      </w:r>
      <w:proofErr w:type="spellStart"/>
      <w:r w:rsidRPr="00921FE6">
        <w:rPr>
          <w:rFonts w:ascii="Times New Roman" w:hAnsi="Times New Roman"/>
          <w:sz w:val="28"/>
          <w:szCs w:val="28"/>
        </w:rPr>
        <w:t>LecturerGroup</w:t>
      </w:r>
      <w:proofErr w:type="spellEnd"/>
      <w:r w:rsidRPr="00921FE6">
        <w:rPr>
          <w:rFonts w:ascii="Times New Roman" w:hAnsi="Times New Roman"/>
          <w:sz w:val="28"/>
          <w:szCs w:val="28"/>
        </w:rPr>
        <w:t>, который</w:t>
      </w:r>
      <w:r>
        <w:rPr>
          <w:rFonts w:ascii="Times New Roman" w:hAnsi="Times New Roman"/>
          <w:sz w:val="28"/>
          <w:szCs w:val="28"/>
        </w:rPr>
        <w:t xml:space="preserve"> реализовывает связь преподавателя с группой.</w:t>
      </w:r>
    </w:p>
    <w:p w:rsidR="004F147B" w:rsidRPr="00EF799E"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Представленная объектная модель обеспечивает целостное представление данных в системе, позволяя эффективно работать с расписанием и связанными сущностями. Использование строгой типизации (приведение типов для идентификаторов) и принципов ООП (наследование, инкапсуляция) способствует надежности и </w:t>
      </w:r>
      <w:proofErr w:type="spellStart"/>
      <w:r w:rsidRPr="00921FE6">
        <w:rPr>
          <w:rFonts w:ascii="Times New Roman" w:hAnsi="Times New Roman"/>
          <w:sz w:val="28"/>
          <w:szCs w:val="28"/>
        </w:rPr>
        <w:t>поддерживаемости</w:t>
      </w:r>
      <w:proofErr w:type="spellEnd"/>
      <w:r w:rsidRPr="00921FE6">
        <w:rPr>
          <w:rFonts w:ascii="Times New Roman" w:hAnsi="Times New Roman"/>
          <w:sz w:val="28"/>
          <w:szCs w:val="28"/>
        </w:rPr>
        <w:t xml:space="preserve"> кода при интеграции с YDB в контексте голосового ассистента Алиса.</w:t>
      </w:r>
    </w:p>
    <w:p w:rsidR="00921FE6" w:rsidRPr="00921FE6" w:rsidRDefault="004F147B" w:rsidP="00921FE6">
      <w:pPr>
        <w:spacing w:line="360" w:lineRule="auto"/>
        <w:ind w:firstLine="708"/>
        <w:jc w:val="both"/>
        <w:rPr>
          <w:rFonts w:ascii="Times New Roman" w:hAnsi="Times New Roman"/>
          <w:sz w:val="28"/>
          <w:szCs w:val="28"/>
        </w:rPr>
      </w:pPr>
      <w:r>
        <w:rPr>
          <w:rFonts w:ascii="Times New Roman" w:hAnsi="Times New Roman"/>
          <w:sz w:val="28"/>
          <w:szCs w:val="28"/>
        </w:rPr>
        <w:t xml:space="preserve"> </w:t>
      </w:r>
      <w:r w:rsidR="00921FE6" w:rsidRPr="00921FE6">
        <w:rPr>
          <w:rFonts w:ascii="Times New Roman" w:hAnsi="Times New Roman"/>
          <w:sz w:val="28"/>
          <w:szCs w:val="28"/>
        </w:rPr>
        <w:t xml:space="preserve">Модуль obj_queries.py реализует функционал взаимодействия с </w:t>
      </w:r>
      <w:proofErr w:type="spellStart"/>
      <w:r w:rsidR="00921FE6" w:rsidRPr="00921FE6">
        <w:rPr>
          <w:rFonts w:ascii="Times New Roman" w:hAnsi="Times New Roman"/>
          <w:sz w:val="28"/>
          <w:szCs w:val="28"/>
        </w:rPr>
        <w:t>Yandex</w:t>
      </w:r>
      <w:proofErr w:type="spellEnd"/>
      <w:r w:rsidR="00921FE6" w:rsidRPr="00921FE6">
        <w:rPr>
          <w:rFonts w:ascii="Times New Roman" w:hAnsi="Times New Roman"/>
          <w:sz w:val="28"/>
          <w:szCs w:val="28"/>
        </w:rPr>
        <w:t xml:space="preserve"> </w:t>
      </w:r>
      <w:proofErr w:type="spellStart"/>
      <w:r w:rsidR="00921FE6" w:rsidRPr="00921FE6">
        <w:rPr>
          <w:rFonts w:ascii="Times New Roman" w:hAnsi="Times New Roman"/>
          <w:sz w:val="28"/>
          <w:szCs w:val="28"/>
        </w:rPr>
        <w:t>Database</w:t>
      </w:r>
      <w:proofErr w:type="spellEnd"/>
      <w:r w:rsidR="00921FE6" w:rsidRPr="00921FE6">
        <w:rPr>
          <w:rFonts w:ascii="Times New Roman" w:hAnsi="Times New Roman"/>
          <w:sz w:val="28"/>
          <w:szCs w:val="28"/>
        </w:rPr>
        <w:t xml:space="preserve"> (YDB), предоставляя набор методов для выполнения запросов к базе данных. Основная задача модуля - обеспечение CRUD-операций для </w:t>
      </w:r>
      <w:r w:rsidR="00921FE6" w:rsidRPr="00921FE6">
        <w:rPr>
          <w:rFonts w:ascii="Times New Roman" w:hAnsi="Times New Roman"/>
          <w:sz w:val="28"/>
          <w:szCs w:val="28"/>
        </w:rPr>
        <w:lastRenderedPageBreak/>
        <w:t>сущностей, описанных в модуле models.py, с использованием пула сессий YDB.</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Модуль содержит ряд унифицированных функций для работы с различными сущностями системы. Каждая сущность (группа, занятие, студент, преподаватель) обрабатывается по схожему шаблону, что обеспечивает целостность архитектуры.</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Для работы с учебными группами реализованы три ключевые функции:</w:t>
      </w:r>
    </w:p>
    <w:p w:rsidR="00921FE6" w:rsidRPr="00921FE6" w:rsidRDefault="00921FE6" w:rsidP="00921FE6">
      <w:pPr>
        <w:numPr>
          <w:ilvl w:val="0"/>
          <w:numId w:val="15"/>
        </w:numPr>
        <w:spacing w:line="360" w:lineRule="auto"/>
        <w:jc w:val="both"/>
        <w:rPr>
          <w:rFonts w:ascii="Times New Roman" w:hAnsi="Times New Roman"/>
          <w:sz w:val="28"/>
          <w:szCs w:val="28"/>
        </w:rPr>
      </w:pPr>
      <w:proofErr w:type="spellStart"/>
      <w:r w:rsidRPr="00921FE6">
        <w:rPr>
          <w:rFonts w:ascii="Times New Roman" w:hAnsi="Times New Roman"/>
          <w:sz w:val="28"/>
          <w:szCs w:val="28"/>
        </w:rPr>
        <w:t>get_group_records</w:t>
      </w:r>
      <w:proofErr w:type="spellEnd"/>
      <w:r w:rsidRPr="00921FE6">
        <w:rPr>
          <w:rFonts w:ascii="Times New Roman" w:hAnsi="Times New Roman"/>
          <w:sz w:val="28"/>
          <w:szCs w:val="28"/>
        </w:rPr>
        <w:t> выполняет поиск записей о группе в базе данных, принимая параметр </w:t>
      </w:r>
      <w:proofErr w:type="spellStart"/>
      <w:r w:rsidRPr="00921FE6">
        <w:rPr>
          <w:rFonts w:ascii="Times New Roman" w:hAnsi="Times New Roman"/>
          <w:sz w:val="28"/>
          <w:szCs w:val="28"/>
        </w:rPr>
        <w:t>is_exist_check</w:t>
      </w:r>
      <w:proofErr w:type="spellEnd"/>
      <w:r w:rsidRPr="00921FE6">
        <w:rPr>
          <w:rFonts w:ascii="Times New Roman" w:hAnsi="Times New Roman"/>
          <w:sz w:val="28"/>
          <w:szCs w:val="28"/>
        </w:rPr>
        <w:t> для оптимизации запроса при проверке существования записи</w:t>
      </w:r>
    </w:p>
    <w:p w:rsidR="00921FE6" w:rsidRPr="00921FE6" w:rsidRDefault="00921FE6" w:rsidP="00921FE6">
      <w:pPr>
        <w:numPr>
          <w:ilvl w:val="0"/>
          <w:numId w:val="15"/>
        </w:numPr>
        <w:spacing w:line="360" w:lineRule="auto"/>
        <w:jc w:val="both"/>
        <w:rPr>
          <w:rFonts w:ascii="Times New Roman" w:hAnsi="Times New Roman"/>
          <w:sz w:val="28"/>
          <w:szCs w:val="28"/>
        </w:rPr>
      </w:pPr>
      <w:proofErr w:type="spellStart"/>
      <w:r w:rsidRPr="00921FE6">
        <w:rPr>
          <w:rFonts w:ascii="Times New Roman" w:hAnsi="Times New Roman"/>
          <w:sz w:val="28"/>
          <w:szCs w:val="28"/>
        </w:rPr>
        <w:t>select_id_group</w:t>
      </w:r>
      <w:proofErr w:type="spellEnd"/>
      <w:r w:rsidRPr="00921FE6">
        <w:rPr>
          <w:rFonts w:ascii="Times New Roman" w:hAnsi="Times New Roman"/>
          <w:sz w:val="28"/>
          <w:szCs w:val="28"/>
        </w:rPr>
        <w:t> возвращает идентификатор группы, используя сортировку по ID для надежного определения актуальной записи</w:t>
      </w:r>
    </w:p>
    <w:p w:rsidR="00921FE6" w:rsidRPr="00921FE6" w:rsidRDefault="00921FE6" w:rsidP="00921FE6">
      <w:pPr>
        <w:numPr>
          <w:ilvl w:val="0"/>
          <w:numId w:val="15"/>
        </w:numPr>
        <w:spacing w:line="360" w:lineRule="auto"/>
        <w:jc w:val="both"/>
        <w:rPr>
          <w:rFonts w:ascii="Times New Roman" w:hAnsi="Times New Roman"/>
          <w:sz w:val="28"/>
          <w:szCs w:val="28"/>
        </w:rPr>
      </w:pPr>
      <w:proofErr w:type="spellStart"/>
      <w:r w:rsidRPr="00921FE6">
        <w:rPr>
          <w:rFonts w:ascii="Times New Roman" w:hAnsi="Times New Roman"/>
          <w:sz w:val="28"/>
          <w:szCs w:val="28"/>
        </w:rPr>
        <w:t>is_group_reg</w:t>
      </w:r>
      <w:proofErr w:type="spellEnd"/>
      <w:r w:rsidRPr="00921FE6">
        <w:rPr>
          <w:rFonts w:ascii="Times New Roman" w:hAnsi="Times New Roman"/>
          <w:sz w:val="28"/>
          <w:szCs w:val="28"/>
        </w:rPr>
        <w:t> проверяет наличие группы в базе данных, возвращая булево значение</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Аналогичный набор функций (</w:t>
      </w:r>
      <w:proofErr w:type="spellStart"/>
      <w:r w:rsidRPr="00921FE6">
        <w:rPr>
          <w:rFonts w:ascii="Times New Roman" w:hAnsi="Times New Roman"/>
          <w:sz w:val="28"/>
          <w:szCs w:val="28"/>
        </w:rPr>
        <w:t>get_lesson_records</w:t>
      </w:r>
      <w:proofErr w:type="spellEnd"/>
      <w:r w:rsidRPr="00921FE6">
        <w:rPr>
          <w:rFonts w:ascii="Times New Roman" w:hAnsi="Times New Roman"/>
          <w:sz w:val="28"/>
          <w:szCs w:val="28"/>
        </w:rPr>
        <w:t>, </w:t>
      </w:r>
      <w:proofErr w:type="spellStart"/>
      <w:r w:rsidRPr="00921FE6">
        <w:rPr>
          <w:rFonts w:ascii="Times New Roman" w:hAnsi="Times New Roman"/>
          <w:sz w:val="28"/>
          <w:szCs w:val="28"/>
        </w:rPr>
        <w:t>select_id_lesson</w:t>
      </w:r>
      <w:proofErr w:type="spellEnd"/>
      <w:r w:rsidRPr="00921FE6">
        <w:rPr>
          <w:rFonts w:ascii="Times New Roman" w:hAnsi="Times New Roman"/>
          <w:sz w:val="28"/>
          <w:szCs w:val="28"/>
        </w:rPr>
        <w:t>, </w:t>
      </w:r>
      <w:proofErr w:type="spellStart"/>
      <w:r w:rsidRPr="00921FE6">
        <w:rPr>
          <w:rFonts w:ascii="Times New Roman" w:hAnsi="Times New Roman"/>
          <w:sz w:val="28"/>
          <w:szCs w:val="28"/>
        </w:rPr>
        <w:t>is_lesson_reg</w:t>
      </w:r>
      <w:proofErr w:type="spellEnd"/>
      <w:r w:rsidRPr="00921FE6">
        <w:rPr>
          <w:rFonts w:ascii="Times New Roman" w:hAnsi="Times New Roman"/>
          <w:sz w:val="28"/>
          <w:szCs w:val="28"/>
        </w:rPr>
        <w:t>) реализован для работы с занятиями. Функции автоматически определяют тип занятия и формируют соответствующий SQL-запрос, учитывая различные условия поиска для разных типов занятий.</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Для работы с персональными данными студентов и преподавателей предусмотрены:</w:t>
      </w:r>
    </w:p>
    <w:p w:rsidR="00921FE6" w:rsidRPr="00921FE6" w:rsidRDefault="00921FE6" w:rsidP="00921FE6">
      <w:pPr>
        <w:numPr>
          <w:ilvl w:val="0"/>
          <w:numId w:val="16"/>
        </w:numPr>
        <w:spacing w:line="360" w:lineRule="auto"/>
        <w:jc w:val="both"/>
        <w:rPr>
          <w:rFonts w:ascii="Times New Roman" w:hAnsi="Times New Roman"/>
          <w:sz w:val="28"/>
          <w:szCs w:val="28"/>
          <w:lang w:val="en-US"/>
        </w:rPr>
      </w:pPr>
      <w:r w:rsidRPr="00921FE6">
        <w:rPr>
          <w:rFonts w:ascii="Times New Roman" w:hAnsi="Times New Roman"/>
          <w:sz w:val="28"/>
          <w:szCs w:val="28"/>
        </w:rPr>
        <w:t>Функции</w:t>
      </w:r>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get_student_records</w:t>
      </w:r>
      <w:proofErr w:type="spellEnd"/>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select_id_student</w:t>
      </w:r>
      <w:proofErr w:type="spellEnd"/>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is_student_reg</w:t>
      </w:r>
      <w:proofErr w:type="spellEnd"/>
      <w:r w:rsidRPr="00921FE6">
        <w:rPr>
          <w:rFonts w:ascii="Times New Roman" w:hAnsi="Times New Roman"/>
          <w:sz w:val="28"/>
          <w:szCs w:val="28"/>
          <w:lang w:val="en-US"/>
        </w:rPr>
        <w:t> </w:t>
      </w:r>
      <w:r w:rsidRPr="00921FE6">
        <w:rPr>
          <w:rFonts w:ascii="Times New Roman" w:hAnsi="Times New Roman"/>
          <w:sz w:val="28"/>
          <w:szCs w:val="28"/>
        </w:rPr>
        <w:t>для</w:t>
      </w:r>
      <w:r w:rsidRPr="00921FE6">
        <w:rPr>
          <w:rFonts w:ascii="Times New Roman" w:hAnsi="Times New Roman"/>
          <w:sz w:val="28"/>
          <w:szCs w:val="28"/>
          <w:lang w:val="en-US"/>
        </w:rPr>
        <w:t xml:space="preserve"> </w:t>
      </w:r>
      <w:r w:rsidRPr="00921FE6">
        <w:rPr>
          <w:rFonts w:ascii="Times New Roman" w:hAnsi="Times New Roman"/>
          <w:sz w:val="28"/>
          <w:szCs w:val="28"/>
        </w:rPr>
        <w:t>работы</w:t>
      </w:r>
      <w:r w:rsidRPr="00921FE6">
        <w:rPr>
          <w:rFonts w:ascii="Times New Roman" w:hAnsi="Times New Roman"/>
          <w:sz w:val="28"/>
          <w:szCs w:val="28"/>
          <w:lang w:val="en-US"/>
        </w:rPr>
        <w:t xml:space="preserve"> </w:t>
      </w:r>
      <w:r w:rsidRPr="00921FE6">
        <w:rPr>
          <w:rFonts w:ascii="Times New Roman" w:hAnsi="Times New Roman"/>
          <w:sz w:val="28"/>
          <w:szCs w:val="28"/>
        </w:rPr>
        <w:t>со</w:t>
      </w:r>
      <w:r w:rsidRPr="00921FE6">
        <w:rPr>
          <w:rFonts w:ascii="Times New Roman" w:hAnsi="Times New Roman"/>
          <w:sz w:val="28"/>
          <w:szCs w:val="28"/>
          <w:lang w:val="en-US"/>
        </w:rPr>
        <w:t xml:space="preserve"> </w:t>
      </w:r>
      <w:r w:rsidRPr="00921FE6">
        <w:rPr>
          <w:rFonts w:ascii="Times New Roman" w:hAnsi="Times New Roman"/>
          <w:sz w:val="28"/>
          <w:szCs w:val="28"/>
        </w:rPr>
        <w:t>студентами</w:t>
      </w:r>
    </w:p>
    <w:p w:rsidR="00921FE6" w:rsidRPr="00921FE6" w:rsidRDefault="00921FE6" w:rsidP="00921FE6">
      <w:pPr>
        <w:numPr>
          <w:ilvl w:val="0"/>
          <w:numId w:val="16"/>
        </w:numPr>
        <w:spacing w:line="360" w:lineRule="auto"/>
        <w:jc w:val="both"/>
        <w:rPr>
          <w:rFonts w:ascii="Times New Roman" w:hAnsi="Times New Roman"/>
          <w:sz w:val="28"/>
          <w:szCs w:val="28"/>
          <w:lang w:val="en-US"/>
        </w:rPr>
      </w:pPr>
      <w:r w:rsidRPr="00921FE6">
        <w:rPr>
          <w:rFonts w:ascii="Times New Roman" w:hAnsi="Times New Roman"/>
          <w:sz w:val="28"/>
          <w:szCs w:val="28"/>
        </w:rPr>
        <w:t>Функции</w:t>
      </w:r>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get_lecturer_records</w:t>
      </w:r>
      <w:proofErr w:type="spellEnd"/>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select_id_lecturer</w:t>
      </w:r>
      <w:proofErr w:type="spellEnd"/>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is_lecturer_reg</w:t>
      </w:r>
      <w:proofErr w:type="spellEnd"/>
      <w:r w:rsidRPr="00921FE6">
        <w:rPr>
          <w:rFonts w:ascii="Times New Roman" w:hAnsi="Times New Roman"/>
          <w:sz w:val="28"/>
          <w:szCs w:val="28"/>
          <w:lang w:val="en-US"/>
        </w:rPr>
        <w:t> </w:t>
      </w:r>
      <w:r w:rsidRPr="00921FE6">
        <w:rPr>
          <w:rFonts w:ascii="Times New Roman" w:hAnsi="Times New Roman"/>
          <w:sz w:val="28"/>
          <w:szCs w:val="28"/>
        </w:rPr>
        <w:t>для</w:t>
      </w:r>
      <w:r w:rsidRPr="00921FE6">
        <w:rPr>
          <w:rFonts w:ascii="Times New Roman" w:hAnsi="Times New Roman"/>
          <w:sz w:val="28"/>
          <w:szCs w:val="28"/>
          <w:lang w:val="en-US"/>
        </w:rPr>
        <w:t xml:space="preserve"> </w:t>
      </w:r>
      <w:r w:rsidRPr="00921FE6">
        <w:rPr>
          <w:rFonts w:ascii="Times New Roman" w:hAnsi="Times New Roman"/>
          <w:sz w:val="28"/>
          <w:szCs w:val="28"/>
        </w:rPr>
        <w:t>работы</w:t>
      </w:r>
      <w:r w:rsidRPr="00921FE6">
        <w:rPr>
          <w:rFonts w:ascii="Times New Roman" w:hAnsi="Times New Roman"/>
          <w:sz w:val="28"/>
          <w:szCs w:val="28"/>
          <w:lang w:val="en-US"/>
        </w:rPr>
        <w:t xml:space="preserve"> </w:t>
      </w:r>
      <w:r w:rsidRPr="00921FE6">
        <w:rPr>
          <w:rFonts w:ascii="Times New Roman" w:hAnsi="Times New Roman"/>
          <w:sz w:val="28"/>
          <w:szCs w:val="28"/>
        </w:rPr>
        <w:t>с</w:t>
      </w:r>
      <w:r w:rsidRPr="00921FE6">
        <w:rPr>
          <w:rFonts w:ascii="Times New Roman" w:hAnsi="Times New Roman"/>
          <w:sz w:val="28"/>
          <w:szCs w:val="28"/>
          <w:lang w:val="en-US"/>
        </w:rPr>
        <w:t xml:space="preserve"> </w:t>
      </w:r>
      <w:r w:rsidRPr="00921FE6">
        <w:rPr>
          <w:rFonts w:ascii="Times New Roman" w:hAnsi="Times New Roman"/>
          <w:sz w:val="28"/>
          <w:szCs w:val="28"/>
        </w:rPr>
        <w:t>преподавателями</w:t>
      </w:r>
    </w:p>
    <w:p w:rsidR="00921FE6" w:rsidRPr="00921FE6" w:rsidRDefault="00921FE6" w:rsidP="00921FE6">
      <w:pPr>
        <w:spacing w:line="360" w:lineRule="auto"/>
        <w:ind w:firstLine="708"/>
        <w:jc w:val="both"/>
        <w:rPr>
          <w:rFonts w:ascii="Times New Roman" w:hAnsi="Times New Roman"/>
          <w:sz w:val="28"/>
          <w:szCs w:val="28"/>
        </w:rPr>
      </w:pPr>
      <w:r>
        <w:rPr>
          <w:rFonts w:ascii="Times New Roman" w:hAnsi="Times New Roman"/>
          <w:sz w:val="28"/>
          <w:szCs w:val="28"/>
        </w:rPr>
        <w:lastRenderedPageBreak/>
        <w:t>Ф</w:t>
      </w:r>
      <w:r w:rsidRPr="00921FE6">
        <w:rPr>
          <w:rFonts w:ascii="Times New Roman" w:hAnsi="Times New Roman"/>
          <w:sz w:val="28"/>
          <w:szCs w:val="28"/>
        </w:rPr>
        <w:t>ункция </w:t>
      </w:r>
      <w:proofErr w:type="spellStart"/>
      <w:r w:rsidRPr="00921FE6">
        <w:rPr>
          <w:rFonts w:ascii="Times New Roman" w:hAnsi="Times New Roman"/>
          <w:sz w:val="28"/>
          <w:szCs w:val="28"/>
        </w:rPr>
        <w:t>connect_lecturer_with_group</w:t>
      </w:r>
      <w:proofErr w:type="spellEnd"/>
      <w:r w:rsidRPr="00921FE6">
        <w:rPr>
          <w:rFonts w:ascii="Times New Roman" w:hAnsi="Times New Roman"/>
          <w:sz w:val="28"/>
          <w:szCs w:val="28"/>
        </w:rPr>
        <w:t xml:space="preserve"> реализует связь между преподавателем и учебной группой. </w:t>
      </w:r>
      <w:r>
        <w:rPr>
          <w:rFonts w:ascii="Times New Roman" w:hAnsi="Times New Roman"/>
          <w:sz w:val="28"/>
          <w:szCs w:val="28"/>
        </w:rPr>
        <w:t>С</w:t>
      </w:r>
      <w:r w:rsidRPr="00921FE6">
        <w:rPr>
          <w:rFonts w:ascii="Times New Roman" w:hAnsi="Times New Roman"/>
          <w:sz w:val="28"/>
          <w:szCs w:val="28"/>
        </w:rPr>
        <w:t>начала</w:t>
      </w:r>
      <w:r>
        <w:rPr>
          <w:rFonts w:ascii="Times New Roman" w:hAnsi="Times New Roman"/>
          <w:sz w:val="28"/>
          <w:szCs w:val="28"/>
        </w:rPr>
        <w:t xml:space="preserve"> она</w:t>
      </w:r>
      <w:r w:rsidRPr="00921FE6">
        <w:rPr>
          <w:rFonts w:ascii="Times New Roman" w:hAnsi="Times New Roman"/>
          <w:sz w:val="28"/>
          <w:szCs w:val="28"/>
        </w:rPr>
        <w:t xml:space="preserve"> проверяет существование связи, и только при ее отсутствии выполняет операцию вставки, что предотвращает дублирование данных.</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Все функции модуля используют пул сессий YDB (</w:t>
      </w:r>
      <w:proofErr w:type="spellStart"/>
      <w:r w:rsidRPr="00921FE6">
        <w:rPr>
          <w:rFonts w:ascii="Times New Roman" w:hAnsi="Times New Roman"/>
          <w:sz w:val="28"/>
          <w:szCs w:val="28"/>
        </w:rPr>
        <w:t>ydb.QuerySessionPool</w:t>
      </w:r>
      <w:proofErr w:type="spellEnd"/>
      <w:r w:rsidRPr="00921FE6">
        <w:rPr>
          <w:rFonts w:ascii="Times New Roman" w:hAnsi="Times New Roman"/>
          <w:sz w:val="28"/>
          <w:szCs w:val="28"/>
        </w:rPr>
        <w:t>), что обеспечивает эффективное управление соединениями с базой данных. Запросы выполняются с автоматическим повторением при временных сбоях благодаря методу </w:t>
      </w:r>
      <w:proofErr w:type="spellStart"/>
      <w:r w:rsidRPr="00921FE6">
        <w:rPr>
          <w:rFonts w:ascii="Times New Roman" w:hAnsi="Times New Roman"/>
          <w:sz w:val="28"/>
          <w:szCs w:val="28"/>
        </w:rPr>
        <w:t>execute_with_retries</w:t>
      </w:r>
      <w:proofErr w:type="spellEnd"/>
      <w:r w:rsidRPr="00921FE6">
        <w:rPr>
          <w:rFonts w:ascii="Times New Roman" w:hAnsi="Times New Roman"/>
          <w:sz w:val="28"/>
          <w:szCs w:val="28"/>
        </w:rPr>
        <w:t>.</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Для параметризованных запросов используется декларация переменных непосредственно в SQL-коде (через DECLARE), что повышает безопасность и предотвращает SQL-инъекции. Типы данных явно указываются при передаче параметров, включая преобразование дат из строкового формата.</w:t>
      </w:r>
    </w:p>
    <w:p w:rsidR="00921FE6" w:rsidRDefault="00921FE6" w:rsidP="00F01C69">
      <w:pPr>
        <w:spacing w:line="360" w:lineRule="auto"/>
        <w:ind w:firstLine="708"/>
        <w:jc w:val="both"/>
        <w:rPr>
          <w:rFonts w:ascii="Times New Roman" w:hAnsi="Times New Roman"/>
          <w:sz w:val="28"/>
          <w:szCs w:val="28"/>
        </w:rPr>
      </w:pPr>
      <w:r>
        <w:rPr>
          <w:rFonts w:ascii="Times New Roman" w:hAnsi="Times New Roman"/>
          <w:sz w:val="28"/>
          <w:szCs w:val="28"/>
        </w:rPr>
        <w:t>Для обеспечения надежности работы с базой данных и предотвращения потенциальных ошибок в мо</w:t>
      </w:r>
      <w:r w:rsidR="00F01C69">
        <w:rPr>
          <w:rFonts w:ascii="Times New Roman" w:hAnsi="Times New Roman"/>
          <w:sz w:val="28"/>
          <w:szCs w:val="28"/>
        </w:rPr>
        <w:t>дуле используется аннотация типов</w:t>
      </w:r>
      <w:r>
        <w:rPr>
          <w:rFonts w:ascii="Times New Roman" w:hAnsi="Times New Roman"/>
          <w:sz w:val="28"/>
          <w:szCs w:val="28"/>
        </w:rPr>
        <w:t xml:space="preserve"> </w:t>
      </w:r>
      <w:r>
        <w:rPr>
          <w:rFonts w:ascii="Times New Roman" w:hAnsi="Times New Roman"/>
          <w:sz w:val="28"/>
          <w:szCs w:val="28"/>
          <w:lang w:val="en-US"/>
        </w:rPr>
        <w:t>Python</w:t>
      </w:r>
      <w:r w:rsidRPr="00921FE6">
        <w:rPr>
          <w:rFonts w:ascii="Times New Roman" w:hAnsi="Times New Roman"/>
          <w:sz w:val="28"/>
          <w:szCs w:val="28"/>
        </w:rPr>
        <w:t>,</w:t>
      </w:r>
      <w:r w:rsidR="00F01C69">
        <w:rPr>
          <w:rFonts w:ascii="Times New Roman" w:hAnsi="Times New Roman"/>
          <w:sz w:val="28"/>
          <w:szCs w:val="28"/>
        </w:rPr>
        <w:t xml:space="preserve"> явное приведения типов для некоторых категорий полей и преобразование строковых дат в объекты </w:t>
      </w:r>
      <w:r w:rsidR="00F01C69">
        <w:rPr>
          <w:rFonts w:ascii="Times New Roman" w:hAnsi="Times New Roman"/>
          <w:sz w:val="28"/>
          <w:szCs w:val="28"/>
          <w:lang w:val="en-US"/>
        </w:rPr>
        <w:t>date</w:t>
      </w:r>
      <w:r w:rsidR="00F01C69" w:rsidRPr="00F01C69">
        <w:rPr>
          <w:rFonts w:ascii="Times New Roman" w:hAnsi="Times New Roman"/>
          <w:sz w:val="28"/>
          <w:szCs w:val="28"/>
        </w:rPr>
        <w:t>.</w:t>
      </w:r>
      <w:r w:rsidRPr="00921FE6">
        <w:rPr>
          <w:rFonts w:ascii="Times New Roman" w:hAnsi="Times New Roman"/>
          <w:sz w:val="28"/>
          <w:szCs w:val="28"/>
        </w:rPr>
        <w:t xml:space="preserve"> </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 xml:space="preserve">Модуль registration_ydb.py представляет собой ключевой компонент системы управления образовательными данными, обеспечивающий взаимодействие с </w:t>
      </w:r>
      <w:proofErr w:type="spellStart"/>
      <w:r w:rsidRPr="00F01C69">
        <w:rPr>
          <w:rFonts w:ascii="Times New Roman" w:hAnsi="Times New Roman"/>
          <w:sz w:val="28"/>
          <w:szCs w:val="28"/>
        </w:rPr>
        <w:t>Yandex</w:t>
      </w:r>
      <w:proofErr w:type="spellEnd"/>
      <w:r w:rsidRPr="00F01C69">
        <w:rPr>
          <w:rFonts w:ascii="Times New Roman" w:hAnsi="Times New Roman"/>
          <w:sz w:val="28"/>
          <w:szCs w:val="28"/>
        </w:rPr>
        <w:t xml:space="preserve"> </w:t>
      </w:r>
      <w:proofErr w:type="spellStart"/>
      <w:r w:rsidRPr="00F01C69">
        <w:rPr>
          <w:rFonts w:ascii="Times New Roman" w:hAnsi="Times New Roman"/>
          <w:sz w:val="28"/>
          <w:szCs w:val="28"/>
        </w:rPr>
        <w:t>Database</w:t>
      </w:r>
      <w:proofErr w:type="spellEnd"/>
      <w:r w:rsidRPr="00F01C69">
        <w:rPr>
          <w:rFonts w:ascii="Times New Roman" w:hAnsi="Times New Roman"/>
          <w:sz w:val="28"/>
          <w:szCs w:val="28"/>
        </w:rPr>
        <w:t xml:space="preserve"> (YDB). Его основное назначение заключается в организации процесса регистрации пользователей и учебных групп с последующим сохранением. </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Центральным элементом модуля является функция </w:t>
      </w:r>
      <w:proofErr w:type="spellStart"/>
      <w:r w:rsidRPr="00F01C69">
        <w:rPr>
          <w:rFonts w:ascii="Times New Roman" w:hAnsi="Times New Roman"/>
          <w:sz w:val="28"/>
          <w:szCs w:val="28"/>
        </w:rPr>
        <w:t>registration_user</w:t>
      </w:r>
      <w:proofErr w:type="spellEnd"/>
      <w:r w:rsidRPr="00F01C69">
        <w:rPr>
          <w:rFonts w:ascii="Times New Roman" w:hAnsi="Times New Roman"/>
          <w:sz w:val="28"/>
          <w:szCs w:val="28"/>
        </w:rPr>
        <w:t>, которая обрабатывает весь цикл регистрации пользователей. В зависимости от параметра </w:t>
      </w:r>
      <w:proofErr w:type="spellStart"/>
      <w:r w:rsidRPr="00F01C69">
        <w:rPr>
          <w:rFonts w:ascii="Times New Roman" w:hAnsi="Times New Roman"/>
          <w:sz w:val="28"/>
          <w:szCs w:val="28"/>
        </w:rPr>
        <w:t>is_student</w:t>
      </w:r>
      <w:proofErr w:type="spellEnd"/>
      <w:r w:rsidRPr="00F01C69">
        <w:rPr>
          <w:rFonts w:ascii="Times New Roman" w:hAnsi="Times New Roman"/>
          <w:sz w:val="28"/>
          <w:szCs w:val="28"/>
        </w:rPr>
        <w:t> функция определяет тип регистрируемого пользователя (студент или преподаватель) и выполняет соответствующий набор операций. Для студентов процесс регистрации включает дополнительные этапы работы с учебными группами - система сначала проверяет существование группы через вспомогательную функцию </w:t>
      </w:r>
      <w:proofErr w:type="spellStart"/>
      <w:r w:rsidRPr="00F01C69">
        <w:rPr>
          <w:rFonts w:ascii="Times New Roman" w:hAnsi="Times New Roman"/>
          <w:sz w:val="28"/>
          <w:szCs w:val="28"/>
        </w:rPr>
        <w:t>is_group_reg</w:t>
      </w:r>
      <w:proofErr w:type="spellEnd"/>
      <w:r w:rsidRPr="00F01C69">
        <w:rPr>
          <w:rFonts w:ascii="Times New Roman" w:hAnsi="Times New Roman"/>
          <w:sz w:val="28"/>
          <w:szCs w:val="28"/>
        </w:rPr>
        <w:t xml:space="preserve">, при необходимости </w:t>
      </w:r>
      <w:r w:rsidRPr="00F01C69">
        <w:rPr>
          <w:rFonts w:ascii="Times New Roman" w:hAnsi="Times New Roman"/>
          <w:sz w:val="28"/>
          <w:szCs w:val="28"/>
        </w:rPr>
        <w:lastRenderedPageBreak/>
        <w:t>регистрирует новую группу с помощью </w:t>
      </w:r>
      <w:proofErr w:type="spellStart"/>
      <w:r w:rsidRPr="00F01C69">
        <w:rPr>
          <w:rFonts w:ascii="Times New Roman" w:hAnsi="Times New Roman"/>
          <w:sz w:val="28"/>
          <w:szCs w:val="28"/>
        </w:rPr>
        <w:t>reg_group</w:t>
      </w:r>
      <w:proofErr w:type="spellEnd"/>
      <w:r w:rsidRPr="00F01C69">
        <w:rPr>
          <w:rFonts w:ascii="Times New Roman" w:hAnsi="Times New Roman"/>
          <w:sz w:val="28"/>
          <w:szCs w:val="28"/>
        </w:rPr>
        <w:t>, а затем получает ее идентификатор через </w:t>
      </w:r>
      <w:proofErr w:type="spellStart"/>
      <w:r w:rsidRPr="00F01C69">
        <w:rPr>
          <w:rFonts w:ascii="Times New Roman" w:hAnsi="Times New Roman"/>
          <w:sz w:val="28"/>
          <w:szCs w:val="28"/>
        </w:rPr>
        <w:t>select_id_group</w:t>
      </w:r>
      <w:proofErr w:type="spellEnd"/>
      <w:r w:rsidRPr="00F01C69">
        <w:rPr>
          <w:rFonts w:ascii="Times New Roman" w:hAnsi="Times New Roman"/>
          <w:sz w:val="28"/>
          <w:szCs w:val="28"/>
        </w:rPr>
        <w:t>. Только после этого выполняется проверка и регистрация самого студента. В случае преподавателей процесс более простой и ограничивается проверкой и добавлением записи в соответствующую таблицу.</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Функция </w:t>
      </w:r>
      <w:proofErr w:type="spellStart"/>
      <w:r w:rsidRPr="00F01C69">
        <w:rPr>
          <w:rFonts w:ascii="Times New Roman" w:hAnsi="Times New Roman"/>
          <w:sz w:val="28"/>
          <w:szCs w:val="28"/>
        </w:rPr>
        <w:t>reg_group</w:t>
      </w:r>
      <w:proofErr w:type="spellEnd"/>
      <w:r w:rsidRPr="00F01C69">
        <w:rPr>
          <w:rFonts w:ascii="Times New Roman" w:hAnsi="Times New Roman"/>
          <w:sz w:val="28"/>
          <w:szCs w:val="28"/>
        </w:rPr>
        <w:t xml:space="preserve"> реализует логику добавления новых учебных групп в систему. Она формирует параметризованный SQL-запрос, включающий все атрибуты класса </w:t>
      </w:r>
      <w:proofErr w:type="spellStart"/>
      <w:r w:rsidRPr="00F01C69">
        <w:rPr>
          <w:rFonts w:ascii="Times New Roman" w:hAnsi="Times New Roman"/>
          <w:sz w:val="28"/>
          <w:szCs w:val="28"/>
        </w:rPr>
        <w:t>Group</w:t>
      </w:r>
      <w:proofErr w:type="spellEnd"/>
      <w:r w:rsidRPr="00F01C69">
        <w:rPr>
          <w:rFonts w:ascii="Times New Roman" w:hAnsi="Times New Roman"/>
          <w:sz w:val="28"/>
          <w:szCs w:val="28"/>
        </w:rPr>
        <w:t>: название группы, учебный год, образовательную программу, факультет, формат и уровень обучения. Аналогичный подход используется в функции </w:t>
      </w:r>
      <w:proofErr w:type="spellStart"/>
      <w:r w:rsidRPr="00F01C69">
        <w:rPr>
          <w:rFonts w:ascii="Times New Roman" w:hAnsi="Times New Roman"/>
          <w:sz w:val="28"/>
          <w:szCs w:val="28"/>
        </w:rPr>
        <w:t>reg_student</w:t>
      </w:r>
      <w:proofErr w:type="spellEnd"/>
      <w:r w:rsidRPr="00F01C69">
        <w:rPr>
          <w:rFonts w:ascii="Times New Roman" w:hAnsi="Times New Roman"/>
          <w:sz w:val="28"/>
          <w:szCs w:val="28"/>
        </w:rPr>
        <w:t>, которая дополнительно обрабатывает связь студента с учебной группой через параметр </w:t>
      </w:r>
      <w:proofErr w:type="spellStart"/>
      <w:r w:rsidRPr="00F01C69">
        <w:rPr>
          <w:rFonts w:ascii="Times New Roman" w:hAnsi="Times New Roman"/>
          <w:sz w:val="28"/>
          <w:szCs w:val="28"/>
        </w:rPr>
        <w:t>id_group</w:t>
      </w:r>
      <w:proofErr w:type="spellEnd"/>
      <w:r w:rsidRPr="00F01C69">
        <w:rPr>
          <w:rFonts w:ascii="Times New Roman" w:hAnsi="Times New Roman"/>
          <w:sz w:val="28"/>
          <w:szCs w:val="28"/>
        </w:rPr>
        <w:t xml:space="preserve">. </w:t>
      </w:r>
      <w:r>
        <w:rPr>
          <w:rFonts w:ascii="Times New Roman" w:hAnsi="Times New Roman"/>
          <w:sz w:val="28"/>
          <w:szCs w:val="28"/>
        </w:rPr>
        <w:t>В</w:t>
      </w:r>
      <w:r w:rsidRPr="00F01C69">
        <w:rPr>
          <w:rFonts w:ascii="Times New Roman" w:hAnsi="Times New Roman"/>
          <w:sz w:val="28"/>
          <w:szCs w:val="28"/>
        </w:rPr>
        <w:t>се числовые идентификаторы явно преобразуются в соответствующий тип данных YDB.</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Для работы с преподавателями предназначена функция </w:t>
      </w:r>
      <w:proofErr w:type="spellStart"/>
      <w:r w:rsidRPr="00F01C69">
        <w:rPr>
          <w:rFonts w:ascii="Times New Roman" w:hAnsi="Times New Roman"/>
          <w:sz w:val="28"/>
          <w:szCs w:val="28"/>
        </w:rPr>
        <w:t>reg_lecturer</w:t>
      </w:r>
      <w:proofErr w:type="spellEnd"/>
      <w:r w:rsidRPr="00F01C69">
        <w:rPr>
          <w:rFonts w:ascii="Times New Roman" w:hAnsi="Times New Roman"/>
          <w:sz w:val="28"/>
          <w:szCs w:val="28"/>
        </w:rPr>
        <w:t>, которая сохраняет в базе данных полные анкетные сведения (ФИО) преподавателя. В отличие от студентов, регистрация преподавателей не требует дополнительных операций с сопутствующими сущностями. Все функции модуля используют единый интерфейс работы с базой данных через пул сессий YDB, что обеспечивает эффективное управление соединениями и повышает общую производительность системы.</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Важной особенностью модуля является реализация механизма предотвращения дублирования данных. Перед каждой операцией добавления новой записи система проверяет ее существование в базе данных, и в случае обнаружения дубликата возвращает специальный код ошибки (-1). Такой подход позволяет внешним компонентам системы корректно обрабатывать попытки повторной регистрации без генерации исключений. Все запросы к базе данных выполняются через метод </w:t>
      </w:r>
      <w:proofErr w:type="spellStart"/>
      <w:r w:rsidRPr="00F01C69">
        <w:rPr>
          <w:rFonts w:ascii="Times New Roman" w:hAnsi="Times New Roman"/>
          <w:sz w:val="28"/>
          <w:szCs w:val="28"/>
        </w:rPr>
        <w:t>execute_with_retries</w:t>
      </w:r>
      <w:proofErr w:type="spellEnd"/>
      <w:r w:rsidRPr="00F01C69">
        <w:rPr>
          <w:rFonts w:ascii="Times New Roman" w:hAnsi="Times New Roman"/>
          <w:sz w:val="28"/>
          <w:szCs w:val="28"/>
        </w:rPr>
        <w:t>, что обеспечивает устойчивость системы к временным сбоям и проблемам с соединением.</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lastRenderedPageBreak/>
        <w:t>Архитектура модуля построена с учетом принципов повторного использования кода и единообразия реализации. Все функции следуют общему шаблону работы с YDB, используют согласованный набор параметров и одинаковые подходы к формированию SQL-запросов. Это значительно упрощает сопровождение и развитие кода, а также делает поведение системы более предсказуемым. Модуль органично интегрируется с другими компонентами системы, используя определенные в models.py классы данных и вспомогательные функции из obj_queries.py, что создает целостную и согласованную архитектуру работы с образовательными данными.</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 xml:space="preserve">Модуль schedule_queries.py представляет собой комплексный компонент для работы с расписанием занятий в системе управления образовательным процессом, интегрированной с </w:t>
      </w:r>
      <w:proofErr w:type="spellStart"/>
      <w:r w:rsidRPr="00F01C69">
        <w:rPr>
          <w:rFonts w:ascii="Times New Roman" w:hAnsi="Times New Roman"/>
          <w:sz w:val="28"/>
          <w:szCs w:val="28"/>
        </w:rPr>
        <w:t>Yandex</w:t>
      </w:r>
      <w:proofErr w:type="spellEnd"/>
      <w:r w:rsidRPr="00F01C69">
        <w:rPr>
          <w:rFonts w:ascii="Times New Roman" w:hAnsi="Times New Roman"/>
          <w:sz w:val="28"/>
          <w:szCs w:val="28"/>
        </w:rPr>
        <w:t xml:space="preserve"> </w:t>
      </w:r>
      <w:proofErr w:type="spellStart"/>
      <w:r w:rsidRPr="00F01C69">
        <w:rPr>
          <w:rFonts w:ascii="Times New Roman" w:hAnsi="Times New Roman"/>
          <w:sz w:val="28"/>
          <w:szCs w:val="28"/>
        </w:rPr>
        <w:t>Database</w:t>
      </w:r>
      <w:proofErr w:type="spellEnd"/>
      <w:r w:rsidRPr="00F01C69">
        <w:rPr>
          <w:rFonts w:ascii="Times New Roman" w:hAnsi="Times New Roman"/>
          <w:sz w:val="28"/>
          <w:szCs w:val="28"/>
        </w:rPr>
        <w:t xml:space="preserve"> (YDB). Он обеспечивает полный цикл операций с расписанием - от поиска информации до добавления и изменения данных, поддерживая как групповые, так и индивидуальные занятия.</w:t>
      </w:r>
    </w:p>
    <w:p w:rsid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Модуль начинается с определения вспомогательных структур данных - словарей </w:t>
      </w:r>
      <w:proofErr w:type="spellStart"/>
      <w:r w:rsidRPr="00F01C69">
        <w:rPr>
          <w:rFonts w:ascii="Times New Roman" w:hAnsi="Times New Roman"/>
          <w:sz w:val="28"/>
          <w:szCs w:val="28"/>
        </w:rPr>
        <w:t>week_days_dict</w:t>
      </w:r>
      <w:proofErr w:type="spellEnd"/>
      <w:r w:rsidRPr="00F01C69">
        <w:rPr>
          <w:rFonts w:ascii="Times New Roman" w:hAnsi="Times New Roman"/>
          <w:sz w:val="28"/>
          <w:szCs w:val="28"/>
        </w:rPr>
        <w:t> и </w:t>
      </w:r>
      <w:proofErr w:type="spellStart"/>
      <w:r w:rsidRPr="00F01C69">
        <w:rPr>
          <w:rFonts w:ascii="Times New Roman" w:hAnsi="Times New Roman"/>
          <w:sz w:val="28"/>
          <w:szCs w:val="28"/>
        </w:rPr>
        <w:t>module_boundaries</w:t>
      </w:r>
      <w:proofErr w:type="spellEnd"/>
      <w:r w:rsidRPr="00F01C69">
        <w:rPr>
          <w:rFonts w:ascii="Times New Roman" w:hAnsi="Times New Roman"/>
          <w:sz w:val="28"/>
          <w:szCs w:val="28"/>
        </w:rPr>
        <w:t>, которые используются для преобразования дней недели и определения границ учебных модулей соответственно. Основная логика модуля реализована в нескольких группах функций, каждая из которых отвечает за конкретный аспект работы с расписанием.</w:t>
      </w:r>
    </w:p>
    <w:p w:rsidR="00F01C69" w:rsidRPr="00F01C69" w:rsidRDefault="00F01C69" w:rsidP="00F01C69">
      <w:pPr>
        <w:spacing w:line="360" w:lineRule="auto"/>
        <w:ind w:firstLine="708"/>
        <w:jc w:val="both"/>
        <w:rPr>
          <w:rFonts w:ascii="Times New Roman" w:hAnsi="Times New Roman"/>
          <w:sz w:val="28"/>
          <w:szCs w:val="28"/>
        </w:rPr>
      </w:pPr>
      <w:r>
        <w:rPr>
          <w:rFonts w:ascii="Times New Roman" w:hAnsi="Times New Roman"/>
          <w:sz w:val="28"/>
          <w:szCs w:val="28"/>
        </w:rPr>
        <w:t xml:space="preserve">Для </w:t>
      </w:r>
      <w:r w:rsidRPr="00F01C69">
        <w:rPr>
          <w:rFonts w:ascii="Times New Roman" w:hAnsi="Times New Roman"/>
          <w:sz w:val="28"/>
          <w:szCs w:val="28"/>
        </w:rPr>
        <w:t>студентов реализованы функции </w:t>
      </w:r>
      <w:proofErr w:type="spellStart"/>
      <w:r w:rsidRPr="00F01C69">
        <w:rPr>
          <w:rFonts w:ascii="Times New Roman" w:hAnsi="Times New Roman"/>
          <w:sz w:val="28"/>
          <w:szCs w:val="28"/>
        </w:rPr>
        <w:t>find_lesson_student</w:t>
      </w:r>
      <w:proofErr w:type="spellEnd"/>
      <w:r w:rsidRPr="00F01C69">
        <w:rPr>
          <w:rFonts w:ascii="Times New Roman" w:hAnsi="Times New Roman"/>
          <w:sz w:val="28"/>
          <w:szCs w:val="28"/>
        </w:rPr>
        <w:t> и </w:t>
      </w:r>
      <w:proofErr w:type="spellStart"/>
      <w:r w:rsidRPr="00F01C69">
        <w:rPr>
          <w:rFonts w:ascii="Times New Roman" w:hAnsi="Times New Roman"/>
          <w:sz w:val="28"/>
          <w:szCs w:val="28"/>
        </w:rPr>
        <w:t>find_by_week_day_lesson_student</w:t>
      </w:r>
      <w:proofErr w:type="spellEnd"/>
      <w:r w:rsidRPr="00F01C69">
        <w:rPr>
          <w:rFonts w:ascii="Times New Roman" w:hAnsi="Times New Roman"/>
          <w:sz w:val="28"/>
          <w:szCs w:val="28"/>
        </w:rPr>
        <w:t>, которые позволяют искать занятия по различным критериям. Первая функция поддерживает поиск по названию предмета, дате или идентификатору преподавателя, автоматически обрабатывая специальные значения "</w:t>
      </w:r>
      <w:proofErr w:type="spellStart"/>
      <w:r w:rsidRPr="00F01C69">
        <w:rPr>
          <w:rFonts w:ascii="Times New Roman" w:hAnsi="Times New Roman"/>
          <w:sz w:val="28"/>
          <w:szCs w:val="28"/>
        </w:rPr>
        <w:t>today</w:t>
      </w:r>
      <w:proofErr w:type="spellEnd"/>
      <w:r w:rsidRPr="00F01C69">
        <w:rPr>
          <w:rFonts w:ascii="Times New Roman" w:hAnsi="Times New Roman"/>
          <w:sz w:val="28"/>
          <w:szCs w:val="28"/>
        </w:rPr>
        <w:t>" и "</w:t>
      </w:r>
      <w:proofErr w:type="spellStart"/>
      <w:r w:rsidRPr="00F01C69">
        <w:rPr>
          <w:rFonts w:ascii="Times New Roman" w:hAnsi="Times New Roman"/>
          <w:sz w:val="28"/>
          <w:szCs w:val="28"/>
        </w:rPr>
        <w:t>tomorrow</w:t>
      </w:r>
      <w:proofErr w:type="spellEnd"/>
      <w:r w:rsidRPr="00F01C69">
        <w:rPr>
          <w:rFonts w:ascii="Times New Roman" w:hAnsi="Times New Roman"/>
          <w:sz w:val="28"/>
          <w:szCs w:val="28"/>
        </w:rPr>
        <w:t>". Вторая функция осуществляет поиск по дням недели, используя преобразование дат через функцию </w:t>
      </w:r>
      <w:proofErr w:type="spellStart"/>
      <w:proofErr w:type="gramStart"/>
      <w:r w:rsidRPr="00F01C69">
        <w:rPr>
          <w:rFonts w:ascii="Times New Roman" w:hAnsi="Times New Roman"/>
          <w:sz w:val="28"/>
          <w:szCs w:val="28"/>
        </w:rPr>
        <w:t>DateTime</w:t>
      </w:r>
      <w:proofErr w:type="spellEnd"/>
      <w:r w:rsidRPr="00F01C69">
        <w:rPr>
          <w:rFonts w:ascii="Times New Roman" w:hAnsi="Times New Roman"/>
          <w:sz w:val="28"/>
          <w:szCs w:val="28"/>
        </w:rPr>
        <w:t>::</w:t>
      </w:r>
      <w:proofErr w:type="spellStart"/>
      <w:proofErr w:type="gramEnd"/>
      <w:r w:rsidRPr="00F01C69">
        <w:rPr>
          <w:rFonts w:ascii="Times New Roman" w:hAnsi="Times New Roman"/>
          <w:sz w:val="28"/>
          <w:szCs w:val="28"/>
        </w:rPr>
        <w:t>GetDayOfWeek</w:t>
      </w:r>
      <w:proofErr w:type="spellEnd"/>
      <w:r w:rsidRPr="00F01C69">
        <w:rPr>
          <w:rFonts w:ascii="Times New Roman" w:hAnsi="Times New Roman"/>
          <w:sz w:val="28"/>
          <w:szCs w:val="28"/>
        </w:rPr>
        <w:t> YDB.</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lastRenderedPageBreak/>
        <w:t>Для преподавателей предусмотрены аналогичные функции </w:t>
      </w:r>
      <w:proofErr w:type="spellStart"/>
      <w:r w:rsidRPr="00F01C69">
        <w:rPr>
          <w:rFonts w:ascii="Times New Roman" w:hAnsi="Times New Roman"/>
          <w:sz w:val="28"/>
          <w:szCs w:val="28"/>
        </w:rPr>
        <w:t>find_lesson_lecturer</w:t>
      </w:r>
      <w:proofErr w:type="spellEnd"/>
      <w:r w:rsidRPr="00F01C69">
        <w:rPr>
          <w:rFonts w:ascii="Times New Roman" w:hAnsi="Times New Roman"/>
          <w:sz w:val="28"/>
          <w:szCs w:val="28"/>
        </w:rPr>
        <w:t> и </w:t>
      </w:r>
      <w:proofErr w:type="spellStart"/>
      <w:r w:rsidRPr="00F01C69">
        <w:rPr>
          <w:rFonts w:ascii="Times New Roman" w:hAnsi="Times New Roman"/>
          <w:sz w:val="28"/>
          <w:szCs w:val="28"/>
        </w:rPr>
        <w:t>find_by_week_day_lesson_lecturer</w:t>
      </w:r>
      <w:proofErr w:type="spellEnd"/>
      <w:r w:rsidRPr="00F01C69">
        <w:rPr>
          <w:rFonts w:ascii="Times New Roman" w:hAnsi="Times New Roman"/>
          <w:sz w:val="28"/>
          <w:szCs w:val="28"/>
        </w:rPr>
        <w:t>, которые учитывают специфику работы с преподавательским расписанием. Все функции поиска возвращают список найденных записей или пустой список, если соответствий не обнаружено.</w:t>
      </w:r>
    </w:p>
    <w:p w:rsidR="00F01C69" w:rsidRPr="00F01C69" w:rsidRDefault="00F01C69" w:rsidP="00F01C69">
      <w:pPr>
        <w:spacing w:line="360" w:lineRule="auto"/>
        <w:ind w:firstLine="360"/>
        <w:jc w:val="both"/>
        <w:rPr>
          <w:rFonts w:ascii="Times New Roman" w:hAnsi="Times New Roman"/>
          <w:sz w:val="28"/>
          <w:szCs w:val="28"/>
        </w:rPr>
      </w:pPr>
      <w:r w:rsidRPr="00F01C69">
        <w:rPr>
          <w:rFonts w:ascii="Times New Roman" w:hAnsi="Times New Roman"/>
          <w:sz w:val="28"/>
          <w:szCs w:val="28"/>
        </w:rPr>
        <w:t>Функция </w:t>
      </w:r>
      <w:proofErr w:type="spellStart"/>
      <w:r w:rsidRPr="00F01C69">
        <w:rPr>
          <w:rFonts w:ascii="Times New Roman" w:hAnsi="Times New Roman"/>
          <w:sz w:val="28"/>
          <w:szCs w:val="28"/>
        </w:rPr>
        <w:t>insert_lesson_data</w:t>
      </w:r>
      <w:proofErr w:type="spellEnd"/>
      <w:r w:rsidRPr="00F01C69">
        <w:rPr>
          <w:rFonts w:ascii="Times New Roman" w:hAnsi="Times New Roman"/>
          <w:sz w:val="28"/>
          <w:szCs w:val="28"/>
        </w:rPr>
        <w:t> обеспечивает базовую вставку данных о занятии, автоматически определяя тип занятия (групповое или индивидуальное) и формируя соответствующий SQL-запрос. Она обрабатывает все атрибуты занятия, включая название, тип, место проведения, время и периодичность.</w:t>
      </w:r>
    </w:p>
    <w:p w:rsidR="00F01C69" w:rsidRPr="00F01C69" w:rsidRDefault="00F01C69" w:rsidP="00F01C69">
      <w:pPr>
        <w:spacing w:line="360" w:lineRule="auto"/>
        <w:ind w:firstLine="360"/>
        <w:jc w:val="both"/>
        <w:rPr>
          <w:rFonts w:ascii="Times New Roman" w:hAnsi="Times New Roman"/>
          <w:sz w:val="28"/>
          <w:szCs w:val="28"/>
        </w:rPr>
      </w:pPr>
      <w:r w:rsidRPr="00F01C69">
        <w:rPr>
          <w:rFonts w:ascii="Times New Roman" w:hAnsi="Times New Roman"/>
          <w:sz w:val="28"/>
          <w:szCs w:val="28"/>
        </w:rPr>
        <w:t>Вспомогательная функция </w:t>
      </w:r>
      <w:proofErr w:type="spellStart"/>
      <w:r w:rsidRPr="00F01C69">
        <w:rPr>
          <w:rFonts w:ascii="Times New Roman" w:hAnsi="Times New Roman"/>
          <w:sz w:val="28"/>
          <w:szCs w:val="28"/>
        </w:rPr>
        <w:t>insert_help_tables_data</w:t>
      </w:r>
      <w:proofErr w:type="spellEnd"/>
      <w:r w:rsidRPr="00F01C69">
        <w:rPr>
          <w:rFonts w:ascii="Times New Roman" w:hAnsi="Times New Roman"/>
          <w:sz w:val="28"/>
          <w:szCs w:val="28"/>
        </w:rPr>
        <w:t> отвечает за заполнение связующих таблиц, которые устанавливают отношения между занятиями и студентами или группами. В зависимости от типа занятия она работает с соответствующей таблицей (</w:t>
      </w:r>
      <w:proofErr w:type="spellStart"/>
      <w:r w:rsidRPr="00F01C69">
        <w:rPr>
          <w:rFonts w:ascii="Times New Roman" w:hAnsi="Times New Roman"/>
          <w:sz w:val="28"/>
          <w:szCs w:val="28"/>
        </w:rPr>
        <w:t>GroupLessonGroup</w:t>
      </w:r>
      <w:proofErr w:type="spellEnd"/>
      <w:r w:rsidRPr="00F01C69">
        <w:rPr>
          <w:rFonts w:ascii="Times New Roman" w:hAnsi="Times New Roman"/>
          <w:sz w:val="28"/>
          <w:szCs w:val="28"/>
        </w:rPr>
        <w:t xml:space="preserve"> или </w:t>
      </w:r>
      <w:proofErr w:type="spellStart"/>
      <w:r w:rsidRPr="00F01C69">
        <w:rPr>
          <w:rFonts w:ascii="Times New Roman" w:hAnsi="Times New Roman"/>
          <w:sz w:val="28"/>
          <w:szCs w:val="28"/>
        </w:rPr>
        <w:t>PersonalLessonStudent</w:t>
      </w:r>
      <w:proofErr w:type="spellEnd"/>
      <w:r w:rsidRPr="00F01C69">
        <w:rPr>
          <w:rFonts w:ascii="Times New Roman" w:hAnsi="Times New Roman"/>
          <w:sz w:val="28"/>
          <w:szCs w:val="28"/>
        </w:rPr>
        <w:t>).</w:t>
      </w:r>
    </w:p>
    <w:p w:rsidR="00F01C69" w:rsidRPr="00F01C69" w:rsidRDefault="00F01C69" w:rsidP="00F01C69">
      <w:pPr>
        <w:spacing w:line="360" w:lineRule="auto"/>
        <w:ind w:firstLine="360"/>
        <w:jc w:val="both"/>
        <w:rPr>
          <w:rFonts w:ascii="Times New Roman" w:hAnsi="Times New Roman"/>
          <w:sz w:val="28"/>
          <w:szCs w:val="28"/>
        </w:rPr>
      </w:pPr>
      <w:r w:rsidRPr="00F01C69">
        <w:rPr>
          <w:rFonts w:ascii="Times New Roman" w:hAnsi="Times New Roman"/>
          <w:sz w:val="28"/>
          <w:szCs w:val="28"/>
        </w:rPr>
        <w:t>Комплексная функция </w:t>
      </w:r>
      <w:proofErr w:type="spellStart"/>
      <w:r w:rsidRPr="00F01C69">
        <w:rPr>
          <w:rFonts w:ascii="Times New Roman" w:hAnsi="Times New Roman"/>
          <w:sz w:val="28"/>
          <w:szCs w:val="28"/>
        </w:rPr>
        <w:t>insert_lesson</w:t>
      </w:r>
      <w:proofErr w:type="spellEnd"/>
      <w:r w:rsidRPr="00F01C69">
        <w:rPr>
          <w:rFonts w:ascii="Times New Roman" w:hAnsi="Times New Roman"/>
          <w:sz w:val="28"/>
          <w:szCs w:val="28"/>
        </w:rPr>
        <w:t> объединяет всю логику добавления занятий, включая проверку существования преподавателя в системе, регистрацию при необходимости, и последующее создание занятия с установлением всех необходимых связей. Функция поддерживает различные сценарии работы как для студентов, так и для преподавателей.</w:t>
      </w:r>
    </w:p>
    <w:p w:rsidR="009619CF" w:rsidRDefault="00F01C69" w:rsidP="009619CF">
      <w:pPr>
        <w:spacing w:line="360" w:lineRule="auto"/>
        <w:ind w:firstLine="708"/>
        <w:jc w:val="both"/>
        <w:rPr>
          <w:rFonts w:ascii="Times New Roman" w:hAnsi="Times New Roman"/>
          <w:sz w:val="28"/>
          <w:szCs w:val="28"/>
        </w:rPr>
      </w:pPr>
      <w:r w:rsidRPr="00F01C69">
        <w:rPr>
          <w:rFonts w:ascii="Times New Roman" w:hAnsi="Times New Roman"/>
          <w:sz w:val="28"/>
          <w:szCs w:val="28"/>
        </w:rPr>
        <w:t>Функция </w:t>
      </w:r>
      <w:proofErr w:type="spellStart"/>
      <w:r w:rsidRPr="00F01C69">
        <w:rPr>
          <w:rFonts w:ascii="Times New Roman" w:hAnsi="Times New Roman"/>
          <w:sz w:val="28"/>
          <w:szCs w:val="28"/>
        </w:rPr>
        <w:t>change_db_data</w:t>
      </w:r>
      <w:proofErr w:type="spellEnd"/>
      <w:r w:rsidRPr="00F01C69">
        <w:rPr>
          <w:rFonts w:ascii="Times New Roman" w:hAnsi="Times New Roman"/>
          <w:sz w:val="28"/>
          <w:szCs w:val="28"/>
        </w:rPr>
        <w:t> реализует механизм обновления информации о студенте в базе данных с использованием операции UPSERT, что обеспечивает атомарность изменения данных. Она обрабатывает полный набор персональных данных студента и его принадлежность к учебной группе.</w:t>
      </w:r>
    </w:p>
    <w:p w:rsidR="00A121C7" w:rsidRDefault="009619CF" w:rsidP="00A121C7">
      <w:pPr>
        <w:spacing w:line="360" w:lineRule="auto"/>
        <w:ind w:firstLine="708"/>
        <w:jc w:val="both"/>
        <w:rPr>
          <w:rFonts w:ascii="Times New Roman" w:hAnsi="Times New Roman"/>
          <w:sz w:val="28"/>
          <w:szCs w:val="28"/>
        </w:rPr>
      </w:pPr>
      <w:r>
        <w:rPr>
          <w:rFonts w:ascii="Times New Roman" w:hAnsi="Times New Roman"/>
          <w:sz w:val="28"/>
          <w:szCs w:val="28"/>
        </w:rPr>
        <w:t>Д</w:t>
      </w:r>
      <w:r w:rsidR="00C73C82">
        <w:rPr>
          <w:rFonts w:ascii="Times New Roman" w:hAnsi="Times New Roman"/>
          <w:sz w:val="28"/>
          <w:szCs w:val="28"/>
        </w:rPr>
        <w:t xml:space="preserve">ля тестирования было выбрано использование всех функции при различных значениях параметров, а именно групповой или индивидуальный предмет, зарегистрирован пользователь или нет и </w:t>
      </w:r>
      <w:r w:rsidR="008671F6">
        <w:rPr>
          <w:rFonts w:ascii="Times New Roman" w:hAnsi="Times New Roman"/>
          <w:sz w:val="28"/>
          <w:szCs w:val="28"/>
        </w:rPr>
        <w:t xml:space="preserve">другие. </w:t>
      </w:r>
    </w:p>
    <w:p w:rsidR="00A121C7" w:rsidRDefault="00A121C7" w:rsidP="00A121C7">
      <w:pPr>
        <w:spacing w:line="360" w:lineRule="auto"/>
        <w:ind w:firstLine="708"/>
        <w:jc w:val="both"/>
        <w:rPr>
          <w:rFonts w:ascii="Times New Roman" w:hAnsi="Times New Roman"/>
          <w:sz w:val="28"/>
          <w:szCs w:val="28"/>
        </w:rPr>
      </w:pPr>
    </w:p>
    <w:p w:rsidR="00A121C7" w:rsidRDefault="00A121C7" w:rsidP="00A121C7">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В рамках тестирования по времени было выявлено, что сама работа по обработке и поиску информации проходит гораздо быстрее, чем в предыдущей работе, в зависимости от функции время колеблется от 0.00 секунд при округлении до 0.28 секунды. Для сравнения, предыдущее решение выполнялось в пределах 1-2 секунд. </w:t>
      </w:r>
    </w:p>
    <w:p w:rsidR="00A121C7" w:rsidRPr="00A121C7" w:rsidRDefault="00A121C7" w:rsidP="00A121C7">
      <w:pPr>
        <w:spacing w:line="360" w:lineRule="auto"/>
        <w:ind w:firstLine="708"/>
        <w:jc w:val="both"/>
        <w:rPr>
          <w:rFonts w:ascii="Times New Roman" w:hAnsi="Times New Roman"/>
          <w:sz w:val="28"/>
          <w:szCs w:val="28"/>
        </w:rPr>
        <w:sectPr w:rsidR="00A121C7" w:rsidRPr="00A121C7">
          <w:footerReference w:type="default" r:id="rId9"/>
          <w:pgSz w:w="11906" w:h="16838"/>
          <w:pgMar w:top="1134" w:right="850" w:bottom="1134" w:left="1701" w:header="708" w:footer="708" w:gutter="0"/>
          <w:cols w:space="720"/>
        </w:sectPr>
      </w:pPr>
      <w:r>
        <w:rPr>
          <w:rFonts w:ascii="Times New Roman" w:hAnsi="Times New Roman"/>
          <w:sz w:val="28"/>
          <w:szCs w:val="28"/>
        </w:rPr>
        <w:t>Также был протестирован сам факт выполнения    и корректности работы функций. Все модули отрабатывали корректн</w:t>
      </w:r>
      <w:r w:rsidR="009E64EF">
        <w:rPr>
          <w:rFonts w:ascii="Times New Roman" w:hAnsi="Times New Roman"/>
          <w:sz w:val="28"/>
          <w:szCs w:val="28"/>
        </w:rPr>
        <w:t>о при различных входных данных</w:t>
      </w:r>
      <w:r w:rsidR="0079481F">
        <w:rPr>
          <w:rFonts w:ascii="Times New Roman" w:hAnsi="Times New Roman"/>
          <w:sz w:val="28"/>
          <w:szCs w:val="28"/>
        </w:rPr>
        <w:t>.</w:t>
      </w:r>
    </w:p>
    <w:p w:rsidR="00F42B77" w:rsidRDefault="00F42B77" w:rsidP="00F42B77">
      <w:pPr>
        <w:keepNext/>
        <w:keepLines/>
        <w:spacing w:before="240" w:after="240" w:line="360" w:lineRule="auto"/>
        <w:rPr>
          <w:rFonts w:ascii="Times New Roman" w:hAnsi="Times New Roman"/>
          <w:b/>
          <w:sz w:val="32"/>
          <w:szCs w:val="32"/>
        </w:rPr>
      </w:pPr>
      <w:r>
        <w:rPr>
          <w:rFonts w:ascii="Times New Roman" w:hAnsi="Times New Roman"/>
          <w:b/>
          <w:sz w:val="32"/>
          <w:szCs w:val="32"/>
        </w:rPr>
        <w:lastRenderedPageBreak/>
        <w:t>Список использованных источников</w:t>
      </w:r>
    </w:p>
    <w:p w:rsidR="00F42B77" w:rsidRDefault="00F42B77" w:rsidP="00F42B77">
      <w:pPr>
        <w:numPr>
          <w:ilvl w:val="0"/>
          <w:numId w:val="13"/>
        </w:numPr>
        <w:spacing w:after="160" w:line="259" w:lineRule="auto"/>
        <w:rPr>
          <w:sz w:val="28"/>
          <w:szCs w:val="28"/>
        </w:rPr>
      </w:pPr>
      <w:r w:rsidRPr="00F42B77">
        <w:rPr>
          <w:sz w:val="28"/>
          <w:szCs w:val="28"/>
        </w:rPr>
        <w:t xml:space="preserve">Какие голосовые ассистенты популярны в России. Результаты опроса Sprut.ai </w:t>
      </w:r>
      <w:r>
        <w:rPr>
          <w:sz w:val="28"/>
          <w:szCs w:val="28"/>
        </w:rPr>
        <w:t>[Электронный ресурс</w:t>
      </w:r>
      <w:proofErr w:type="gramStart"/>
      <w:r>
        <w:rPr>
          <w:sz w:val="28"/>
          <w:szCs w:val="28"/>
        </w:rPr>
        <w:t>].:</w:t>
      </w:r>
      <w:proofErr w:type="gramEnd"/>
      <w:r>
        <w:rPr>
          <w:sz w:val="28"/>
          <w:szCs w:val="28"/>
        </w:rPr>
        <w:t xml:space="preserve"> официальный сайт- </w:t>
      </w:r>
      <w:r w:rsidRPr="00F42B77">
        <w:rPr>
          <w:sz w:val="28"/>
          <w:szCs w:val="28"/>
        </w:rPr>
        <w:t>https://sprut.ai/news/chto-proishodit-na-rynke-golosovyh-assistentov-v-rossii</w:t>
      </w:r>
      <w:r>
        <w:rPr>
          <w:sz w:val="28"/>
          <w:szCs w:val="28"/>
        </w:rPr>
        <w:t xml:space="preserve"> (дата обращения: 10.01.2024)</w:t>
      </w:r>
    </w:p>
    <w:p w:rsidR="00465C61" w:rsidRDefault="00465C61" w:rsidP="00465C61">
      <w:pPr>
        <w:numPr>
          <w:ilvl w:val="0"/>
          <w:numId w:val="13"/>
        </w:numPr>
        <w:spacing w:after="160" w:line="259" w:lineRule="auto"/>
        <w:rPr>
          <w:sz w:val="28"/>
          <w:szCs w:val="28"/>
        </w:rPr>
      </w:pPr>
      <w:r>
        <w:rPr>
          <w:sz w:val="28"/>
          <w:szCs w:val="28"/>
        </w:rPr>
        <w:t xml:space="preserve">Умные колонки. Голосовые помощники (рынок России) </w:t>
      </w:r>
      <w:r w:rsidRPr="00465C61">
        <w:rPr>
          <w:sz w:val="28"/>
          <w:szCs w:val="28"/>
        </w:rPr>
        <w:t>[Электронный ресурс</w:t>
      </w:r>
      <w:proofErr w:type="gramStart"/>
      <w:r w:rsidRPr="00465C61">
        <w:rPr>
          <w:sz w:val="28"/>
          <w:szCs w:val="28"/>
        </w:rPr>
        <w:t>].:</w:t>
      </w:r>
      <w:proofErr w:type="gramEnd"/>
      <w:r w:rsidRPr="00465C61">
        <w:rPr>
          <w:sz w:val="28"/>
          <w:szCs w:val="28"/>
        </w:rPr>
        <w:t xml:space="preserve"> официальный сайт- https://www.tadviser.ru/index.php/%D0%9A%D0%BE%D0%BC%D0%BF%D0%B0%D0%BD%D0%B8%D1%8F:TAdviser </w:t>
      </w:r>
      <w:r>
        <w:rPr>
          <w:sz w:val="28"/>
          <w:szCs w:val="28"/>
        </w:rPr>
        <w:t>(дата обращения: 11</w:t>
      </w:r>
      <w:r w:rsidRPr="00465C61">
        <w:rPr>
          <w:sz w:val="28"/>
          <w:szCs w:val="28"/>
        </w:rPr>
        <w:t>.01.2024)</w:t>
      </w:r>
    </w:p>
    <w:p w:rsidR="00F42B77" w:rsidRDefault="00F42B77" w:rsidP="00F42B77">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10">
        <w:r>
          <w:rPr>
            <w:color w:val="1155CC"/>
            <w:sz w:val="28"/>
            <w:szCs w:val="28"/>
            <w:u w:val="single"/>
          </w:rPr>
          <w:t>https://developers.google.com/sheets/api/quickstart/python?hl=ru</w:t>
        </w:r>
      </w:hyperlink>
      <w:r w:rsidR="007C71B8">
        <w:rPr>
          <w:sz w:val="28"/>
          <w:szCs w:val="28"/>
        </w:rPr>
        <w:t xml:space="preserve"> (дата обращения: 13.01</w:t>
      </w:r>
      <w:r>
        <w:rPr>
          <w:sz w:val="28"/>
          <w:szCs w:val="28"/>
        </w:rPr>
        <w:t>.2024)</w:t>
      </w:r>
    </w:p>
    <w:p w:rsidR="00F42B77" w:rsidRDefault="00F42B77" w:rsidP="00F42B77">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Pr="000F0DB2">
        <w:rPr>
          <w:sz w:val="28"/>
          <w:szCs w:val="28"/>
        </w:rPr>
        <w:t xml:space="preserve"> </w:t>
      </w:r>
      <w:r>
        <w:rPr>
          <w:sz w:val="28"/>
          <w:szCs w:val="28"/>
        </w:rPr>
        <w:t xml:space="preserve">[Электронный ресурс].  официальный сайт- </w:t>
      </w:r>
      <w:hyperlink r:id="rId11">
        <w:r>
          <w:rPr>
            <w:color w:val="0563C1"/>
            <w:sz w:val="28"/>
            <w:szCs w:val="28"/>
            <w:u w:val="single"/>
          </w:rPr>
          <w:t>https://www.python.org/doc/</w:t>
        </w:r>
      </w:hyperlink>
      <w:r w:rsidR="007C71B8">
        <w:rPr>
          <w:sz w:val="28"/>
          <w:szCs w:val="28"/>
        </w:rPr>
        <w:t xml:space="preserve"> (дата обращения: 15.02</w:t>
      </w:r>
      <w:r>
        <w:rPr>
          <w:sz w:val="28"/>
          <w:szCs w:val="28"/>
        </w:rPr>
        <w:t>.2024)</w:t>
      </w:r>
    </w:p>
    <w:p w:rsidR="00F42B77" w:rsidRDefault="00F42B77" w:rsidP="00F42B77">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Pr="000F0DB2">
        <w:rPr>
          <w:sz w:val="28"/>
          <w:szCs w:val="28"/>
        </w:rPr>
        <w:t xml:space="preserve"> </w:t>
      </w:r>
      <w:r>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12">
        <w:r>
          <w:rPr>
            <w:rFonts w:ascii="Times New Roman" w:hAnsi="Times New Roman"/>
            <w:color w:val="0563C1"/>
            <w:sz w:val="28"/>
            <w:szCs w:val="28"/>
            <w:u w:val="single"/>
          </w:rPr>
          <w:t>https://yandex.cloud/ru/docs/functions/tutorials/alice-skill?utm_referrer=https%3A%2F%2Fyandex.ru%2F</w:t>
        </w:r>
      </w:hyperlink>
      <w:r w:rsidR="007C71B8">
        <w:rPr>
          <w:rFonts w:ascii="Times New Roman" w:hAnsi="Times New Roman"/>
          <w:sz w:val="28"/>
          <w:szCs w:val="28"/>
        </w:rPr>
        <w:t xml:space="preserve"> (дата обращения: 16.02</w:t>
      </w:r>
      <w:r>
        <w:rPr>
          <w:rFonts w:ascii="Times New Roman" w:hAnsi="Times New Roman"/>
          <w:sz w:val="28"/>
          <w:szCs w:val="28"/>
        </w:rPr>
        <w:t>.2024)</w:t>
      </w:r>
    </w:p>
    <w:p w:rsidR="00F42B77" w:rsidRDefault="00F42B77" w:rsidP="00F42B77">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w:t>
      </w:r>
      <w:r>
        <w:rPr>
          <w:sz w:val="28"/>
          <w:szCs w:val="28"/>
        </w:rPr>
        <w:t xml:space="preserve">— URL: </w:t>
      </w:r>
      <w:r>
        <w:rPr>
          <w:rFonts w:ascii="Times New Roman" w:hAnsi="Times New Roman"/>
          <w:sz w:val="28"/>
          <w:szCs w:val="28"/>
        </w:rPr>
        <w:t>https://events.yandex.ru/events/webinars/alisa-</w:t>
      </w:r>
      <w:r w:rsidR="007C71B8">
        <w:rPr>
          <w:rFonts w:ascii="Times New Roman" w:hAnsi="Times New Roman"/>
          <w:sz w:val="28"/>
          <w:szCs w:val="28"/>
        </w:rPr>
        <w:t>school/index (дата обращения: 08</w:t>
      </w:r>
      <w:r>
        <w:rPr>
          <w:rFonts w:ascii="Times New Roman" w:hAnsi="Times New Roman"/>
          <w:sz w:val="28"/>
          <w:szCs w:val="28"/>
        </w:rPr>
        <w:t>.03.2024)</w:t>
      </w:r>
    </w:p>
    <w:p w:rsidR="00465C61" w:rsidRDefault="00465C61" w:rsidP="00465C61">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библиотеки </w:t>
      </w:r>
      <w:r>
        <w:rPr>
          <w:rFonts w:ascii="Times New Roman" w:hAnsi="Times New Roman"/>
          <w:sz w:val="28"/>
          <w:szCs w:val="28"/>
          <w:lang w:val="en-US"/>
        </w:rPr>
        <w:t>Python</w:t>
      </w:r>
      <w:r w:rsidRPr="00465C61">
        <w:rPr>
          <w:rFonts w:ascii="Times New Roman" w:hAnsi="Times New Roman"/>
          <w:sz w:val="28"/>
          <w:szCs w:val="28"/>
        </w:rPr>
        <w:t xml:space="preserve"> </w:t>
      </w:r>
      <w:r>
        <w:rPr>
          <w:rFonts w:ascii="Times New Roman" w:hAnsi="Times New Roman"/>
          <w:sz w:val="28"/>
          <w:szCs w:val="28"/>
          <w:lang w:val="en-US"/>
        </w:rPr>
        <w:t>YDB</w:t>
      </w:r>
      <w:r w:rsidRPr="00465C61">
        <w:rPr>
          <w:rFonts w:ascii="Times New Roman" w:hAnsi="Times New Roman"/>
          <w:sz w:val="28"/>
          <w:szCs w:val="28"/>
        </w:rPr>
        <w:t xml:space="preserve"> </w:t>
      </w:r>
      <w:r>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w:t>
      </w:r>
      <w:r w:rsidRPr="00465C61">
        <w:rPr>
          <w:rFonts w:ascii="Times New Roman" w:hAnsi="Times New Roman"/>
          <w:sz w:val="28"/>
          <w:szCs w:val="28"/>
        </w:rPr>
        <w:t>https://ydb-platform.github.io/ydb-python-sdk/</w:t>
      </w:r>
      <w:r>
        <w:rPr>
          <w:rFonts w:ascii="Times New Roman" w:hAnsi="Times New Roman"/>
          <w:sz w:val="28"/>
          <w:szCs w:val="28"/>
        </w:rPr>
        <w:t>(дата обращения: 10.03.2024)</w:t>
      </w:r>
    </w:p>
    <w:p w:rsidR="00465C61" w:rsidRDefault="00465C61" w:rsidP="00465C61">
      <w:pPr>
        <w:spacing w:after="160" w:line="259" w:lineRule="auto"/>
        <w:ind w:left="720"/>
        <w:rPr>
          <w:rFonts w:ascii="Times New Roman" w:hAnsi="Times New Roman"/>
          <w:sz w:val="28"/>
          <w:szCs w:val="28"/>
        </w:rPr>
      </w:pPr>
    </w:p>
    <w:p w:rsidR="00E82DFD" w:rsidRPr="00F42B77" w:rsidRDefault="00E82DFD" w:rsidP="00D072E3">
      <w:pPr>
        <w:widowControl w:val="0"/>
        <w:spacing w:after="0" w:line="296" w:lineRule="auto"/>
        <w:rPr>
          <w:rFonts w:ascii="Times New Roman" w:hAnsi="Times New Roman"/>
          <w:sz w:val="28"/>
          <w:szCs w:val="28"/>
        </w:rPr>
      </w:pPr>
    </w:p>
    <w:sectPr w:rsidR="00E82DFD" w:rsidRPr="00F42B77">
      <w:footerReference w:type="default" r:id="rId13"/>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70C" w:rsidRDefault="0030070C">
      <w:pPr>
        <w:spacing w:after="0" w:line="240" w:lineRule="auto"/>
      </w:pPr>
      <w:r>
        <w:separator/>
      </w:r>
    </w:p>
  </w:endnote>
  <w:endnote w:type="continuationSeparator" w:id="0">
    <w:p w:rsidR="0030070C" w:rsidRDefault="0030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555E1F">
      <w:rPr>
        <w:rFonts w:ascii="Times New Roman" w:hAnsi="Times New Roman"/>
        <w:noProof/>
        <w:color w:val="000000"/>
        <w:sz w:val="24"/>
        <w:szCs w:val="24"/>
      </w:rPr>
      <w:t>20</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70C" w:rsidRDefault="0030070C">
      <w:pPr>
        <w:spacing w:after="0" w:line="240" w:lineRule="auto"/>
      </w:pPr>
      <w:r>
        <w:separator/>
      </w:r>
    </w:p>
  </w:footnote>
  <w:footnote w:type="continuationSeparator" w:id="0">
    <w:p w:rsidR="0030070C" w:rsidRDefault="003007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6E127AB"/>
    <w:multiLevelType w:val="multilevel"/>
    <w:tmpl w:val="F6B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CC5331"/>
    <w:multiLevelType w:val="multilevel"/>
    <w:tmpl w:val="A4B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7201E5"/>
    <w:multiLevelType w:val="multilevel"/>
    <w:tmpl w:val="B15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897798"/>
    <w:multiLevelType w:val="multilevel"/>
    <w:tmpl w:val="912E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942E9B"/>
    <w:multiLevelType w:val="multilevel"/>
    <w:tmpl w:val="62B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3656F2"/>
    <w:multiLevelType w:val="hybridMultilevel"/>
    <w:tmpl w:val="B322B9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2937810"/>
    <w:multiLevelType w:val="multilevel"/>
    <w:tmpl w:val="AD4C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nsid w:val="387F2FEF"/>
    <w:multiLevelType w:val="multilevel"/>
    <w:tmpl w:val="315A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76FE4ED6"/>
    <w:multiLevelType w:val="multilevel"/>
    <w:tmpl w:val="7264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6"/>
  </w:num>
  <w:num w:numId="3">
    <w:abstractNumId w:val="8"/>
  </w:num>
  <w:num w:numId="4">
    <w:abstractNumId w:val="0"/>
  </w:num>
  <w:num w:numId="5">
    <w:abstractNumId w:val="21"/>
  </w:num>
  <w:num w:numId="6">
    <w:abstractNumId w:val="9"/>
  </w:num>
  <w:num w:numId="7">
    <w:abstractNumId w:val="19"/>
  </w:num>
  <w:num w:numId="8">
    <w:abstractNumId w:val="18"/>
  </w:num>
  <w:num w:numId="9">
    <w:abstractNumId w:val="3"/>
  </w:num>
  <w:num w:numId="10">
    <w:abstractNumId w:val="5"/>
  </w:num>
  <w:num w:numId="11">
    <w:abstractNumId w:val="7"/>
  </w:num>
  <w:num w:numId="12">
    <w:abstractNumId w:val="17"/>
  </w:num>
  <w:num w:numId="13">
    <w:abstractNumId w:val="1"/>
  </w:num>
  <w:num w:numId="14">
    <w:abstractNumId w:val="13"/>
  </w:num>
  <w:num w:numId="15">
    <w:abstractNumId w:val="2"/>
  </w:num>
  <w:num w:numId="16">
    <w:abstractNumId w:val="10"/>
  </w:num>
  <w:num w:numId="17">
    <w:abstractNumId w:val="4"/>
  </w:num>
  <w:num w:numId="18">
    <w:abstractNumId w:val="11"/>
  </w:num>
  <w:num w:numId="19">
    <w:abstractNumId w:val="16"/>
  </w:num>
  <w:num w:numId="20">
    <w:abstractNumId w:val="20"/>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4AF8"/>
    <w:rsid w:val="00007E12"/>
    <w:rsid w:val="000672F5"/>
    <w:rsid w:val="00074792"/>
    <w:rsid w:val="00075D22"/>
    <w:rsid w:val="00094D13"/>
    <w:rsid w:val="000F0DB2"/>
    <w:rsid w:val="000F53FE"/>
    <w:rsid w:val="00137093"/>
    <w:rsid w:val="00174606"/>
    <w:rsid w:val="00175258"/>
    <w:rsid w:val="001C0DB7"/>
    <w:rsid w:val="001D05D8"/>
    <w:rsid w:val="001E0ADE"/>
    <w:rsid w:val="001E5163"/>
    <w:rsid w:val="00217699"/>
    <w:rsid w:val="00250CED"/>
    <w:rsid w:val="002552C3"/>
    <w:rsid w:val="002932A4"/>
    <w:rsid w:val="002A1BAC"/>
    <w:rsid w:val="002D75C8"/>
    <w:rsid w:val="002E2E8C"/>
    <w:rsid w:val="002E62CE"/>
    <w:rsid w:val="0030070C"/>
    <w:rsid w:val="00356386"/>
    <w:rsid w:val="003628B9"/>
    <w:rsid w:val="003643AB"/>
    <w:rsid w:val="00367DCD"/>
    <w:rsid w:val="00381AFF"/>
    <w:rsid w:val="0039299F"/>
    <w:rsid w:val="003949C0"/>
    <w:rsid w:val="00405D1D"/>
    <w:rsid w:val="00415AA7"/>
    <w:rsid w:val="00465C61"/>
    <w:rsid w:val="004E58C6"/>
    <w:rsid w:val="004F147B"/>
    <w:rsid w:val="00551709"/>
    <w:rsid w:val="0055201B"/>
    <w:rsid w:val="00555732"/>
    <w:rsid w:val="00555E1F"/>
    <w:rsid w:val="00560FB3"/>
    <w:rsid w:val="005B511A"/>
    <w:rsid w:val="00604E99"/>
    <w:rsid w:val="006051F2"/>
    <w:rsid w:val="006072BE"/>
    <w:rsid w:val="006241AA"/>
    <w:rsid w:val="0063467E"/>
    <w:rsid w:val="0069352C"/>
    <w:rsid w:val="006D24C7"/>
    <w:rsid w:val="006D6A48"/>
    <w:rsid w:val="006E533C"/>
    <w:rsid w:val="0079481F"/>
    <w:rsid w:val="007C2EF7"/>
    <w:rsid w:val="007C71B8"/>
    <w:rsid w:val="00852705"/>
    <w:rsid w:val="0086645D"/>
    <w:rsid w:val="008671F6"/>
    <w:rsid w:val="00886193"/>
    <w:rsid w:val="00890AE5"/>
    <w:rsid w:val="00892C09"/>
    <w:rsid w:val="008D47C4"/>
    <w:rsid w:val="009106DE"/>
    <w:rsid w:val="00914EB0"/>
    <w:rsid w:val="00921197"/>
    <w:rsid w:val="00921FE6"/>
    <w:rsid w:val="0094218F"/>
    <w:rsid w:val="009619CF"/>
    <w:rsid w:val="009E64EF"/>
    <w:rsid w:val="00A121C7"/>
    <w:rsid w:val="00A441AE"/>
    <w:rsid w:val="00AB7713"/>
    <w:rsid w:val="00AE76FA"/>
    <w:rsid w:val="00B57AD1"/>
    <w:rsid w:val="00B83717"/>
    <w:rsid w:val="00B94959"/>
    <w:rsid w:val="00BB09ED"/>
    <w:rsid w:val="00BE1476"/>
    <w:rsid w:val="00BE15FA"/>
    <w:rsid w:val="00C73C82"/>
    <w:rsid w:val="00C925E8"/>
    <w:rsid w:val="00CC15DD"/>
    <w:rsid w:val="00CF6E41"/>
    <w:rsid w:val="00D044D9"/>
    <w:rsid w:val="00D072E3"/>
    <w:rsid w:val="00D11167"/>
    <w:rsid w:val="00D17F1C"/>
    <w:rsid w:val="00D85971"/>
    <w:rsid w:val="00DB64FE"/>
    <w:rsid w:val="00DD33EE"/>
    <w:rsid w:val="00E34C2C"/>
    <w:rsid w:val="00E50353"/>
    <w:rsid w:val="00E82DFD"/>
    <w:rsid w:val="00EE1592"/>
    <w:rsid w:val="00EF36F7"/>
    <w:rsid w:val="00EF799E"/>
    <w:rsid w:val="00F01C69"/>
    <w:rsid w:val="00F03919"/>
    <w:rsid w:val="00F1138A"/>
    <w:rsid w:val="00F42B77"/>
    <w:rsid w:val="00F5020E"/>
    <w:rsid w:val="00FB64A0"/>
    <w:rsid w:val="00FB67F9"/>
    <w:rsid w:val="00FD4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9305">
      <w:bodyDiv w:val="1"/>
      <w:marLeft w:val="0"/>
      <w:marRight w:val="0"/>
      <w:marTop w:val="0"/>
      <w:marBottom w:val="0"/>
      <w:divBdr>
        <w:top w:val="none" w:sz="0" w:space="0" w:color="auto"/>
        <w:left w:val="none" w:sz="0" w:space="0" w:color="auto"/>
        <w:bottom w:val="none" w:sz="0" w:space="0" w:color="auto"/>
        <w:right w:val="none" w:sz="0" w:space="0" w:color="auto"/>
      </w:divBdr>
    </w:div>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344">
      <w:bodyDiv w:val="1"/>
      <w:marLeft w:val="0"/>
      <w:marRight w:val="0"/>
      <w:marTop w:val="0"/>
      <w:marBottom w:val="0"/>
      <w:divBdr>
        <w:top w:val="none" w:sz="0" w:space="0" w:color="auto"/>
        <w:left w:val="none" w:sz="0" w:space="0" w:color="auto"/>
        <w:bottom w:val="none" w:sz="0" w:space="0" w:color="auto"/>
        <w:right w:val="none" w:sz="0" w:space="0" w:color="auto"/>
      </w:divBdr>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121">
      <w:bodyDiv w:val="1"/>
      <w:marLeft w:val="0"/>
      <w:marRight w:val="0"/>
      <w:marTop w:val="0"/>
      <w:marBottom w:val="0"/>
      <w:divBdr>
        <w:top w:val="none" w:sz="0" w:space="0" w:color="auto"/>
        <w:left w:val="none" w:sz="0" w:space="0" w:color="auto"/>
        <w:bottom w:val="none" w:sz="0" w:space="0" w:color="auto"/>
        <w:right w:val="none" w:sz="0" w:space="0" w:color="auto"/>
      </w:divBdr>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5999">
      <w:bodyDiv w:val="1"/>
      <w:marLeft w:val="0"/>
      <w:marRight w:val="0"/>
      <w:marTop w:val="0"/>
      <w:marBottom w:val="0"/>
      <w:divBdr>
        <w:top w:val="none" w:sz="0" w:space="0" w:color="auto"/>
        <w:left w:val="none" w:sz="0" w:space="0" w:color="auto"/>
        <w:bottom w:val="none" w:sz="0" w:space="0" w:color="auto"/>
        <w:right w:val="none" w:sz="0" w:space="0" w:color="auto"/>
      </w:divBdr>
    </w:div>
    <w:div w:id="829717519">
      <w:bodyDiv w:val="1"/>
      <w:marLeft w:val="0"/>
      <w:marRight w:val="0"/>
      <w:marTop w:val="0"/>
      <w:marBottom w:val="0"/>
      <w:divBdr>
        <w:top w:val="none" w:sz="0" w:space="0" w:color="auto"/>
        <w:left w:val="none" w:sz="0" w:space="0" w:color="auto"/>
        <w:bottom w:val="none" w:sz="0" w:space="0" w:color="auto"/>
        <w:right w:val="none" w:sz="0" w:space="0" w:color="auto"/>
      </w:divBdr>
    </w:div>
    <w:div w:id="1167399312">
      <w:bodyDiv w:val="1"/>
      <w:marLeft w:val="0"/>
      <w:marRight w:val="0"/>
      <w:marTop w:val="0"/>
      <w:marBottom w:val="0"/>
      <w:divBdr>
        <w:top w:val="none" w:sz="0" w:space="0" w:color="auto"/>
        <w:left w:val="none" w:sz="0" w:space="0" w:color="auto"/>
        <w:bottom w:val="none" w:sz="0" w:space="0" w:color="auto"/>
        <w:right w:val="none" w:sz="0" w:space="0" w:color="auto"/>
      </w:divBdr>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918">
      <w:bodyDiv w:val="1"/>
      <w:marLeft w:val="0"/>
      <w:marRight w:val="0"/>
      <w:marTop w:val="0"/>
      <w:marBottom w:val="0"/>
      <w:divBdr>
        <w:top w:val="none" w:sz="0" w:space="0" w:color="auto"/>
        <w:left w:val="none" w:sz="0" w:space="0" w:color="auto"/>
        <w:bottom w:val="none" w:sz="0" w:space="0" w:color="auto"/>
        <w:right w:val="none" w:sz="0" w:space="0" w:color="auto"/>
      </w:divBdr>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583">
      <w:bodyDiv w:val="1"/>
      <w:marLeft w:val="0"/>
      <w:marRight w:val="0"/>
      <w:marTop w:val="0"/>
      <w:marBottom w:val="0"/>
      <w:divBdr>
        <w:top w:val="none" w:sz="0" w:space="0" w:color="auto"/>
        <w:left w:val="none" w:sz="0" w:space="0" w:color="auto"/>
        <w:bottom w:val="none" w:sz="0" w:space="0" w:color="auto"/>
        <w:right w:val="none" w:sz="0" w:space="0" w:color="auto"/>
      </w:divBdr>
    </w:div>
    <w:div w:id="1720202434">
      <w:bodyDiv w:val="1"/>
      <w:marLeft w:val="0"/>
      <w:marRight w:val="0"/>
      <w:marTop w:val="0"/>
      <w:marBottom w:val="0"/>
      <w:divBdr>
        <w:top w:val="none" w:sz="0" w:space="0" w:color="auto"/>
        <w:left w:val="none" w:sz="0" w:space="0" w:color="auto"/>
        <w:bottom w:val="none" w:sz="0" w:space="0" w:color="auto"/>
        <w:right w:val="none" w:sz="0" w:space="0" w:color="auto"/>
      </w:divBdr>
    </w:div>
    <w:div w:id="2055808458">
      <w:bodyDiv w:val="1"/>
      <w:marLeft w:val="0"/>
      <w:marRight w:val="0"/>
      <w:marTop w:val="0"/>
      <w:marBottom w:val="0"/>
      <w:divBdr>
        <w:top w:val="none" w:sz="0" w:space="0" w:color="auto"/>
        <w:left w:val="none" w:sz="0" w:space="0" w:color="auto"/>
        <w:bottom w:val="none" w:sz="0" w:space="0" w:color="auto"/>
        <w:right w:val="none" w:sz="0" w:space="0" w:color="auto"/>
      </w:divBdr>
    </w:div>
    <w:div w:id="2060932190">
      <w:bodyDiv w:val="1"/>
      <w:marLeft w:val="0"/>
      <w:marRight w:val="0"/>
      <w:marTop w:val="0"/>
      <w:marBottom w:val="0"/>
      <w:divBdr>
        <w:top w:val="none" w:sz="0" w:space="0" w:color="auto"/>
        <w:left w:val="none" w:sz="0" w:space="0" w:color="auto"/>
        <w:bottom w:val="none" w:sz="0" w:space="0" w:color="auto"/>
        <w:right w:val="none" w:sz="0" w:space="0" w:color="auto"/>
      </w:divBdr>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andex.cloud/ru/docs/functions/tutorials/alice-skill?utm_referrer=https%3A%2F%2Fyandex.ru%2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sheets/api/quickstart/python?hl=r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33</Pages>
  <Words>7646</Words>
  <Characters>43588</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50</cp:revision>
  <dcterms:created xsi:type="dcterms:W3CDTF">2023-07-02T13:14:00Z</dcterms:created>
  <dcterms:modified xsi:type="dcterms:W3CDTF">2025-05-18T08:54:00Z</dcterms:modified>
</cp:coreProperties>
</file>