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</w:t>
      </w:r>
      <w:r>
        <w:rPr>
          <w:rFonts w:ascii="阿里巴巴普惠体 3.0 45 Light" w:eastAsia="阿里巴巴普惠体 3.0 45 Light" w:hAnsi="阿里巴巴普惠体 3.0 45 Light"/>
        </w:rPr>
        <w:t>	H</w:t>
      </w:r>
      <w:r>
        <w:rPr>
          <w:rFonts w:ascii="阿里巴巴普惠体 3.0 45 Light" w:eastAsia="阿里巴巴普惠体 3.0 45 Light" w:hAnsi="阿里巴巴普惠体 3.0 45 Light"/>
        </w:rPr>
        <w:t>e</w:t>
      </w:r>
      <w:r>
        <w:rPr>
          <w:rFonts w:ascii="阿里巴巴普惠体 3.0 45 Light" w:eastAsia="阿里巴巴普惠体 3.0 45 Light" w:hAnsi="阿里巴巴普惠体 3.0 45 Light"/>
        </w:rPr>
        <w:t>llo world</w:t>
      </w:r>
    </w:p>
    <w:p>
      <w:r>
        <w:rPr>
          <w:rFonts w:ascii="阿里巴巴普惠体 3.0 45 Light" w:eastAsia="阿里巴巴普惠体 3.0 45 Light" w:hAnsi="阿里巴巴普惠体 3.0 45 Light"/>
        </w:rPr>
        <w:t> 你好</w:t>
      </w:r>
      <w:r>
        <w:rPr>
          <w:rFonts w:ascii="阿里巴巴普惠体 3.0 45 Light" w:eastAsia="阿里巴巴普惠体 3.0 45 Light" w:hAnsi="阿里巴巴普惠体 3.0 45 Light"/>
          <w:color w:val="FF0000"/>
        </w:rPr>
        <w:t>世界</w:t>
      </w:r>
    </w:p>
    <w:p>
      <w:r>
        <w:rPr>
          <w:rFonts w:ascii="阿里巴巴普惠体 3.0 45 Light" w:eastAsia="阿里巴巴普惠体 3.0 45 Light" w:hAnsi="阿里巴巴普惠体 3.0 45 Light"/>
          <w:b/>
          <w:bCs/>
          <w:sz w:val="36"/>
          <w:szCs w:val="36"/>
        </w:rPr>
        <w:t>一行</w:t>
      </w:r>
      <w:r>
        <w:rPr>
          <w:rFonts w:ascii="阿里巴巴普惠体 3.0 45 Light" w:eastAsia="阿里巴巴普惠体 3.0 45 Light" w:hAnsi="阿里巴巴普惠体 3.0 45 Light"/>
          <w:b/>
          <w:bCs/>
          <w:sz w:val="36"/>
          <w:szCs w:val="36"/>
          <w:highlight w:val="yellow"/>
        </w:rPr>
        <w:t>内容</w:t>
      </w:r>
      <w:r>
        <w:rPr>
          <w:rFonts w:ascii="阿里巴巴普惠体 3.0 45 Light" w:eastAsia="阿里巴巴普惠体 3.0 45 Light" w:hAnsi="阿里巴巴普惠体 3.0 45 Light"/>
          <w:b/>
          <w:bCs/>
          <w:sz w:val="36"/>
          <w:szCs w:val="36"/>
        </w:rPr>
        <w:t xml:space="preserve"> </w:t>
      </w:r>
    </w:p>
    <w:tbl>
      <w:tblPr>
        <w:tblW w:w="0" w:type="auto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3000"/>
        <w:gridCol w:w="3000"/>
        <w:gridCol w:w="3000"/>
      </w:tblGrid>
      <w:tr>
        <w:tc>
          <w:tcPr>
            <w:tcW w:w="2760" w:type="dxa"/>
            <w:shd w:val="clear" w:color="auto" w:fill="4472C4"/>
          </w:tcPr>
          <w:p>
            <w:r>
              <w:rPr>
                <w:color w:val="FFFFFF"/>
              </w:rPr>
              <w:t>第一列</w:t>
            </w:r>
          </w:p>
        </w:tc>
        <w:tc>
          <w:tcPr>
            <w:tcW w:w="2760" w:type="dxa"/>
            <w:shd w:val="clear" w:color="auto" w:fill="4472C4"/>
          </w:tcPr>
          <w:p>
            <w:r>
              <w:rPr>
                <w:color w:val="FFFFFF"/>
              </w:rPr>
              <w:t>第二列</w:t>
            </w:r>
          </w:p>
        </w:tc>
        <w:tc>
          <w:tcPr>
            <w:tcW w:w="2760" w:type="dxa"/>
            <w:shd w:val="clear" w:color="auto" w:fill="4472C4"/>
          </w:tcPr>
          <w:p>
            <w:r>
              <w:rPr>
                <w:color w:val="FFFFFF"/>
              </w:rPr>
              <w:t>第三列</w:t>
            </w:r>
          </w:p>
        </w:tc>
      </w:tr>
      <w:tr>
        <w:tc>
          <w:tcPr>
            <w:tcW w:w="2760" w:type="dxa"/>
            <w:shd w:val="clear" w:color="auto" w:fill="D9E2F3"/>
          </w:tcPr>
          <w:p>
            <w:r>
              <w:t>aaa</w:t>
            </w:r>
          </w:p>
        </w:tc>
        <w:tc>
          <w:tcPr>
            <w:tcW w:w="2760" w:type="dxa"/>
            <w:shd w:val="clear" w:color="auto" w:fill="D9E2F3"/>
          </w:tcPr>
          <w:p>
            <w:r>
              <w:t>bbb</w:t>
            </w:r>
          </w:p>
        </w:tc>
        <w:tc>
          <w:tcPr>
            <w:tcW w:w="2760" w:type="dxa"/>
            <w:shd w:val="clear" w:color="auto" w:fill="D9E2F3"/>
          </w:tcPr>
          <w:p>
            <w:r>
              <w:t>ccc</w:t>
            </w:r>
          </w:p>
        </w:tc>
      </w:tr>
      <w:tr>
        <w:tc>
          <w:tcPr>
            <w:tcW w:w="2760" w:type="dxa"/>
          </w:tcPr>
          <w:p>
            <w:r>
              <w:t>111</w:t>
            </w:r>
          </w:p>
        </w:tc>
        <w:tc>
          <w:tcPr>
            <w:tcW w:w="2760" w:type="dxa"/>
          </w:tcPr>
          <w:p>
            <w:r>
              <w:t>222</w:t>
            </w:r>
          </w:p>
        </w:tc>
        <w:tc>
          <w:tcPr>
            <w:tcW w:w="2760" w:type="dxa"/>
          </w:tcPr>
          <w:p>
            <w:r>
              <w:t>333</w:t>
            </w:r>
          </w:p>
        </w:tc>
      </w:tr>
    </w:tbl>
    <w:p>
      <w:r>
        <w:t>块内容里面哟</w:t>
      </w:r>
      <w:r>
        <w:rPr>
          <w:rFonts w:ascii="Calibri" w:eastAsia="宋体" w:hAnsi="Calibri"/>
          <w:color w:val="FF0000"/>
        </w:rPr>
        <w:t>文字颜色</w:t>
      </w:r>
      <w:r>
        <w:t xml:space="preserve"> span </w:t>
      </w:r>
      <w:r>
        <w:rPr>
          <w:rFonts w:ascii="Calibri" w:eastAsia="宋体" w:hAnsi="Calibri"/>
          <w:color w:val="FF0000"/>
        </w:rPr>
        <w:t>fffffff</w:t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480" w:after="200"/>
      <w:outlineLvl w:val="0"/>
    </w:pPr>
    <w:rPr>
      <w:rFonts w:asciiTheme="majorHAnsi" w:eastAsiaTheme="majorEastAsia" w:hAnsiTheme="majorHAnsi" w:cstheme="majorBidi"/>
      <w:b/>
      <w:bCs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qFormat/>
    <w:pPr>
      <w:spacing w:before="360" w:after="16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spacing w:before="280" w:after="12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spacing w:before="240" w:after="80"/>
      <w:outlineLvl w:val="3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200" w:after="80"/>
      <w:outlineLvl w:val="4"/>
    </w:pPr>
    <w:rPr>
      <w:rFonts w:asciiTheme="majorHAnsi" w:eastAsiaTheme="majorEastAsia" w:hAnsiTheme="majorHAnsi" w:cstheme="majorBidi"/>
      <w:b/>
      <w:bCs/>
      <w:sz w:val="22"/>
      <w:szCs w:val="22"/>
    </w:rPr>
  </w:style>
  <w:style w:type="character" w:styleId="Heading1Char">
    <w:name w:val="Heading 1 Char"/>
    <w:link w:val="Heading1"/>
    <w:uiPriority w:val="9"/>
    <w:rPr>
      <w:rFonts w:asciiTheme="majorHAnsi" w:eastAsiaTheme="majorEastAsia" w:hAnsiTheme="majorHAnsi" w:cstheme="majorBidi"/>
      <w:b/>
      <w:bCs/>
      <w:sz w:val="44"/>
      <w:szCs w:val="44"/>
    </w:rPr>
  </w:style>
  <w:style w:type="character" w:styleId="Heading2Char">
    <w:name w:val="Heading 2 Char"/>
    <w:link w:val="Heading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eading3Char">
    <w:name w:val="Heading 3 Char"/>
    <w:link w:val="Heading3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Heading4Char">
    <w:name w:val="Heading 4 Char"/>
    <w:link w:val="Heading4"/>
    <w:uiPriority w:val="9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Heading5Char">
    <w:name w:val="Heading 5 Char"/>
    <w:link w:val="Heading5"/>
    <w:uiPriority w:val="9"/>
    <w:rPr>
      <w:rFonts w:asciiTheme="majorHAnsi" w:eastAsiaTheme="majorEastAsia" w:hAnsiTheme="majorHAnsi" w:cstheme="majorBidi"/>
      <w:b/>
      <w:bCs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/Relationships>
</file>