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0" w:lineRule="atLeast"/>
        <w:rPr>
          <w:b/>
          <w:bCs/>
          <w:sz w:val="15"/>
          <w:szCs w:val="15"/>
        </w:rPr>
      </w:pPr>
      <w:r>
        <w:rPr>
          <w:sz w:val="15"/>
          <w:szCs w:val="15"/>
        </w:rPr>
        <w:t xml:space="preserve">Tao </w:t>
      </w:r>
      <w:r>
        <w:rPr>
          <w:b/>
          <w:bCs/>
          <w:sz w:val="15"/>
          <w:szCs w:val="15"/>
        </w:rPr>
        <w:t xml:space="preserve">Falsify </w:t>
      </w:r>
      <w:r>
        <w:rPr>
          <w:sz w:val="15"/>
          <w:szCs w:val="15"/>
        </w:rPr>
        <w:t xml:space="preserve">2.Htp </w:t>
      </w:r>
      <w:r>
        <w:rPr>
          <w:b/>
          <w:bCs/>
          <w:sz w:val="15"/>
          <w:szCs w:val="15"/>
        </w:rPr>
        <w:t>intervention</w:t>
      </w:r>
      <w:r>
        <w:rPr>
          <w:sz w:val="15"/>
          <w:szCs w:val="15"/>
        </w:rPr>
        <w:t xml:space="preserve"> 3.TCo </w:t>
      </w:r>
      <w:r>
        <w:rPr>
          <w:b/>
          <w:bCs/>
          <w:sz w:val="15"/>
          <w:szCs w:val="15"/>
        </w:rPr>
        <w:t xml:space="preserve">monumental </w:t>
      </w:r>
      <w:r>
        <w:rPr>
          <w:sz w:val="15"/>
          <w:szCs w:val="15"/>
        </w:rPr>
        <w:t xml:space="preserve">4.Tio </w:t>
      </w:r>
      <w:r>
        <w:rPr>
          <w:b/>
          <w:bCs/>
          <w:sz w:val="15"/>
          <w:szCs w:val="15"/>
        </w:rPr>
        <w:t>landmark</w:t>
      </w:r>
      <w:r>
        <w:rPr>
          <w:rFonts w:hint="eastAsia"/>
          <w:b/>
          <w:bCs/>
          <w:sz w:val="15"/>
          <w:szCs w:val="15"/>
          <w:lang w:val="en-US" w:eastAsia="zh-CN"/>
        </w:rPr>
        <w:t xml:space="preserve"> </w:t>
      </w:r>
      <w:r>
        <w:rPr>
          <w:rFonts w:hint="eastAsia"/>
          <w:sz w:val="15"/>
          <w:szCs w:val="15"/>
        </w:rPr>
        <w:t>5</w:t>
      </w:r>
      <w:r>
        <w:rPr>
          <w:sz w:val="15"/>
          <w:szCs w:val="15"/>
        </w:rPr>
        <w:t xml:space="preserve">.Tft </w:t>
      </w:r>
      <w:r>
        <w:rPr>
          <w:b/>
          <w:bCs/>
          <w:sz w:val="15"/>
          <w:szCs w:val="15"/>
        </w:rPr>
        <w:t>preclude</w:t>
      </w:r>
      <w:r>
        <w:rPr>
          <w:sz w:val="15"/>
          <w:szCs w:val="15"/>
        </w:rPr>
        <w:t xml:space="preserve"> 6.Tch</w:t>
      </w:r>
      <w:r>
        <w:rPr>
          <w:rFonts w:hint="eastAsia"/>
          <w:sz w:val="15"/>
          <w:szCs w:val="15"/>
          <w:lang w:val="en-US" w:eastAsia="zh-CN"/>
        </w:rPr>
        <w:t xml:space="preserve"> </w:t>
      </w:r>
      <w:r>
        <w:rPr>
          <w:b/>
          <w:bCs/>
          <w:sz w:val="15"/>
          <w:szCs w:val="15"/>
        </w:rPr>
        <w:t>falsified</w:t>
      </w:r>
      <w:r>
        <w:rPr>
          <w:sz w:val="15"/>
          <w:szCs w:val="15"/>
        </w:rPr>
        <w:t xml:space="preserve"> 7.Hca </w:t>
      </w:r>
      <w:r>
        <w:rPr>
          <w:b/>
          <w:bCs/>
          <w:sz w:val="15"/>
          <w:szCs w:val="15"/>
        </w:rPr>
        <w:t>omnipotent</w:t>
      </w:r>
      <w:r>
        <w:rPr>
          <w:rFonts w:hint="eastAsia"/>
          <w:b/>
          <w:bCs/>
          <w:sz w:val="15"/>
          <w:szCs w:val="15"/>
          <w:lang w:val="en-US" w:eastAsia="zh-CN"/>
        </w:rPr>
        <w:t xml:space="preserve"> </w:t>
      </w:r>
      <w:r>
        <w:rPr>
          <w:sz w:val="15"/>
          <w:szCs w:val="15"/>
        </w:rPr>
        <w:t xml:space="preserve">8.tit </w:t>
      </w:r>
      <w:r>
        <w:rPr>
          <w:b/>
          <w:bCs/>
          <w:sz w:val="15"/>
          <w:szCs w:val="15"/>
        </w:rPr>
        <w:t>Quantum</w:t>
      </w:r>
      <w:r>
        <w:rPr>
          <w:rFonts w:hint="eastAsia"/>
          <w:b/>
          <w:bCs/>
          <w:sz w:val="15"/>
          <w:szCs w:val="15"/>
          <w:lang w:val="en-US" w:eastAsia="zh-CN"/>
        </w:rPr>
        <w:t xml:space="preserve"> </w:t>
      </w:r>
      <w:r>
        <w:rPr>
          <w:rFonts w:hint="eastAsia"/>
          <w:sz w:val="15"/>
          <w:szCs w:val="15"/>
        </w:rPr>
        <w:t>9</w:t>
      </w:r>
      <w:r>
        <w:rPr>
          <w:sz w:val="15"/>
          <w:szCs w:val="15"/>
        </w:rPr>
        <w:t xml:space="preserve">.Fsr </w:t>
      </w:r>
      <w:r>
        <w:rPr>
          <w:b/>
          <w:bCs/>
          <w:sz w:val="15"/>
          <w:szCs w:val="15"/>
        </w:rPr>
        <w:t>inexplicable</w:t>
      </w:r>
      <w:r>
        <w:rPr>
          <w:rFonts w:hint="eastAsia"/>
          <w:b/>
          <w:bCs/>
          <w:sz w:val="15"/>
          <w:szCs w:val="15"/>
          <w:lang w:val="en-US" w:eastAsia="zh-CN"/>
        </w:rPr>
        <w:t xml:space="preserve"> </w:t>
      </w:r>
      <w:r>
        <w:rPr>
          <w:sz w:val="15"/>
          <w:szCs w:val="15"/>
        </w:rPr>
        <w:t>10.Dhg</w:t>
      </w:r>
      <w:r>
        <w:rPr>
          <w:rFonts w:hint="eastAsia"/>
          <w:sz w:val="15"/>
          <w:szCs w:val="15"/>
          <w:lang w:val="en-US" w:eastAsia="zh-CN"/>
        </w:rPr>
        <w:t xml:space="preserve"> </w:t>
      </w:r>
      <w:r>
        <w:rPr>
          <w:b/>
          <w:bCs/>
          <w:sz w:val="15"/>
          <w:szCs w:val="15"/>
        </w:rPr>
        <w:t>Yearns</w:t>
      </w:r>
      <w:r>
        <w:rPr>
          <w:rFonts w:hint="eastAsia"/>
          <w:b/>
          <w:bCs/>
          <w:sz w:val="15"/>
          <w:szCs w:val="15"/>
          <w:lang w:val="en-US" w:eastAsia="zh-CN"/>
        </w:rPr>
        <w:t xml:space="preserve"> </w:t>
      </w:r>
      <w:r>
        <w:rPr>
          <w:rFonts w:hint="eastAsia"/>
          <w:sz w:val="15"/>
          <w:szCs w:val="15"/>
        </w:rPr>
        <w:t>1</w:t>
      </w:r>
      <w:r>
        <w:rPr>
          <w:sz w:val="15"/>
          <w:szCs w:val="15"/>
        </w:rPr>
        <w:t>.L</w:t>
      </w:r>
      <w:r>
        <w:rPr>
          <w:rFonts w:hint="eastAsia"/>
          <w:sz w:val="15"/>
          <w:szCs w:val="15"/>
        </w:rPr>
        <w:t>at</w:t>
      </w:r>
      <w:r>
        <w:rPr>
          <w:sz w:val="15"/>
          <w:szCs w:val="15"/>
        </w:rPr>
        <w:t xml:space="preserve"> </w:t>
      </w:r>
      <w:r>
        <w:rPr>
          <w:b/>
          <w:bCs/>
          <w:sz w:val="15"/>
          <w:szCs w:val="15"/>
        </w:rPr>
        <w:t>subscription</w:t>
      </w:r>
      <w:r>
        <w:rPr>
          <w:sz w:val="15"/>
          <w:szCs w:val="15"/>
        </w:rPr>
        <w:t xml:space="preserve"> 2.E</w:t>
      </w:r>
      <w:r>
        <w:rPr>
          <w:rFonts w:hint="eastAsia"/>
          <w:sz w:val="15"/>
          <w:szCs w:val="15"/>
        </w:rPr>
        <w:t>ba</w:t>
      </w:r>
      <w:r>
        <w:rPr>
          <w:rFonts w:hint="eastAsia"/>
          <w:sz w:val="15"/>
          <w:szCs w:val="15"/>
          <w:lang w:val="en-US" w:eastAsia="zh-CN"/>
        </w:rPr>
        <w:t xml:space="preserve"> </w:t>
      </w:r>
      <w:r>
        <w:rPr>
          <w:b/>
          <w:bCs/>
          <w:sz w:val="15"/>
          <w:szCs w:val="15"/>
        </w:rPr>
        <w:t>thrive</w:t>
      </w:r>
      <w:r>
        <w:rPr>
          <w:sz w:val="15"/>
          <w:szCs w:val="15"/>
        </w:rPr>
        <w:t xml:space="preserve"> 3.T</w:t>
      </w:r>
      <w:r>
        <w:rPr>
          <w:rFonts w:hint="eastAsia"/>
          <w:sz w:val="15"/>
          <w:szCs w:val="15"/>
        </w:rPr>
        <w:t>es</w:t>
      </w:r>
      <w:r>
        <w:rPr>
          <w:sz w:val="15"/>
          <w:szCs w:val="15"/>
        </w:rPr>
        <w:t xml:space="preserve"> </w:t>
      </w:r>
      <w:r>
        <w:rPr>
          <w:b/>
          <w:bCs/>
          <w:sz w:val="15"/>
          <w:szCs w:val="15"/>
        </w:rPr>
        <w:t>surpasses</w:t>
      </w:r>
      <w:r>
        <w:rPr>
          <w:sz w:val="15"/>
          <w:szCs w:val="15"/>
        </w:rPr>
        <w:t xml:space="preserve"> 4.T</w:t>
      </w:r>
      <w:r>
        <w:rPr>
          <w:rFonts w:hint="eastAsia"/>
          <w:sz w:val="15"/>
          <w:szCs w:val="15"/>
        </w:rPr>
        <w:t>ac</w:t>
      </w:r>
      <w:r>
        <w:rPr>
          <w:sz w:val="15"/>
          <w:szCs w:val="15"/>
        </w:rPr>
        <w:t xml:space="preserve"> </w:t>
      </w:r>
      <w:r>
        <w:rPr>
          <w:b/>
          <w:bCs/>
          <w:sz w:val="15"/>
          <w:szCs w:val="15"/>
        </w:rPr>
        <w:t>Solidarity</w:t>
      </w:r>
      <w:r>
        <w:rPr>
          <w:rFonts w:hint="eastAsia"/>
          <w:b/>
          <w:bCs/>
          <w:sz w:val="15"/>
          <w:szCs w:val="15"/>
          <w:lang w:val="en-US" w:eastAsia="zh-CN"/>
        </w:rPr>
        <w:t xml:space="preserve"> </w:t>
      </w:r>
      <w:r>
        <w:rPr>
          <w:rFonts w:hint="eastAsia"/>
          <w:sz w:val="15"/>
          <w:szCs w:val="15"/>
        </w:rPr>
        <w:t>5</w:t>
      </w:r>
      <w:r>
        <w:rPr>
          <w:sz w:val="15"/>
          <w:szCs w:val="15"/>
        </w:rPr>
        <w:t>.T2</w:t>
      </w:r>
      <w:r>
        <w:rPr>
          <w:rFonts w:hint="eastAsia"/>
          <w:sz w:val="15"/>
          <w:szCs w:val="15"/>
        </w:rPr>
        <w:t>e</w:t>
      </w:r>
      <w:r>
        <w:rPr>
          <w:sz w:val="15"/>
          <w:szCs w:val="15"/>
        </w:rPr>
        <w:t xml:space="preserve"> </w:t>
      </w:r>
      <w:r>
        <w:rPr>
          <w:b/>
          <w:bCs/>
          <w:sz w:val="15"/>
          <w:szCs w:val="15"/>
        </w:rPr>
        <w:t xml:space="preserve">theorized </w:t>
      </w:r>
      <w:r>
        <w:rPr>
          <w:sz w:val="15"/>
          <w:szCs w:val="15"/>
        </w:rPr>
        <w:t>6.I</w:t>
      </w:r>
      <w:r>
        <w:rPr>
          <w:rFonts w:hint="eastAsia"/>
          <w:sz w:val="15"/>
          <w:szCs w:val="15"/>
        </w:rPr>
        <w:t>ti</w:t>
      </w:r>
      <w:r>
        <w:rPr>
          <w:sz w:val="15"/>
          <w:szCs w:val="15"/>
        </w:rPr>
        <w:t xml:space="preserve"> </w:t>
      </w:r>
      <w:r>
        <w:rPr>
          <w:b/>
          <w:bCs/>
          <w:sz w:val="15"/>
          <w:szCs w:val="15"/>
        </w:rPr>
        <w:t>innovative</w:t>
      </w:r>
      <w:r>
        <w:rPr>
          <w:sz w:val="15"/>
          <w:szCs w:val="15"/>
        </w:rPr>
        <w:t xml:space="preserve"> 7.T</w:t>
      </w:r>
      <w:r>
        <w:rPr>
          <w:rFonts w:hint="eastAsia"/>
          <w:sz w:val="15"/>
          <w:szCs w:val="15"/>
        </w:rPr>
        <w:t>ti</w:t>
      </w:r>
      <w:r>
        <w:rPr>
          <w:rFonts w:hint="eastAsia"/>
          <w:sz w:val="15"/>
          <w:szCs w:val="15"/>
          <w:lang w:val="en-US" w:eastAsia="zh-CN"/>
        </w:rPr>
        <w:t xml:space="preserve"> </w:t>
      </w:r>
      <w:r>
        <w:rPr>
          <w:b/>
          <w:bCs/>
          <w:sz w:val="15"/>
          <w:szCs w:val="15"/>
        </w:rPr>
        <w:t>embedded</w:t>
      </w:r>
      <w:r>
        <w:rPr>
          <w:sz w:val="15"/>
          <w:szCs w:val="15"/>
        </w:rPr>
        <w:t xml:space="preserve"> 8.L</w:t>
      </w:r>
      <w:r>
        <w:rPr>
          <w:rFonts w:hint="eastAsia"/>
          <w:sz w:val="15"/>
          <w:szCs w:val="15"/>
        </w:rPr>
        <w:t>io</w:t>
      </w:r>
      <w:r>
        <w:rPr>
          <w:sz w:val="15"/>
          <w:szCs w:val="15"/>
        </w:rPr>
        <w:t xml:space="preserve"> </w:t>
      </w:r>
      <w:r>
        <w:rPr>
          <w:b/>
          <w:bCs/>
          <w:sz w:val="15"/>
          <w:szCs w:val="15"/>
        </w:rPr>
        <w:t>Traits</w:t>
      </w:r>
      <w:r>
        <w:rPr>
          <w:rFonts w:hint="eastAsia"/>
          <w:b/>
          <w:bCs/>
          <w:sz w:val="15"/>
          <w:szCs w:val="15"/>
          <w:lang w:val="en-US" w:eastAsia="zh-CN"/>
        </w:rPr>
        <w:t xml:space="preserve"> </w:t>
      </w:r>
      <w:r>
        <w:rPr>
          <w:rFonts w:hint="eastAsia"/>
          <w:sz w:val="15"/>
          <w:szCs w:val="15"/>
        </w:rPr>
        <w:t>9</w:t>
      </w:r>
      <w:r>
        <w:rPr>
          <w:sz w:val="15"/>
          <w:szCs w:val="15"/>
        </w:rPr>
        <w:t>.T</w:t>
      </w:r>
      <w:r>
        <w:rPr>
          <w:rFonts w:hint="eastAsia"/>
          <w:sz w:val="15"/>
          <w:szCs w:val="15"/>
        </w:rPr>
        <w:t>fw</w:t>
      </w:r>
      <w:r>
        <w:rPr>
          <w:sz w:val="15"/>
          <w:szCs w:val="15"/>
        </w:rPr>
        <w:t xml:space="preserve"> </w:t>
      </w:r>
      <w:r>
        <w:rPr>
          <w:b/>
          <w:bCs/>
          <w:sz w:val="15"/>
          <w:szCs w:val="15"/>
        </w:rPr>
        <w:t xml:space="preserve">Compelling </w:t>
      </w:r>
      <w:r>
        <w:rPr>
          <w:sz w:val="15"/>
          <w:szCs w:val="15"/>
        </w:rPr>
        <w:t>10.S</w:t>
      </w:r>
      <w:r>
        <w:rPr>
          <w:rFonts w:hint="eastAsia"/>
          <w:sz w:val="15"/>
          <w:szCs w:val="15"/>
        </w:rPr>
        <w:t>pt</w:t>
      </w:r>
      <w:r>
        <w:rPr>
          <w:sz w:val="15"/>
          <w:szCs w:val="15"/>
        </w:rPr>
        <w:t xml:space="preserve"> </w:t>
      </w:r>
      <w:r>
        <w:rPr>
          <w:b/>
          <w:bCs/>
          <w:sz w:val="15"/>
          <w:szCs w:val="15"/>
        </w:rPr>
        <w:t>domains</w:t>
      </w:r>
      <w:r>
        <w:rPr>
          <w:sz w:val="15"/>
          <w:szCs w:val="15"/>
        </w:rPr>
        <w:t xml:space="preserve"> </w:t>
      </w:r>
      <w:r>
        <w:rPr>
          <w:rFonts w:hint="eastAsia"/>
          <w:sz w:val="15"/>
          <w:szCs w:val="15"/>
        </w:rPr>
        <w:t>1</w:t>
      </w:r>
      <w:r>
        <w:rPr>
          <w:sz w:val="15"/>
          <w:szCs w:val="15"/>
        </w:rPr>
        <w:t>.M</w:t>
      </w:r>
      <w:r>
        <w:rPr>
          <w:rFonts w:hint="eastAsia"/>
          <w:sz w:val="15"/>
          <w:szCs w:val="15"/>
        </w:rPr>
        <w:t>fa</w:t>
      </w:r>
      <w:r>
        <w:rPr>
          <w:sz w:val="15"/>
          <w:szCs w:val="15"/>
        </w:rPr>
        <w:t xml:space="preserve"> </w:t>
      </w:r>
      <w:r>
        <w:rPr>
          <w:b/>
          <w:bCs/>
          <w:sz w:val="15"/>
          <w:szCs w:val="15"/>
        </w:rPr>
        <w:t xml:space="preserve">detrimental </w:t>
      </w:r>
      <w:r>
        <w:rPr>
          <w:sz w:val="15"/>
          <w:szCs w:val="15"/>
        </w:rPr>
        <w:t>2</w:t>
      </w:r>
      <w:r>
        <w:rPr>
          <w:rFonts w:hint="eastAsia"/>
          <w:sz w:val="15"/>
          <w:szCs w:val="15"/>
        </w:rPr>
        <w:t>.</w:t>
      </w:r>
      <w:r>
        <w:rPr>
          <w:sz w:val="15"/>
          <w:szCs w:val="15"/>
        </w:rPr>
        <w:t xml:space="preserve">Tgo </w:t>
      </w:r>
      <w:r>
        <w:rPr>
          <w:b/>
          <w:bCs/>
          <w:sz w:val="15"/>
          <w:szCs w:val="15"/>
        </w:rPr>
        <w:t>Sabotage</w:t>
      </w:r>
      <w:r>
        <w:rPr>
          <w:sz w:val="15"/>
          <w:szCs w:val="15"/>
        </w:rPr>
        <w:t xml:space="preserve"> 3.Tpb</w:t>
      </w:r>
      <w:r>
        <w:rPr>
          <w:rFonts w:hint="eastAsia"/>
          <w:sz w:val="15"/>
          <w:szCs w:val="15"/>
        </w:rPr>
        <w:t xml:space="preserve"> </w:t>
      </w:r>
      <w:r>
        <w:rPr>
          <w:b/>
          <w:bCs/>
          <w:sz w:val="15"/>
          <w:szCs w:val="15"/>
        </w:rPr>
        <w:t>generated</w:t>
      </w:r>
      <w:r>
        <w:rPr>
          <w:sz w:val="15"/>
          <w:szCs w:val="15"/>
        </w:rPr>
        <w:t xml:space="preserve"> 4.Rpi</w:t>
      </w:r>
      <w:r>
        <w:rPr>
          <w:rFonts w:hint="eastAsia"/>
          <w:sz w:val="15"/>
          <w:szCs w:val="15"/>
          <w:lang w:val="en-US" w:eastAsia="zh-CN"/>
        </w:rPr>
        <w:t xml:space="preserve"> </w:t>
      </w:r>
      <w:r>
        <w:rPr>
          <w:b/>
          <w:bCs/>
          <w:sz w:val="15"/>
          <w:szCs w:val="15"/>
        </w:rPr>
        <w:t>mitigation</w:t>
      </w:r>
      <w:r>
        <w:rPr>
          <w:rFonts w:hint="eastAsia"/>
          <w:b/>
          <w:bCs/>
          <w:sz w:val="15"/>
          <w:szCs w:val="15"/>
          <w:lang w:val="en-US" w:eastAsia="zh-CN"/>
        </w:rPr>
        <w:t xml:space="preserve"> </w:t>
      </w:r>
      <w:r>
        <w:rPr>
          <w:rFonts w:hint="eastAsia"/>
          <w:sz w:val="15"/>
          <w:szCs w:val="15"/>
        </w:rPr>
        <w:t>5</w:t>
      </w:r>
      <w:r>
        <w:rPr>
          <w:sz w:val="15"/>
          <w:szCs w:val="15"/>
        </w:rPr>
        <w:t xml:space="preserve">.Tol </w:t>
      </w:r>
      <w:r>
        <w:rPr>
          <w:b/>
          <w:bCs/>
          <w:sz w:val="15"/>
          <w:szCs w:val="15"/>
        </w:rPr>
        <w:t>proliferation</w:t>
      </w:r>
      <w:r>
        <w:rPr>
          <w:sz w:val="15"/>
          <w:szCs w:val="15"/>
        </w:rPr>
        <w:t xml:space="preserve"> 6.Tpe </w:t>
      </w:r>
      <w:r>
        <w:rPr>
          <w:b/>
          <w:bCs/>
          <w:sz w:val="15"/>
          <w:szCs w:val="15"/>
        </w:rPr>
        <w:t>fabrication</w:t>
      </w:r>
      <w:r>
        <w:rPr>
          <w:sz w:val="15"/>
          <w:szCs w:val="15"/>
        </w:rPr>
        <w:t xml:space="preserve"> 7.Tac </w:t>
      </w:r>
      <w:r>
        <w:rPr>
          <w:b/>
          <w:bCs/>
          <w:sz w:val="15"/>
          <w:szCs w:val="15"/>
        </w:rPr>
        <w:t xml:space="preserve">substances </w:t>
      </w:r>
      <w:r>
        <w:rPr>
          <w:sz w:val="15"/>
          <w:szCs w:val="15"/>
        </w:rPr>
        <w:t xml:space="preserve">8.Cri </w:t>
      </w:r>
      <w:r>
        <w:rPr>
          <w:b/>
          <w:bCs/>
          <w:sz w:val="15"/>
          <w:szCs w:val="15"/>
        </w:rPr>
        <w:t>Warrants</w:t>
      </w:r>
      <w:r>
        <w:rPr>
          <w:rFonts w:hint="eastAsia"/>
          <w:b/>
          <w:bCs/>
          <w:sz w:val="15"/>
          <w:szCs w:val="15"/>
          <w:lang w:val="en-US" w:eastAsia="zh-CN"/>
        </w:rPr>
        <w:t xml:space="preserve"> </w:t>
      </w:r>
      <w:r>
        <w:rPr>
          <w:rFonts w:hint="eastAsia"/>
          <w:sz w:val="15"/>
          <w:szCs w:val="15"/>
        </w:rPr>
        <w:t>9</w:t>
      </w:r>
      <w:r>
        <w:rPr>
          <w:sz w:val="15"/>
          <w:szCs w:val="15"/>
        </w:rPr>
        <w:t>.A</w:t>
      </w:r>
      <w:r>
        <w:rPr>
          <w:rFonts w:hint="eastAsia"/>
          <w:sz w:val="15"/>
          <w:szCs w:val="15"/>
        </w:rPr>
        <w:t>po</w:t>
      </w:r>
      <w:r>
        <w:rPr>
          <w:sz w:val="15"/>
          <w:szCs w:val="15"/>
        </w:rPr>
        <w:t xml:space="preserve"> </w:t>
      </w:r>
      <w:r>
        <w:rPr>
          <w:b/>
          <w:bCs/>
          <w:sz w:val="15"/>
          <w:szCs w:val="15"/>
        </w:rPr>
        <w:t xml:space="preserve">magnitude </w:t>
      </w:r>
      <w:r>
        <w:rPr>
          <w:sz w:val="15"/>
          <w:szCs w:val="15"/>
        </w:rPr>
        <w:t xml:space="preserve">10.TIS </w:t>
      </w:r>
      <w:r>
        <w:rPr>
          <w:b/>
          <w:bCs/>
          <w:sz w:val="15"/>
          <w:szCs w:val="15"/>
        </w:rPr>
        <w:t>emission</w:t>
      </w:r>
    </w:p>
    <w:p>
      <w:pPr>
        <w:numPr>
          <w:numId w:val="0"/>
        </w:numPr>
        <w:spacing w:line="0" w:lineRule="atLeast"/>
        <w:rPr>
          <w:b/>
          <w:bCs/>
          <w:sz w:val="15"/>
          <w:szCs w:val="15"/>
        </w:rPr>
      </w:pPr>
    </w:p>
    <w:p>
      <w:pPr>
        <w:spacing w:line="0" w:lineRule="atLeast"/>
        <w:rPr>
          <w:sz w:val="15"/>
          <w:szCs w:val="15"/>
        </w:rPr>
      </w:pPr>
      <w:r>
        <w:rPr>
          <w:sz w:val="15"/>
          <w:szCs w:val="15"/>
        </w:rPr>
        <w:t xml:space="preserve">1.Tao </w:t>
      </w:r>
      <w:r>
        <w:rPr>
          <w:b/>
          <w:bCs/>
          <w:sz w:val="15"/>
          <w:szCs w:val="15"/>
        </w:rPr>
        <w:t xml:space="preserve">Falsify </w:t>
      </w:r>
      <w:r>
        <w:rPr>
          <w:sz w:val="15"/>
          <w:szCs w:val="15"/>
        </w:rPr>
        <w:t xml:space="preserve">2.Htp </w:t>
      </w:r>
      <w:r>
        <w:rPr>
          <w:b/>
          <w:bCs/>
          <w:sz w:val="15"/>
          <w:szCs w:val="15"/>
        </w:rPr>
        <w:t>intervention</w:t>
      </w:r>
      <w:r>
        <w:rPr>
          <w:sz w:val="15"/>
          <w:szCs w:val="15"/>
        </w:rPr>
        <w:t xml:space="preserve"> 3.TCo </w:t>
      </w:r>
      <w:r>
        <w:rPr>
          <w:b/>
          <w:bCs/>
          <w:sz w:val="15"/>
          <w:szCs w:val="15"/>
        </w:rPr>
        <w:t xml:space="preserve">monumental </w:t>
      </w:r>
      <w:r>
        <w:rPr>
          <w:sz w:val="15"/>
          <w:szCs w:val="15"/>
        </w:rPr>
        <w:t xml:space="preserve">4.Tio </w:t>
      </w:r>
      <w:r>
        <w:rPr>
          <w:b/>
          <w:bCs/>
          <w:sz w:val="15"/>
          <w:szCs w:val="15"/>
        </w:rPr>
        <w:t>landmark</w:t>
      </w:r>
      <w:r>
        <w:rPr>
          <w:rFonts w:hint="eastAsia"/>
          <w:b/>
          <w:bCs/>
          <w:sz w:val="15"/>
          <w:szCs w:val="15"/>
          <w:lang w:val="en-US" w:eastAsia="zh-CN"/>
        </w:rPr>
        <w:t xml:space="preserve"> </w:t>
      </w:r>
      <w:r>
        <w:rPr>
          <w:rFonts w:hint="eastAsia"/>
          <w:sz w:val="15"/>
          <w:szCs w:val="15"/>
        </w:rPr>
        <w:t>5</w:t>
      </w:r>
      <w:r>
        <w:rPr>
          <w:sz w:val="15"/>
          <w:szCs w:val="15"/>
        </w:rPr>
        <w:t xml:space="preserve">.Tft </w:t>
      </w:r>
      <w:r>
        <w:rPr>
          <w:b/>
          <w:bCs/>
          <w:sz w:val="15"/>
          <w:szCs w:val="15"/>
        </w:rPr>
        <w:t>preclude</w:t>
      </w:r>
      <w:r>
        <w:rPr>
          <w:sz w:val="15"/>
          <w:szCs w:val="15"/>
        </w:rPr>
        <w:t xml:space="preserve"> 6.Tch</w:t>
      </w:r>
      <w:r>
        <w:rPr>
          <w:rFonts w:hint="eastAsia"/>
          <w:sz w:val="15"/>
          <w:szCs w:val="15"/>
          <w:lang w:val="en-US" w:eastAsia="zh-CN"/>
        </w:rPr>
        <w:t xml:space="preserve"> </w:t>
      </w:r>
      <w:r>
        <w:rPr>
          <w:b/>
          <w:bCs/>
          <w:sz w:val="15"/>
          <w:szCs w:val="15"/>
        </w:rPr>
        <w:t>falsified</w:t>
      </w:r>
      <w:r>
        <w:rPr>
          <w:sz w:val="15"/>
          <w:szCs w:val="15"/>
        </w:rPr>
        <w:t xml:space="preserve"> 7.Hca </w:t>
      </w:r>
      <w:r>
        <w:rPr>
          <w:b/>
          <w:bCs/>
          <w:sz w:val="15"/>
          <w:szCs w:val="15"/>
        </w:rPr>
        <w:t>omnipotent</w:t>
      </w:r>
      <w:r>
        <w:rPr>
          <w:rFonts w:hint="eastAsia"/>
          <w:b/>
          <w:bCs/>
          <w:sz w:val="15"/>
          <w:szCs w:val="15"/>
          <w:lang w:val="en-US" w:eastAsia="zh-CN"/>
        </w:rPr>
        <w:t xml:space="preserve"> </w:t>
      </w:r>
      <w:r>
        <w:rPr>
          <w:sz w:val="15"/>
          <w:szCs w:val="15"/>
        </w:rPr>
        <w:t xml:space="preserve">8.tit </w:t>
      </w:r>
      <w:r>
        <w:rPr>
          <w:b/>
          <w:bCs/>
          <w:sz w:val="15"/>
          <w:szCs w:val="15"/>
        </w:rPr>
        <w:t>Quantum</w:t>
      </w:r>
      <w:r>
        <w:rPr>
          <w:rFonts w:hint="eastAsia"/>
          <w:b/>
          <w:bCs/>
          <w:sz w:val="15"/>
          <w:szCs w:val="15"/>
          <w:lang w:val="en-US" w:eastAsia="zh-CN"/>
        </w:rPr>
        <w:t xml:space="preserve"> </w:t>
      </w:r>
      <w:r>
        <w:rPr>
          <w:rFonts w:hint="eastAsia"/>
          <w:sz w:val="15"/>
          <w:szCs w:val="15"/>
        </w:rPr>
        <w:t>9</w:t>
      </w:r>
      <w:r>
        <w:rPr>
          <w:sz w:val="15"/>
          <w:szCs w:val="15"/>
        </w:rPr>
        <w:t xml:space="preserve">.Fsr </w:t>
      </w:r>
      <w:r>
        <w:rPr>
          <w:b/>
          <w:bCs/>
          <w:sz w:val="15"/>
          <w:szCs w:val="15"/>
        </w:rPr>
        <w:t>inexplicable</w:t>
      </w:r>
      <w:r>
        <w:rPr>
          <w:rFonts w:hint="eastAsia"/>
          <w:b/>
          <w:bCs/>
          <w:sz w:val="15"/>
          <w:szCs w:val="15"/>
          <w:lang w:val="en-US" w:eastAsia="zh-CN"/>
        </w:rPr>
        <w:t xml:space="preserve"> </w:t>
      </w:r>
      <w:r>
        <w:rPr>
          <w:sz w:val="15"/>
          <w:szCs w:val="15"/>
        </w:rPr>
        <w:t>10.Dhg</w:t>
      </w:r>
      <w:r>
        <w:rPr>
          <w:rFonts w:hint="eastAsia"/>
          <w:sz w:val="15"/>
          <w:szCs w:val="15"/>
          <w:lang w:val="en-US" w:eastAsia="zh-CN"/>
        </w:rPr>
        <w:t xml:space="preserve"> </w:t>
      </w:r>
      <w:r>
        <w:rPr>
          <w:b/>
          <w:bCs/>
          <w:sz w:val="15"/>
          <w:szCs w:val="15"/>
        </w:rPr>
        <w:t>Yearns</w:t>
      </w:r>
      <w:r>
        <w:rPr>
          <w:rFonts w:hint="eastAsia"/>
          <w:b/>
          <w:bCs/>
          <w:sz w:val="15"/>
          <w:szCs w:val="15"/>
          <w:lang w:val="en-US" w:eastAsia="zh-CN"/>
        </w:rPr>
        <w:t xml:space="preserve"> </w:t>
      </w:r>
      <w:r>
        <w:rPr>
          <w:rFonts w:hint="eastAsia"/>
          <w:sz w:val="15"/>
          <w:szCs w:val="15"/>
        </w:rPr>
        <w:t>1</w:t>
      </w:r>
      <w:r>
        <w:rPr>
          <w:sz w:val="15"/>
          <w:szCs w:val="15"/>
        </w:rPr>
        <w:t>.L</w:t>
      </w:r>
      <w:r>
        <w:rPr>
          <w:rFonts w:hint="eastAsia"/>
          <w:sz w:val="15"/>
          <w:szCs w:val="15"/>
        </w:rPr>
        <w:t>at</w:t>
      </w:r>
      <w:r>
        <w:rPr>
          <w:sz w:val="15"/>
          <w:szCs w:val="15"/>
        </w:rPr>
        <w:t xml:space="preserve"> </w:t>
      </w:r>
      <w:r>
        <w:rPr>
          <w:b/>
          <w:bCs/>
          <w:sz w:val="15"/>
          <w:szCs w:val="15"/>
        </w:rPr>
        <w:t>subscription</w:t>
      </w:r>
      <w:r>
        <w:rPr>
          <w:sz w:val="15"/>
          <w:szCs w:val="15"/>
        </w:rPr>
        <w:t xml:space="preserve"> 2.E</w:t>
      </w:r>
      <w:r>
        <w:rPr>
          <w:rFonts w:hint="eastAsia"/>
          <w:sz w:val="15"/>
          <w:szCs w:val="15"/>
        </w:rPr>
        <w:t>ba</w:t>
      </w:r>
      <w:r>
        <w:rPr>
          <w:rFonts w:hint="eastAsia"/>
          <w:sz w:val="15"/>
          <w:szCs w:val="15"/>
          <w:lang w:val="en-US" w:eastAsia="zh-CN"/>
        </w:rPr>
        <w:t xml:space="preserve"> </w:t>
      </w:r>
      <w:r>
        <w:rPr>
          <w:b/>
          <w:bCs/>
          <w:sz w:val="15"/>
          <w:szCs w:val="15"/>
        </w:rPr>
        <w:t>thrive</w:t>
      </w:r>
      <w:r>
        <w:rPr>
          <w:sz w:val="15"/>
          <w:szCs w:val="15"/>
        </w:rPr>
        <w:t xml:space="preserve"> 3.T</w:t>
      </w:r>
      <w:r>
        <w:rPr>
          <w:rFonts w:hint="eastAsia"/>
          <w:sz w:val="15"/>
          <w:szCs w:val="15"/>
        </w:rPr>
        <w:t>es</w:t>
      </w:r>
      <w:r>
        <w:rPr>
          <w:sz w:val="15"/>
          <w:szCs w:val="15"/>
        </w:rPr>
        <w:t xml:space="preserve"> </w:t>
      </w:r>
      <w:r>
        <w:rPr>
          <w:b/>
          <w:bCs/>
          <w:sz w:val="15"/>
          <w:szCs w:val="15"/>
        </w:rPr>
        <w:t>surpasses</w:t>
      </w:r>
      <w:r>
        <w:rPr>
          <w:sz w:val="15"/>
          <w:szCs w:val="15"/>
        </w:rPr>
        <w:t xml:space="preserve"> 4.T</w:t>
      </w:r>
      <w:r>
        <w:rPr>
          <w:rFonts w:hint="eastAsia"/>
          <w:sz w:val="15"/>
          <w:szCs w:val="15"/>
        </w:rPr>
        <w:t>ac</w:t>
      </w:r>
      <w:r>
        <w:rPr>
          <w:sz w:val="15"/>
          <w:szCs w:val="15"/>
        </w:rPr>
        <w:t xml:space="preserve"> </w:t>
      </w:r>
      <w:r>
        <w:rPr>
          <w:b/>
          <w:bCs/>
          <w:sz w:val="15"/>
          <w:szCs w:val="15"/>
        </w:rPr>
        <w:t>Solidarity</w:t>
      </w:r>
      <w:r>
        <w:rPr>
          <w:rFonts w:hint="eastAsia"/>
          <w:b/>
          <w:bCs/>
          <w:sz w:val="15"/>
          <w:szCs w:val="15"/>
          <w:lang w:val="en-US" w:eastAsia="zh-CN"/>
        </w:rPr>
        <w:t xml:space="preserve"> </w:t>
      </w:r>
      <w:r>
        <w:rPr>
          <w:rFonts w:hint="eastAsia"/>
          <w:sz w:val="15"/>
          <w:szCs w:val="15"/>
        </w:rPr>
        <w:t>5</w:t>
      </w:r>
      <w:r>
        <w:rPr>
          <w:sz w:val="15"/>
          <w:szCs w:val="15"/>
        </w:rPr>
        <w:t>.T2</w:t>
      </w:r>
      <w:r>
        <w:rPr>
          <w:rFonts w:hint="eastAsia"/>
          <w:sz w:val="15"/>
          <w:szCs w:val="15"/>
        </w:rPr>
        <w:t>e</w:t>
      </w:r>
      <w:r>
        <w:rPr>
          <w:sz w:val="15"/>
          <w:szCs w:val="15"/>
        </w:rPr>
        <w:t xml:space="preserve"> </w:t>
      </w:r>
      <w:r>
        <w:rPr>
          <w:b/>
          <w:bCs/>
          <w:sz w:val="15"/>
          <w:szCs w:val="15"/>
        </w:rPr>
        <w:t xml:space="preserve">theorized </w:t>
      </w:r>
      <w:r>
        <w:rPr>
          <w:sz w:val="15"/>
          <w:szCs w:val="15"/>
        </w:rPr>
        <w:t>6.I</w:t>
      </w:r>
      <w:r>
        <w:rPr>
          <w:rFonts w:hint="eastAsia"/>
          <w:sz w:val="15"/>
          <w:szCs w:val="15"/>
        </w:rPr>
        <w:t>ti</w:t>
      </w:r>
      <w:r>
        <w:rPr>
          <w:sz w:val="15"/>
          <w:szCs w:val="15"/>
        </w:rPr>
        <w:t xml:space="preserve"> </w:t>
      </w:r>
      <w:r>
        <w:rPr>
          <w:b/>
          <w:bCs/>
          <w:sz w:val="15"/>
          <w:szCs w:val="15"/>
        </w:rPr>
        <w:t>innovative</w:t>
      </w:r>
      <w:r>
        <w:rPr>
          <w:sz w:val="15"/>
          <w:szCs w:val="15"/>
        </w:rPr>
        <w:t xml:space="preserve"> 7.T</w:t>
      </w:r>
      <w:r>
        <w:rPr>
          <w:rFonts w:hint="eastAsia"/>
          <w:sz w:val="15"/>
          <w:szCs w:val="15"/>
        </w:rPr>
        <w:t>ti</w:t>
      </w:r>
      <w:r>
        <w:rPr>
          <w:rFonts w:hint="eastAsia"/>
          <w:sz w:val="15"/>
          <w:szCs w:val="15"/>
          <w:lang w:val="en-US" w:eastAsia="zh-CN"/>
        </w:rPr>
        <w:t xml:space="preserve"> </w:t>
      </w:r>
      <w:r>
        <w:rPr>
          <w:b/>
          <w:bCs/>
          <w:sz w:val="15"/>
          <w:szCs w:val="15"/>
        </w:rPr>
        <w:t>embedded</w:t>
      </w:r>
      <w:r>
        <w:rPr>
          <w:sz w:val="15"/>
          <w:szCs w:val="15"/>
        </w:rPr>
        <w:t xml:space="preserve"> 8.L</w:t>
      </w:r>
      <w:r>
        <w:rPr>
          <w:rFonts w:hint="eastAsia"/>
          <w:sz w:val="15"/>
          <w:szCs w:val="15"/>
        </w:rPr>
        <w:t>io</w:t>
      </w:r>
      <w:r>
        <w:rPr>
          <w:sz w:val="15"/>
          <w:szCs w:val="15"/>
        </w:rPr>
        <w:t xml:space="preserve"> </w:t>
      </w:r>
      <w:r>
        <w:rPr>
          <w:b/>
          <w:bCs/>
          <w:sz w:val="15"/>
          <w:szCs w:val="15"/>
        </w:rPr>
        <w:t>Traits</w:t>
      </w:r>
      <w:r>
        <w:rPr>
          <w:rFonts w:hint="eastAsia"/>
          <w:b/>
          <w:bCs/>
          <w:sz w:val="15"/>
          <w:szCs w:val="15"/>
          <w:lang w:val="en-US" w:eastAsia="zh-CN"/>
        </w:rPr>
        <w:t xml:space="preserve"> </w:t>
      </w:r>
      <w:r>
        <w:rPr>
          <w:rFonts w:hint="eastAsia"/>
          <w:sz w:val="15"/>
          <w:szCs w:val="15"/>
        </w:rPr>
        <w:t>9</w:t>
      </w:r>
      <w:r>
        <w:rPr>
          <w:sz w:val="15"/>
          <w:szCs w:val="15"/>
        </w:rPr>
        <w:t>.T</w:t>
      </w:r>
      <w:r>
        <w:rPr>
          <w:rFonts w:hint="eastAsia"/>
          <w:sz w:val="15"/>
          <w:szCs w:val="15"/>
        </w:rPr>
        <w:t>fw</w:t>
      </w:r>
      <w:r>
        <w:rPr>
          <w:sz w:val="15"/>
          <w:szCs w:val="15"/>
        </w:rPr>
        <w:t xml:space="preserve"> </w:t>
      </w:r>
      <w:r>
        <w:rPr>
          <w:b/>
          <w:bCs/>
          <w:sz w:val="15"/>
          <w:szCs w:val="15"/>
        </w:rPr>
        <w:t xml:space="preserve">Compelling </w:t>
      </w:r>
      <w:r>
        <w:rPr>
          <w:sz w:val="15"/>
          <w:szCs w:val="15"/>
        </w:rPr>
        <w:t>10.S</w:t>
      </w:r>
      <w:r>
        <w:rPr>
          <w:rFonts w:hint="eastAsia"/>
          <w:sz w:val="15"/>
          <w:szCs w:val="15"/>
        </w:rPr>
        <w:t>pt</w:t>
      </w:r>
      <w:r>
        <w:rPr>
          <w:sz w:val="15"/>
          <w:szCs w:val="15"/>
        </w:rPr>
        <w:t xml:space="preserve"> </w:t>
      </w:r>
      <w:r>
        <w:rPr>
          <w:b/>
          <w:bCs/>
          <w:sz w:val="15"/>
          <w:szCs w:val="15"/>
        </w:rPr>
        <w:t>domains</w:t>
      </w:r>
      <w:r>
        <w:rPr>
          <w:sz w:val="15"/>
          <w:szCs w:val="15"/>
        </w:rPr>
        <w:t xml:space="preserve"> </w:t>
      </w:r>
      <w:r>
        <w:rPr>
          <w:rFonts w:hint="eastAsia"/>
          <w:sz w:val="15"/>
          <w:szCs w:val="15"/>
        </w:rPr>
        <w:t>1</w:t>
      </w:r>
      <w:r>
        <w:rPr>
          <w:sz w:val="15"/>
          <w:szCs w:val="15"/>
        </w:rPr>
        <w:t>.M</w:t>
      </w:r>
      <w:r>
        <w:rPr>
          <w:rFonts w:hint="eastAsia"/>
          <w:sz w:val="15"/>
          <w:szCs w:val="15"/>
        </w:rPr>
        <w:t>fa</w:t>
      </w:r>
      <w:r>
        <w:rPr>
          <w:sz w:val="15"/>
          <w:szCs w:val="15"/>
        </w:rPr>
        <w:t xml:space="preserve"> </w:t>
      </w:r>
      <w:r>
        <w:rPr>
          <w:b/>
          <w:bCs/>
          <w:sz w:val="15"/>
          <w:szCs w:val="15"/>
        </w:rPr>
        <w:t xml:space="preserve">detrimental </w:t>
      </w:r>
      <w:r>
        <w:rPr>
          <w:sz w:val="15"/>
          <w:szCs w:val="15"/>
        </w:rPr>
        <w:t>2</w:t>
      </w:r>
      <w:r>
        <w:rPr>
          <w:rFonts w:hint="eastAsia"/>
          <w:sz w:val="15"/>
          <w:szCs w:val="15"/>
        </w:rPr>
        <w:t>.</w:t>
      </w:r>
      <w:r>
        <w:rPr>
          <w:sz w:val="15"/>
          <w:szCs w:val="15"/>
        </w:rPr>
        <w:t xml:space="preserve">Tgo </w:t>
      </w:r>
      <w:r>
        <w:rPr>
          <w:b/>
          <w:bCs/>
          <w:sz w:val="15"/>
          <w:szCs w:val="15"/>
        </w:rPr>
        <w:t>Sabotage</w:t>
      </w:r>
      <w:r>
        <w:rPr>
          <w:sz w:val="15"/>
          <w:szCs w:val="15"/>
        </w:rPr>
        <w:t xml:space="preserve"> 3.Tpb</w:t>
      </w:r>
      <w:r>
        <w:rPr>
          <w:rFonts w:hint="eastAsia"/>
          <w:sz w:val="15"/>
          <w:szCs w:val="15"/>
        </w:rPr>
        <w:t xml:space="preserve"> </w:t>
      </w:r>
      <w:r>
        <w:rPr>
          <w:b/>
          <w:bCs/>
          <w:sz w:val="15"/>
          <w:szCs w:val="15"/>
        </w:rPr>
        <w:t>generated</w:t>
      </w:r>
      <w:r>
        <w:rPr>
          <w:sz w:val="15"/>
          <w:szCs w:val="15"/>
        </w:rPr>
        <w:t xml:space="preserve"> 4.Rpi</w:t>
      </w:r>
      <w:r>
        <w:rPr>
          <w:rFonts w:hint="eastAsia"/>
          <w:sz w:val="15"/>
          <w:szCs w:val="15"/>
          <w:lang w:val="en-US" w:eastAsia="zh-CN"/>
        </w:rPr>
        <w:t xml:space="preserve"> </w:t>
      </w:r>
      <w:r>
        <w:rPr>
          <w:b/>
          <w:bCs/>
          <w:sz w:val="15"/>
          <w:szCs w:val="15"/>
        </w:rPr>
        <w:t>mitigation</w:t>
      </w:r>
      <w:r>
        <w:rPr>
          <w:rFonts w:hint="eastAsia"/>
          <w:b/>
          <w:bCs/>
          <w:sz w:val="15"/>
          <w:szCs w:val="15"/>
          <w:lang w:val="en-US" w:eastAsia="zh-CN"/>
        </w:rPr>
        <w:t xml:space="preserve"> </w:t>
      </w:r>
      <w:r>
        <w:rPr>
          <w:rFonts w:hint="eastAsia"/>
          <w:sz w:val="15"/>
          <w:szCs w:val="15"/>
        </w:rPr>
        <w:t>5</w:t>
      </w:r>
      <w:r>
        <w:rPr>
          <w:sz w:val="15"/>
          <w:szCs w:val="15"/>
        </w:rPr>
        <w:t xml:space="preserve">.Tol </w:t>
      </w:r>
      <w:r>
        <w:rPr>
          <w:b/>
          <w:bCs/>
          <w:sz w:val="15"/>
          <w:szCs w:val="15"/>
        </w:rPr>
        <w:t>proliferation</w:t>
      </w:r>
      <w:r>
        <w:rPr>
          <w:sz w:val="15"/>
          <w:szCs w:val="15"/>
        </w:rPr>
        <w:t xml:space="preserve"> 6.Tpe </w:t>
      </w:r>
      <w:r>
        <w:rPr>
          <w:b/>
          <w:bCs/>
          <w:sz w:val="15"/>
          <w:szCs w:val="15"/>
        </w:rPr>
        <w:t>fabrication</w:t>
      </w:r>
      <w:r>
        <w:rPr>
          <w:sz w:val="15"/>
          <w:szCs w:val="15"/>
        </w:rPr>
        <w:t xml:space="preserve"> 7.Tac </w:t>
      </w:r>
      <w:r>
        <w:rPr>
          <w:b/>
          <w:bCs/>
          <w:sz w:val="15"/>
          <w:szCs w:val="15"/>
        </w:rPr>
        <w:t xml:space="preserve">substances </w:t>
      </w:r>
      <w:r>
        <w:rPr>
          <w:sz w:val="15"/>
          <w:szCs w:val="15"/>
        </w:rPr>
        <w:t xml:space="preserve">8.Cri </w:t>
      </w:r>
      <w:r>
        <w:rPr>
          <w:b/>
          <w:bCs/>
          <w:sz w:val="15"/>
          <w:szCs w:val="15"/>
        </w:rPr>
        <w:t>Warrants</w:t>
      </w:r>
      <w:r>
        <w:rPr>
          <w:rFonts w:hint="eastAsia"/>
          <w:b/>
          <w:bCs/>
          <w:sz w:val="15"/>
          <w:szCs w:val="15"/>
          <w:lang w:val="en-US" w:eastAsia="zh-CN"/>
        </w:rPr>
        <w:t xml:space="preserve"> </w:t>
      </w:r>
      <w:r>
        <w:rPr>
          <w:rFonts w:hint="eastAsia"/>
          <w:sz w:val="15"/>
          <w:szCs w:val="15"/>
        </w:rPr>
        <w:t>9</w:t>
      </w:r>
      <w:r>
        <w:rPr>
          <w:sz w:val="15"/>
          <w:szCs w:val="15"/>
        </w:rPr>
        <w:t>.A</w:t>
      </w:r>
      <w:r>
        <w:rPr>
          <w:rFonts w:hint="eastAsia"/>
          <w:sz w:val="15"/>
          <w:szCs w:val="15"/>
        </w:rPr>
        <w:t>po</w:t>
      </w:r>
      <w:r>
        <w:rPr>
          <w:sz w:val="15"/>
          <w:szCs w:val="15"/>
        </w:rPr>
        <w:t xml:space="preserve"> </w:t>
      </w:r>
      <w:r>
        <w:rPr>
          <w:b/>
          <w:bCs/>
          <w:sz w:val="15"/>
          <w:szCs w:val="15"/>
        </w:rPr>
        <w:t xml:space="preserve">magnitude </w:t>
      </w:r>
      <w:r>
        <w:rPr>
          <w:sz w:val="15"/>
          <w:szCs w:val="15"/>
        </w:rPr>
        <w:t xml:space="preserve">10.TIS </w:t>
      </w:r>
      <w:r>
        <w:rPr>
          <w:b/>
          <w:bCs/>
          <w:sz w:val="15"/>
          <w:szCs w:val="15"/>
        </w:rPr>
        <w:t>emission</w:t>
      </w:r>
      <w:r>
        <w:rPr>
          <w:sz w:val="15"/>
          <w:szCs w:val="15"/>
          <w:lang w:val="en-US" w:eastAsia="zh-CN"/>
        </w:rPr>
        <w:t>1. Aw</w:t>
      </w:r>
      <w:r>
        <w:rPr>
          <w:rFonts w:hint="eastAsia"/>
          <w:sz w:val="15"/>
          <w:szCs w:val="15"/>
          <w:lang w:val="en-US" w:eastAsia="zh-CN"/>
        </w:rPr>
        <w:t>s</w:t>
      </w:r>
      <w:r>
        <w:rPr>
          <w:rFonts w:hint="default"/>
          <w:sz w:val="15"/>
          <w:szCs w:val="15"/>
          <w:lang w:val="en-US" w:eastAsia="zh-CN"/>
        </w:rPr>
        <w:t xml:space="preserve"> </w:t>
      </w:r>
      <w:r>
        <w:rPr>
          <w:sz w:val="15"/>
          <w:szCs w:val="15"/>
          <w:lang w:val="en-US" w:eastAsia="zh-CN"/>
        </w:rPr>
        <w:t>一位著名的科学家（有人说是贝特兰</w:t>
      </w:r>
      <w:r>
        <w:rPr>
          <w:rFonts w:hint="default"/>
          <w:sz w:val="15"/>
          <w:szCs w:val="15"/>
          <w:lang w:val="en-US" w:eastAsia="zh-CN"/>
        </w:rPr>
        <w:t xml:space="preserve"> · </w:t>
      </w:r>
      <w:r>
        <w:rPr>
          <w:rFonts w:hint="eastAsia"/>
          <w:sz w:val="15"/>
          <w:szCs w:val="15"/>
          <w:lang w:val="en-US" w:eastAsia="zh-CN"/>
        </w:rPr>
        <w:t xml:space="preserve">罗素）曾经做过 一次有关天文学的演讲。他描述了地球如何围绕太阳运转，以及太阳如何进而围绕大量星群的中心运转，这些星群即所谓的银河系。 </w:t>
      </w:r>
    </w:p>
    <w:p>
      <w:pPr>
        <w:spacing w:line="0" w:lineRule="atLeast"/>
        <w:rPr>
          <w:sz w:val="15"/>
          <w:szCs w:val="15"/>
        </w:rPr>
      </w:pPr>
      <w:r>
        <w:rPr>
          <w:rFonts w:hint="default"/>
          <w:sz w:val="15"/>
          <w:szCs w:val="15"/>
          <w:lang w:val="en-US" w:eastAsia="zh-CN"/>
        </w:rPr>
        <w:t>A</w:t>
      </w:r>
      <w:r>
        <w:rPr>
          <w:rFonts w:hint="eastAsia"/>
          <w:sz w:val="15"/>
          <w:szCs w:val="15"/>
          <w:lang w:val="en-US" w:eastAsia="zh-CN"/>
        </w:rPr>
        <w:t>ta依据一些早期的宇宙论的观点和</w:t>
      </w:r>
      <w:r>
        <w:rPr>
          <w:rFonts w:hint="eastAsia"/>
          <w:sz w:val="13"/>
          <w:szCs w:val="13"/>
          <w:lang w:val="en-US" w:eastAsia="zh-CN"/>
        </w:rPr>
        <w:t>犹太</w:t>
      </w:r>
      <w:r>
        <w:rPr>
          <w:rFonts w:hint="default"/>
          <w:sz w:val="13"/>
          <w:szCs w:val="13"/>
          <w:lang w:val="en-US" w:eastAsia="zh-CN"/>
        </w:rPr>
        <w:t>/</w:t>
      </w:r>
      <w:r>
        <w:rPr>
          <w:rFonts w:hint="eastAsia"/>
          <w:sz w:val="13"/>
          <w:szCs w:val="13"/>
          <w:lang w:val="en-US" w:eastAsia="zh-CN"/>
        </w:rPr>
        <w:t>基督</w:t>
      </w:r>
      <w:r>
        <w:rPr>
          <w:rFonts w:hint="default"/>
          <w:sz w:val="13"/>
          <w:szCs w:val="13"/>
          <w:lang w:val="en-US" w:eastAsia="zh-CN"/>
        </w:rPr>
        <w:t>/</w:t>
      </w:r>
      <w:r>
        <w:rPr>
          <w:rFonts w:hint="eastAsia"/>
          <w:sz w:val="13"/>
          <w:szCs w:val="13"/>
          <w:lang w:val="en-US" w:eastAsia="zh-CN"/>
        </w:rPr>
        <w:t>穆斯林教派</w:t>
      </w:r>
      <w:r>
        <w:rPr>
          <w:rFonts w:hint="eastAsia"/>
          <w:sz w:val="15"/>
          <w:szCs w:val="15"/>
          <w:lang w:val="en-US" w:eastAsia="zh-CN"/>
        </w:rPr>
        <w:t xml:space="preserve">传统的观点,宇宙起源于一个有限的并且不太遥远的过去的时间 </w:t>
      </w:r>
    </w:p>
    <w:p>
      <w:pPr>
        <w:spacing w:line="0" w:lineRule="atLeast"/>
        <w:rPr>
          <w:sz w:val="15"/>
          <w:szCs w:val="15"/>
        </w:rPr>
      </w:pPr>
      <w:r>
        <w:rPr>
          <w:rFonts w:hint="default"/>
          <w:sz w:val="15"/>
          <w:szCs w:val="15"/>
          <w:lang w:val="en-US" w:eastAsia="zh-CN"/>
        </w:rPr>
        <w:t>3. W</w:t>
      </w:r>
      <w:r>
        <w:rPr>
          <w:rFonts w:hint="eastAsia"/>
          <w:sz w:val="15"/>
          <w:szCs w:val="15"/>
          <w:lang w:val="en-US" w:eastAsia="zh-CN"/>
        </w:rPr>
        <w:t xml:space="preserve">mp在多数人都认为宇宙基本上是静态的而且是不变的情况下，探讨宇宙是否有一个起源确实是一个属于玄学或神学范畴的问题。人们可以用两种不同的理论解释他们所观察到的事物。一种理论是宇宙永存；而另外一种理论是宇宙在某一个有限的时间以一种特定的方式被启动，而这种方式又使得宇宙看上去曾经永远存在。 </w:t>
      </w:r>
    </w:p>
    <w:p>
      <w:pPr>
        <w:spacing w:line="0" w:lineRule="atLeast"/>
        <w:rPr>
          <w:sz w:val="15"/>
          <w:szCs w:val="15"/>
        </w:rPr>
      </w:pPr>
      <w:r>
        <w:rPr>
          <w:rFonts w:hint="default"/>
          <w:sz w:val="15"/>
          <w:szCs w:val="15"/>
          <w:lang w:val="en-US" w:eastAsia="zh-CN"/>
        </w:rPr>
        <w:t>4. A</w:t>
      </w:r>
      <w:r>
        <w:rPr>
          <w:rFonts w:hint="eastAsia"/>
          <w:sz w:val="15"/>
          <w:szCs w:val="15"/>
          <w:lang w:val="en-US" w:eastAsia="zh-CN"/>
        </w:rPr>
        <w:t xml:space="preserve">ti一个好的理论应满足两个要求。一是它必须能够用少数几个任意要素的模型来准确地描述人们所观察到的大量现象。二是它还必须能够对人们未来所能观察到的现象的结果加以明确的预测。 </w:t>
      </w:r>
    </w:p>
    <w:p>
      <w:pPr>
        <w:spacing w:line="0" w:lineRule="atLeast"/>
        <w:rPr>
          <w:sz w:val="15"/>
          <w:szCs w:val="15"/>
        </w:rPr>
      </w:pPr>
      <w:r>
        <w:rPr>
          <w:rFonts w:hint="default"/>
          <w:sz w:val="15"/>
          <w:szCs w:val="15"/>
          <w:lang w:val="en-US" w:eastAsia="zh-CN"/>
        </w:rPr>
        <w:t>5. It</w:t>
      </w:r>
      <w:r>
        <w:rPr>
          <w:rFonts w:hint="eastAsia"/>
          <w:sz w:val="15"/>
          <w:szCs w:val="15"/>
          <w:lang w:val="en-US" w:eastAsia="zh-CN"/>
        </w:rPr>
        <w:t>o</w:t>
      </w:r>
      <w:r>
        <w:rPr>
          <w:rFonts w:hint="default"/>
          <w:sz w:val="15"/>
          <w:szCs w:val="15"/>
          <w:lang w:val="en-US" w:eastAsia="zh-CN"/>
        </w:rPr>
        <w:t xml:space="preserve"> </w:t>
      </w:r>
      <w:r>
        <w:rPr>
          <w:rFonts w:hint="eastAsia"/>
          <w:sz w:val="15"/>
          <w:szCs w:val="15"/>
          <w:lang w:val="en-US" w:eastAsia="zh-CN"/>
        </w:rPr>
        <w:t xml:space="preserve">事实上，要想创立一个能够描述一切宇宙现象的理论是十分困难的。取代的办法是，我们可以把问题分割开来，进而创建一些局部理论。 </w:t>
      </w:r>
    </w:p>
    <w:p>
      <w:pPr>
        <w:spacing w:line="0" w:lineRule="atLeast"/>
        <w:rPr>
          <w:rFonts w:hint="eastAsia"/>
          <w:sz w:val="15"/>
          <w:szCs w:val="15"/>
          <w:lang w:val="en-US" w:eastAsia="zh-CN"/>
        </w:rPr>
      </w:pPr>
      <w:r>
        <w:rPr>
          <w:rFonts w:hint="default"/>
          <w:sz w:val="15"/>
          <w:szCs w:val="15"/>
          <w:lang w:val="en-US" w:eastAsia="zh-CN"/>
        </w:rPr>
        <w:t>6. A</w:t>
      </w:r>
      <w:r>
        <w:rPr>
          <w:rFonts w:hint="eastAsia"/>
          <w:sz w:val="15"/>
          <w:szCs w:val="15"/>
          <w:lang w:val="en-US" w:eastAsia="zh-CN"/>
        </w:rPr>
        <w:t>so经济创新集团</w:t>
      </w:r>
      <w:r>
        <w:rPr>
          <w:rFonts w:hint="eastAsia"/>
          <w:sz w:val="11"/>
          <w:szCs w:val="11"/>
          <w:lang w:val="en-US" w:eastAsia="zh-CN"/>
        </w:rPr>
        <w:t>(</w:t>
      </w:r>
      <w:r>
        <w:rPr>
          <w:rFonts w:hint="default"/>
          <w:sz w:val="11"/>
          <w:szCs w:val="11"/>
          <w:lang w:val="en-US" w:eastAsia="zh-CN"/>
        </w:rPr>
        <w:t>EIG</w:t>
      </w:r>
      <w:r>
        <w:rPr>
          <w:rFonts w:hint="eastAsia"/>
          <w:sz w:val="11"/>
          <w:szCs w:val="11"/>
          <w:lang w:val="en-US" w:eastAsia="zh-CN"/>
        </w:rPr>
        <w:t>)</w:t>
      </w:r>
      <w:r>
        <w:rPr>
          <w:rFonts w:hint="eastAsia"/>
          <w:sz w:val="15"/>
          <w:szCs w:val="15"/>
          <w:lang w:val="en-US" w:eastAsia="zh-CN"/>
        </w:rPr>
        <w:t>在</w:t>
      </w:r>
      <w:r>
        <w:rPr>
          <w:rFonts w:hint="default"/>
          <w:sz w:val="15"/>
          <w:szCs w:val="15"/>
          <w:lang w:val="en-US" w:eastAsia="zh-CN"/>
        </w:rPr>
        <w:t>2016</w:t>
      </w:r>
      <w:r>
        <w:rPr>
          <w:rFonts w:hint="eastAsia"/>
          <w:sz w:val="15"/>
          <w:szCs w:val="15"/>
          <w:lang w:val="en-US" w:eastAsia="zh-CN"/>
        </w:rPr>
        <w:t>年对</w:t>
      </w:r>
      <w:r>
        <w:rPr>
          <w:rFonts w:hint="default"/>
          <w:sz w:val="15"/>
          <w:szCs w:val="15"/>
          <w:lang w:val="en-US" w:eastAsia="zh-CN"/>
        </w:rPr>
        <w:t>1200</w:t>
      </w:r>
      <w:r>
        <w:rPr>
          <w:rFonts w:hint="eastAsia"/>
          <w:sz w:val="15"/>
          <w:szCs w:val="15"/>
          <w:lang w:val="en-US" w:eastAsia="zh-CN"/>
        </w:rPr>
        <w:t>名千禧一代进行的一项调查发现,更多的千禧一代认为,通过就职于一家公司并努力逐级攀升,而无须通过创业,他们就可以拥有成功的事业</w:t>
      </w:r>
    </w:p>
    <w:p>
      <w:pPr>
        <w:spacing w:line="0" w:lineRule="atLeast"/>
        <w:rPr>
          <w:sz w:val="15"/>
          <w:szCs w:val="15"/>
        </w:rPr>
      </w:pPr>
      <w:r>
        <w:rPr>
          <w:rFonts w:hint="default"/>
          <w:sz w:val="15"/>
          <w:szCs w:val="15"/>
          <w:lang w:val="en-US" w:eastAsia="zh-CN"/>
        </w:rPr>
        <w:t>7. A</w:t>
      </w:r>
      <w:r>
        <w:rPr>
          <w:rFonts w:hint="eastAsia"/>
          <w:sz w:val="15"/>
          <w:szCs w:val="15"/>
          <w:lang w:val="en-US" w:eastAsia="zh-CN"/>
        </w:rPr>
        <w:t>wA</w:t>
      </w:r>
      <w:r>
        <w:rPr>
          <w:rFonts w:hint="default"/>
          <w:sz w:val="15"/>
          <w:szCs w:val="15"/>
          <w:lang w:val="en-US" w:eastAsia="zh-CN"/>
        </w:rPr>
        <w:t xml:space="preserve"> </w:t>
      </w:r>
      <w:r>
        <w:rPr>
          <w:rFonts w:hint="eastAsia"/>
          <w:sz w:val="15"/>
          <w:szCs w:val="15"/>
          <w:lang w:val="en-US" w:eastAsia="zh-CN"/>
        </w:rPr>
        <w:t xml:space="preserve">与美国的政治一样，美国风险资本和经济增长的地理分布似乎也日益两极分化。 </w:t>
      </w:r>
    </w:p>
    <w:p>
      <w:pPr>
        <w:spacing w:line="0" w:lineRule="atLeast"/>
        <w:rPr>
          <w:sz w:val="15"/>
          <w:szCs w:val="15"/>
        </w:rPr>
      </w:pPr>
      <w:r>
        <w:rPr>
          <w:rFonts w:hint="default"/>
          <w:sz w:val="15"/>
          <w:szCs w:val="15"/>
          <w:lang w:val="en-US" w:eastAsia="zh-CN"/>
        </w:rPr>
        <w:t>8. W</w:t>
      </w:r>
      <w:r>
        <w:rPr>
          <w:rFonts w:hint="eastAsia"/>
          <w:sz w:val="15"/>
          <w:szCs w:val="15"/>
          <w:lang w:val="en-US" w:eastAsia="zh-CN"/>
        </w:rPr>
        <w:t>am虽然手机</w:t>
      </w:r>
      <w:r>
        <w:rPr>
          <w:rFonts w:hint="default"/>
          <w:sz w:val="15"/>
          <w:szCs w:val="15"/>
          <w:lang w:val="en-US" w:eastAsia="zh-CN"/>
        </w:rPr>
        <w:t>App</w:t>
      </w:r>
      <w:r>
        <w:rPr>
          <w:rFonts w:hint="eastAsia"/>
          <w:sz w:val="15"/>
          <w:szCs w:val="15"/>
          <w:lang w:val="en-US" w:eastAsia="zh-CN"/>
        </w:rPr>
        <w:t>能为日常的公司工作提供一臂之力,但它不会成为下一个苹果或谷歌,而且美国投资者也知道这一点</w:t>
      </w:r>
    </w:p>
    <w:p>
      <w:pPr>
        <w:spacing w:line="0" w:lineRule="atLeast"/>
        <w:rPr>
          <w:sz w:val="15"/>
          <w:szCs w:val="15"/>
        </w:rPr>
      </w:pPr>
      <w:r>
        <w:rPr>
          <w:rFonts w:hint="default"/>
          <w:sz w:val="15"/>
          <w:szCs w:val="15"/>
          <w:lang w:val="en-US" w:eastAsia="zh-CN"/>
        </w:rPr>
        <w:t>9. I</w:t>
      </w:r>
      <w:r>
        <w:rPr>
          <w:rFonts w:hint="eastAsia"/>
          <w:sz w:val="15"/>
          <w:szCs w:val="15"/>
          <w:lang w:val="en-US" w:eastAsia="zh-CN"/>
        </w:rPr>
        <w:t>at在一条创业推文附带的一个帖子中，</w:t>
      </w:r>
      <w:r>
        <w:rPr>
          <w:rFonts w:hint="default"/>
          <w:sz w:val="15"/>
          <w:szCs w:val="15"/>
          <w:lang w:val="en-US" w:eastAsia="zh-CN"/>
        </w:rPr>
        <w:t xml:space="preserve">Y </w:t>
      </w:r>
      <w:r>
        <w:rPr>
          <w:rFonts w:hint="eastAsia"/>
          <w:sz w:val="15"/>
          <w:szCs w:val="15"/>
          <w:lang w:val="en-US" w:eastAsia="zh-CN"/>
        </w:rPr>
        <w:t>组合创业加速器的前高管克里西洛夫补充说，对于没有特定行业知识的大学生来说，</w:t>
      </w:r>
      <w:r>
        <w:rPr>
          <w:rFonts w:hint="default"/>
          <w:sz w:val="15"/>
          <w:szCs w:val="15"/>
          <w:lang w:val="en-US" w:eastAsia="zh-CN"/>
        </w:rPr>
        <w:t>“</w:t>
      </w:r>
      <w:r>
        <w:rPr>
          <w:rFonts w:hint="eastAsia"/>
          <w:sz w:val="15"/>
          <w:szCs w:val="15"/>
          <w:lang w:val="en-US" w:eastAsia="zh-CN"/>
        </w:rPr>
        <w:t>开创引人瞩目的公司</w:t>
      </w:r>
      <w:r>
        <w:rPr>
          <w:rFonts w:hint="default"/>
          <w:sz w:val="15"/>
          <w:szCs w:val="15"/>
          <w:lang w:val="en-US" w:eastAsia="zh-CN"/>
        </w:rPr>
        <w:t>”</w:t>
      </w:r>
      <w:r>
        <w:rPr>
          <w:rFonts w:hint="eastAsia"/>
          <w:sz w:val="15"/>
          <w:szCs w:val="15"/>
          <w:lang w:val="en-US" w:eastAsia="zh-CN"/>
        </w:rPr>
        <w:t>的机会已经</w:t>
      </w:r>
      <w:r>
        <w:rPr>
          <w:rFonts w:hint="default"/>
          <w:sz w:val="15"/>
          <w:szCs w:val="15"/>
          <w:lang w:val="en-US" w:eastAsia="zh-CN"/>
        </w:rPr>
        <w:t>“</w:t>
      </w:r>
      <w:r>
        <w:rPr>
          <w:rFonts w:hint="eastAsia"/>
          <w:sz w:val="15"/>
          <w:szCs w:val="15"/>
          <w:lang w:val="en-US" w:eastAsia="zh-CN"/>
        </w:rPr>
        <w:t>大幅缩水了</w:t>
      </w:r>
      <w:r>
        <w:rPr>
          <w:rFonts w:hint="default"/>
          <w:sz w:val="15"/>
          <w:szCs w:val="15"/>
          <w:lang w:val="en-US" w:eastAsia="zh-CN"/>
        </w:rPr>
        <w:t>”</w:t>
      </w:r>
      <w:r>
        <w:rPr>
          <w:rFonts w:hint="eastAsia"/>
          <w:sz w:val="15"/>
          <w:szCs w:val="15"/>
          <w:lang w:val="en-US" w:eastAsia="zh-CN"/>
        </w:rPr>
        <w:t xml:space="preserve">。 </w:t>
      </w:r>
    </w:p>
    <w:p>
      <w:pPr>
        <w:spacing w:line="0" w:lineRule="atLeast"/>
        <w:rPr>
          <w:rFonts w:hint="eastAsia"/>
          <w:sz w:val="15"/>
          <w:szCs w:val="15"/>
          <w:lang w:val="en-US" w:eastAsia="zh-CN"/>
        </w:rPr>
      </w:pPr>
      <w:r>
        <w:rPr>
          <w:rFonts w:hint="default"/>
          <w:sz w:val="15"/>
          <w:szCs w:val="15"/>
          <w:lang w:val="en-US" w:eastAsia="zh-CN"/>
        </w:rPr>
        <w:t>10. W</w:t>
      </w:r>
      <w:r>
        <w:rPr>
          <w:rFonts w:hint="eastAsia"/>
          <w:sz w:val="15"/>
          <w:szCs w:val="15"/>
          <w:lang w:val="en-US" w:eastAsia="zh-CN"/>
        </w:rPr>
        <w:t>tA奥地利裔美国经济学家约瑟夫</w:t>
      </w:r>
      <w:r>
        <w:rPr>
          <w:rFonts w:hint="default"/>
          <w:sz w:val="15"/>
          <w:szCs w:val="15"/>
          <w:lang w:val="en-US" w:eastAsia="zh-CN"/>
        </w:rPr>
        <w:t xml:space="preserve"> · </w:t>
      </w:r>
      <w:r>
        <w:rPr>
          <w:rFonts w:hint="eastAsia"/>
          <w:sz w:val="15"/>
          <w:szCs w:val="15"/>
          <w:lang w:val="en-US" w:eastAsia="zh-CN"/>
        </w:rPr>
        <w:t>熊彼特因他</w:t>
      </w:r>
      <w:r>
        <w:rPr>
          <w:rFonts w:hint="default"/>
          <w:sz w:val="15"/>
          <w:szCs w:val="15"/>
          <w:lang w:val="en-US" w:eastAsia="zh-CN"/>
        </w:rPr>
        <w:t xml:space="preserve"> 1942 </w:t>
      </w:r>
      <w:r>
        <w:rPr>
          <w:rFonts w:hint="eastAsia"/>
          <w:sz w:val="15"/>
          <w:szCs w:val="15"/>
          <w:lang w:val="en-US" w:eastAsia="zh-CN"/>
        </w:rPr>
        <w:t>年的一篇论文而广为人知，论文论述了他的</w:t>
      </w:r>
      <w:r>
        <w:rPr>
          <w:rFonts w:hint="default"/>
          <w:sz w:val="15"/>
          <w:szCs w:val="15"/>
          <w:lang w:val="en-US" w:eastAsia="zh-CN"/>
        </w:rPr>
        <w:t>“</w:t>
      </w:r>
      <w:r>
        <w:rPr>
          <w:rFonts w:hint="eastAsia"/>
          <w:sz w:val="15"/>
          <w:szCs w:val="15"/>
          <w:lang w:val="en-US" w:eastAsia="zh-CN"/>
        </w:rPr>
        <w:t>创造性破坏</w:t>
      </w:r>
      <w:r>
        <w:rPr>
          <w:rFonts w:hint="default"/>
          <w:sz w:val="15"/>
          <w:szCs w:val="15"/>
          <w:lang w:val="en-US" w:eastAsia="zh-CN"/>
        </w:rPr>
        <w:t>”</w:t>
      </w:r>
      <w:r>
        <w:rPr>
          <w:rFonts w:hint="eastAsia"/>
          <w:sz w:val="15"/>
          <w:szCs w:val="15"/>
          <w:lang w:val="en-US" w:eastAsia="zh-CN"/>
        </w:rPr>
        <w:t>理论，即通过商业创新或技术变革，而破坏现有产业的一个过程；但是很少有人知道他做出的另一个预测：他认为创新会逐渐成为大公司内部的根深蒂固的流程。</w:t>
      </w:r>
    </w:p>
    <w:p>
      <w:pPr>
        <w:numPr>
          <w:ilvl w:val="0"/>
          <w:numId w:val="0"/>
        </w:numPr>
        <w:spacing w:line="0" w:lineRule="atLeast"/>
        <w:rPr>
          <w:sz w:val="15"/>
          <w:szCs w:val="15"/>
        </w:rPr>
      </w:pPr>
      <w:r>
        <w:rPr>
          <w:rFonts w:hint="eastAsia"/>
          <w:sz w:val="15"/>
          <w:szCs w:val="15"/>
          <w:lang w:val="en-US" w:eastAsia="zh-CN"/>
        </w:rPr>
        <w:t>Imw熊彼特从多方面对亚马逊和</w:t>
      </w:r>
      <w:r>
        <w:rPr>
          <w:rFonts w:hint="default"/>
          <w:sz w:val="10"/>
          <w:szCs w:val="10"/>
          <w:lang w:val="en-US" w:eastAsia="zh-CN"/>
        </w:rPr>
        <w:t>SAP</w:t>
      </w:r>
      <w:r>
        <w:rPr>
          <w:rFonts w:hint="eastAsia"/>
          <w:sz w:val="15"/>
          <w:szCs w:val="15"/>
          <w:lang w:val="en-US" w:eastAsia="zh-CN"/>
        </w:rPr>
        <w:t>等企业巨头的创新内核做出了预测.他从理论上总结道,由于现有主导企业将创新确定为其既定惯例的一部分,他们将把传统型创业者逐步排挤出去</w:t>
      </w:r>
    </w:p>
    <w:p>
      <w:pPr>
        <w:numPr>
          <w:ilvl w:val="0"/>
          <w:numId w:val="0"/>
        </w:numPr>
        <w:spacing w:line="0" w:lineRule="atLeast"/>
        <w:rPr>
          <w:sz w:val="15"/>
          <w:szCs w:val="15"/>
        </w:rPr>
      </w:pPr>
      <w:r>
        <w:rPr>
          <w:rFonts w:hint="eastAsia"/>
          <w:sz w:val="15"/>
          <w:szCs w:val="15"/>
          <w:lang w:val="en-US" w:eastAsia="zh-CN"/>
        </w:rPr>
        <w:t>12.</w:t>
      </w:r>
      <w:r>
        <w:rPr>
          <w:rFonts w:hint="default"/>
          <w:sz w:val="15"/>
          <w:szCs w:val="15"/>
          <w:lang w:val="en-US" w:eastAsia="zh-CN"/>
        </w:rPr>
        <w:t>T</w:t>
      </w:r>
      <w:r>
        <w:rPr>
          <w:rFonts w:hint="eastAsia"/>
          <w:sz w:val="15"/>
          <w:szCs w:val="15"/>
          <w:lang w:val="en-US" w:eastAsia="zh-CN"/>
        </w:rPr>
        <w:t xml:space="preserve">jf核能源复兴的正当理由主要是由于我们在决策时要优先考虑以下两点：减缓气候变化及保证能源供应的安全性。 </w:t>
      </w:r>
    </w:p>
    <w:p>
      <w:pPr>
        <w:numPr>
          <w:ilvl w:val="0"/>
          <w:numId w:val="0"/>
        </w:numPr>
        <w:spacing w:line="0" w:lineRule="atLeast"/>
        <w:rPr>
          <w:rFonts w:hint="eastAsia"/>
          <w:sz w:val="15"/>
          <w:szCs w:val="15"/>
          <w:lang w:val="en-US" w:eastAsia="zh-CN"/>
        </w:rPr>
      </w:pPr>
      <w:r>
        <w:rPr>
          <w:rFonts w:hint="eastAsia"/>
          <w:sz w:val="15"/>
          <w:szCs w:val="15"/>
          <w:lang w:val="en-US" w:eastAsia="zh-CN"/>
        </w:rPr>
        <w:t>13.</w:t>
      </w:r>
      <w:r>
        <w:rPr>
          <w:rFonts w:hint="default"/>
          <w:sz w:val="15"/>
          <w:szCs w:val="15"/>
          <w:lang w:val="en-US" w:eastAsia="zh-CN"/>
        </w:rPr>
        <w:t>T</w:t>
      </w:r>
      <w:r>
        <w:rPr>
          <w:rFonts w:hint="eastAsia"/>
          <w:sz w:val="15"/>
          <w:szCs w:val="15"/>
          <w:lang w:val="en-US" w:eastAsia="zh-CN"/>
        </w:rPr>
        <w:t>cn核电站事故是灾难性的，可能给人类和环境带来巨大</w:t>
      </w:r>
    </w:p>
    <w:p>
      <w:pPr>
        <w:numPr>
          <w:ilvl w:val="0"/>
          <w:numId w:val="0"/>
        </w:numPr>
        <w:spacing w:line="0" w:lineRule="atLeast"/>
        <w:rPr>
          <w:sz w:val="15"/>
          <w:szCs w:val="15"/>
        </w:rPr>
      </w:pPr>
      <w:r>
        <w:rPr>
          <w:rFonts w:hint="eastAsia"/>
          <w:sz w:val="15"/>
          <w:szCs w:val="15"/>
          <w:lang w:val="en-US" w:eastAsia="zh-CN"/>
        </w:rPr>
        <w:t xml:space="preserve">的破坏和不可估量的痛苦，这种风险难以为人类所接受。 </w:t>
      </w:r>
    </w:p>
    <w:p>
      <w:pPr>
        <w:numPr>
          <w:ilvl w:val="0"/>
          <w:numId w:val="0"/>
        </w:numPr>
        <w:spacing w:line="0" w:lineRule="atLeast"/>
        <w:ind w:leftChars="0"/>
        <w:rPr>
          <w:sz w:val="15"/>
          <w:szCs w:val="15"/>
        </w:rPr>
      </w:pPr>
      <w:r>
        <w:rPr>
          <w:rFonts w:hint="eastAsia"/>
          <w:sz w:val="15"/>
          <w:szCs w:val="15"/>
          <w:lang w:val="en-US" w:eastAsia="zh-CN"/>
        </w:rPr>
        <w:t>14.</w:t>
      </w:r>
      <w:r>
        <w:rPr>
          <w:rFonts w:hint="default"/>
          <w:sz w:val="15"/>
          <w:szCs w:val="15"/>
          <w:lang w:val="en-US" w:eastAsia="zh-CN"/>
        </w:rPr>
        <w:t>W</w:t>
      </w:r>
      <w:r>
        <w:rPr>
          <w:rFonts w:hint="eastAsia"/>
          <w:sz w:val="15"/>
          <w:szCs w:val="15"/>
          <w:lang w:val="en-US" w:eastAsia="zh-CN"/>
        </w:rPr>
        <w:t xml:space="preserve">so虽然电离辐射源对现代卫生保健至关重要，但如果在辐射源和放射性材料的生产和使用过程中对于暴露在辐射中的个体没有采取保护措施，那么电离辐射对生物是有害的。 </w:t>
      </w:r>
    </w:p>
    <w:p>
      <w:pPr>
        <w:numPr>
          <w:ilvl w:val="0"/>
          <w:numId w:val="0"/>
        </w:numPr>
        <w:spacing w:line="0" w:lineRule="atLeast"/>
        <w:rPr>
          <w:rFonts w:hint="eastAsia"/>
          <w:sz w:val="15"/>
          <w:szCs w:val="15"/>
          <w:lang w:val="en-US" w:eastAsia="zh-CN"/>
        </w:rPr>
      </w:pPr>
      <w:r>
        <w:rPr>
          <w:rFonts w:hint="default"/>
          <w:sz w:val="15"/>
          <w:szCs w:val="15"/>
          <w:lang w:val="en-US" w:eastAsia="zh-CN"/>
        </w:rPr>
        <w:t>M</w:t>
      </w:r>
      <w:r>
        <w:rPr>
          <w:rFonts w:hint="eastAsia"/>
          <w:sz w:val="15"/>
          <w:szCs w:val="15"/>
          <w:lang w:val="en-US" w:eastAsia="zh-CN"/>
        </w:rPr>
        <w:t xml:space="preserve">ca许多国家都渴望拥有核能，而拥有核能的国家数量的增加会加大民用核能材料武器化的可能,从而增加核扩散的风险 </w:t>
      </w:r>
    </w:p>
    <w:p>
      <w:pPr>
        <w:spacing w:line="0" w:lineRule="atLeast"/>
        <w:rPr>
          <w:b/>
          <w:bCs/>
          <w:sz w:val="15"/>
          <w:szCs w:val="15"/>
        </w:rPr>
      </w:pPr>
      <w:r>
        <w:rPr>
          <w:rFonts w:hint="eastAsia"/>
          <w:sz w:val="15"/>
          <w:szCs w:val="15"/>
          <w:lang w:val="en-US" w:eastAsia="zh-CN"/>
        </w:rPr>
        <w:t>16.</w:t>
      </w:r>
      <w:r>
        <w:rPr>
          <w:rFonts w:hint="default"/>
          <w:sz w:val="15"/>
          <w:szCs w:val="15"/>
          <w:lang w:val="en-US" w:eastAsia="zh-CN"/>
        </w:rPr>
        <w:t>A</w:t>
      </w:r>
      <w:r>
        <w:rPr>
          <w:rFonts w:hint="eastAsia"/>
          <w:sz w:val="15"/>
          <w:szCs w:val="15"/>
          <w:lang w:val="en-US" w:eastAsia="zh-CN"/>
        </w:rPr>
        <w:t>nr虽然核风险本身的概率很低，难以估计,然而一旦发生，其可预见的损害将是极其严重的。换句话说，虽然核灾难的风险很低,但它对公众健康的影响仍未可知</w:t>
      </w:r>
    </w:p>
    <w:p>
      <w:pPr>
        <w:spacing w:line="0" w:lineRule="atLeast"/>
        <w:rPr>
          <w:b/>
          <w:bCs/>
          <w:sz w:val="15"/>
          <w:szCs w:val="15"/>
        </w:rPr>
      </w:pPr>
      <w:r>
        <w:rPr>
          <w:sz w:val="15"/>
          <w:szCs w:val="15"/>
        </w:rPr>
        <w:t xml:space="preserve">1.Tao </w:t>
      </w:r>
      <w:r>
        <w:rPr>
          <w:b/>
          <w:bCs/>
          <w:sz w:val="15"/>
          <w:szCs w:val="15"/>
        </w:rPr>
        <w:t xml:space="preserve">Falsify </w:t>
      </w:r>
      <w:r>
        <w:rPr>
          <w:sz w:val="15"/>
          <w:szCs w:val="15"/>
        </w:rPr>
        <w:t xml:space="preserve">2.Htp </w:t>
      </w:r>
      <w:r>
        <w:rPr>
          <w:b/>
          <w:bCs/>
          <w:sz w:val="15"/>
          <w:szCs w:val="15"/>
        </w:rPr>
        <w:t>intervention</w:t>
      </w:r>
      <w:r>
        <w:rPr>
          <w:sz w:val="15"/>
          <w:szCs w:val="15"/>
        </w:rPr>
        <w:t xml:space="preserve"> 3.TCo </w:t>
      </w:r>
      <w:r>
        <w:rPr>
          <w:b/>
          <w:bCs/>
          <w:sz w:val="15"/>
          <w:szCs w:val="15"/>
        </w:rPr>
        <w:t xml:space="preserve">monumental </w:t>
      </w:r>
      <w:r>
        <w:rPr>
          <w:sz w:val="15"/>
          <w:szCs w:val="15"/>
        </w:rPr>
        <w:t xml:space="preserve">4.Tio </w:t>
      </w:r>
      <w:r>
        <w:rPr>
          <w:b/>
          <w:bCs/>
          <w:sz w:val="15"/>
          <w:szCs w:val="15"/>
        </w:rPr>
        <w:t>landmark</w:t>
      </w:r>
      <w:r>
        <w:rPr>
          <w:rFonts w:hint="eastAsia"/>
          <w:b/>
          <w:bCs/>
          <w:sz w:val="15"/>
          <w:szCs w:val="15"/>
          <w:lang w:val="en-US" w:eastAsia="zh-CN"/>
        </w:rPr>
        <w:t xml:space="preserve"> </w:t>
      </w:r>
      <w:r>
        <w:rPr>
          <w:rFonts w:hint="eastAsia"/>
          <w:sz w:val="15"/>
          <w:szCs w:val="15"/>
        </w:rPr>
        <w:t>5</w:t>
      </w:r>
      <w:r>
        <w:rPr>
          <w:sz w:val="15"/>
          <w:szCs w:val="15"/>
        </w:rPr>
        <w:t xml:space="preserve">.Tft </w:t>
      </w:r>
      <w:r>
        <w:rPr>
          <w:b/>
          <w:bCs/>
          <w:sz w:val="15"/>
          <w:szCs w:val="15"/>
        </w:rPr>
        <w:t>preclude</w:t>
      </w:r>
      <w:r>
        <w:rPr>
          <w:sz w:val="15"/>
          <w:szCs w:val="15"/>
        </w:rPr>
        <w:t xml:space="preserve"> 6.Tch</w:t>
      </w:r>
      <w:r>
        <w:rPr>
          <w:rFonts w:hint="eastAsia"/>
          <w:sz w:val="15"/>
          <w:szCs w:val="15"/>
          <w:lang w:val="en-US" w:eastAsia="zh-CN"/>
        </w:rPr>
        <w:t xml:space="preserve"> </w:t>
      </w:r>
      <w:r>
        <w:rPr>
          <w:b/>
          <w:bCs/>
          <w:sz w:val="15"/>
          <w:szCs w:val="15"/>
        </w:rPr>
        <w:t>falsified</w:t>
      </w:r>
      <w:r>
        <w:rPr>
          <w:sz w:val="15"/>
          <w:szCs w:val="15"/>
        </w:rPr>
        <w:t xml:space="preserve"> 7.Hca </w:t>
      </w:r>
      <w:r>
        <w:rPr>
          <w:b/>
          <w:bCs/>
          <w:sz w:val="15"/>
          <w:szCs w:val="15"/>
        </w:rPr>
        <w:t>omnipotent</w:t>
      </w:r>
      <w:r>
        <w:rPr>
          <w:rFonts w:hint="eastAsia"/>
          <w:b/>
          <w:bCs/>
          <w:sz w:val="15"/>
          <w:szCs w:val="15"/>
          <w:lang w:val="en-US" w:eastAsia="zh-CN"/>
        </w:rPr>
        <w:t xml:space="preserve"> </w:t>
      </w:r>
      <w:r>
        <w:rPr>
          <w:sz w:val="15"/>
          <w:szCs w:val="15"/>
        </w:rPr>
        <w:t xml:space="preserve">8.tit </w:t>
      </w:r>
      <w:r>
        <w:rPr>
          <w:b/>
          <w:bCs/>
          <w:sz w:val="15"/>
          <w:szCs w:val="15"/>
        </w:rPr>
        <w:t>Quantum</w:t>
      </w:r>
      <w:r>
        <w:rPr>
          <w:rFonts w:hint="eastAsia"/>
          <w:b/>
          <w:bCs/>
          <w:sz w:val="15"/>
          <w:szCs w:val="15"/>
          <w:lang w:val="en-US" w:eastAsia="zh-CN"/>
        </w:rPr>
        <w:t xml:space="preserve"> </w:t>
      </w:r>
      <w:r>
        <w:rPr>
          <w:rFonts w:hint="eastAsia"/>
          <w:sz w:val="15"/>
          <w:szCs w:val="15"/>
        </w:rPr>
        <w:t>9</w:t>
      </w:r>
      <w:r>
        <w:rPr>
          <w:sz w:val="15"/>
          <w:szCs w:val="15"/>
        </w:rPr>
        <w:t xml:space="preserve">.Fsr </w:t>
      </w:r>
      <w:r>
        <w:rPr>
          <w:b/>
          <w:bCs/>
          <w:sz w:val="15"/>
          <w:szCs w:val="15"/>
        </w:rPr>
        <w:t>inexplicable</w:t>
      </w:r>
      <w:r>
        <w:rPr>
          <w:rFonts w:hint="eastAsia"/>
          <w:b/>
          <w:bCs/>
          <w:sz w:val="15"/>
          <w:szCs w:val="15"/>
          <w:lang w:val="en-US" w:eastAsia="zh-CN"/>
        </w:rPr>
        <w:t xml:space="preserve"> </w:t>
      </w:r>
      <w:r>
        <w:rPr>
          <w:sz w:val="15"/>
          <w:szCs w:val="15"/>
        </w:rPr>
        <w:t>10.Dhg</w:t>
      </w:r>
      <w:r>
        <w:rPr>
          <w:rFonts w:hint="eastAsia"/>
          <w:sz w:val="15"/>
          <w:szCs w:val="15"/>
          <w:lang w:val="en-US" w:eastAsia="zh-CN"/>
        </w:rPr>
        <w:t xml:space="preserve"> </w:t>
      </w:r>
      <w:r>
        <w:rPr>
          <w:b/>
          <w:bCs/>
          <w:sz w:val="15"/>
          <w:szCs w:val="15"/>
        </w:rPr>
        <w:t>Yearns</w:t>
      </w:r>
      <w:r>
        <w:rPr>
          <w:rFonts w:hint="eastAsia"/>
          <w:b/>
          <w:bCs/>
          <w:sz w:val="15"/>
          <w:szCs w:val="15"/>
          <w:lang w:val="en-US" w:eastAsia="zh-CN"/>
        </w:rPr>
        <w:t xml:space="preserve"> </w:t>
      </w:r>
      <w:r>
        <w:rPr>
          <w:rFonts w:hint="eastAsia"/>
          <w:sz w:val="15"/>
          <w:szCs w:val="15"/>
        </w:rPr>
        <w:t>1</w:t>
      </w:r>
      <w:r>
        <w:rPr>
          <w:sz w:val="15"/>
          <w:szCs w:val="15"/>
        </w:rPr>
        <w:t>.L</w:t>
      </w:r>
      <w:r>
        <w:rPr>
          <w:rFonts w:hint="eastAsia"/>
          <w:sz w:val="15"/>
          <w:szCs w:val="15"/>
        </w:rPr>
        <w:t>at</w:t>
      </w:r>
      <w:r>
        <w:rPr>
          <w:sz w:val="15"/>
          <w:szCs w:val="15"/>
        </w:rPr>
        <w:t xml:space="preserve"> </w:t>
      </w:r>
      <w:r>
        <w:rPr>
          <w:b/>
          <w:bCs/>
          <w:sz w:val="15"/>
          <w:szCs w:val="15"/>
        </w:rPr>
        <w:t>subscription</w:t>
      </w:r>
      <w:r>
        <w:rPr>
          <w:sz w:val="15"/>
          <w:szCs w:val="15"/>
        </w:rPr>
        <w:t xml:space="preserve"> 2.E</w:t>
      </w:r>
      <w:r>
        <w:rPr>
          <w:rFonts w:hint="eastAsia"/>
          <w:sz w:val="15"/>
          <w:szCs w:val="15"/>
        </w:rPr>
        <w:t>ba</w:t>
      </w:r>
      <w:r>
        <w:rPr>
          <w:rFonts w:hint="eastAsia"/>
          <w:sz w:val="15"/>
          <w:szCs w:val="15"/>
          <w:lang w:val="en-US" w:eastAsia="zh-CN"/>
        </w:rPr>
        <w:t xml:space="preserve"> </w:t>
      </w:r>
      <w:r>
        <w:rPr>
          <w:b/>
          <w:bCs/>
          <w:sz w:val="15"/>
          <w:szCs w:val="15"/>
        </w:rPr>
        <w:t>thrive</w:t>
      </w:r>
      <w:r>
        <w:rPr>
          <w:sz w:val="15"/>
          <w:szCs w:val="15"/>
        </w:rPr>
        <w:t xml:space="preserve"> 3.T</w:t>
      </w:r>
      <w:r>
        <w:rPr>
          <w:rFonts w:hint="eastAsia"/>
          <w:sz w:val="15"/>
          <w:szCs w:val="15"/>
        </w:rPr>
        <w:t>es</w:t>
      </w:r>
      <w:r>
        <w:rPr>
          <w:sz w:val="15"/>
          <w:szCs w:val="15"/>
        </w:rPr>
        <w:t xml:space="preserve"> </w:t>
      </w:r>
      <w:r>
        <w:rPr>
          <w:b/>
          <w:bCs/>
          <w:sz w:val="15"/>
          <w:szCs w:val="15"/>
        </w:rPr>
        <w:t>surpasses</w:t>
      </w:r>
      <w:r>
        <w:rPr>
          <w:sz w:val="15"/>
          <w:szCs w:val="15"/>
        </w:rPr>
        <w:t xml:space="preserve"> 4.T</w:t>
      </w:r>
      <w:r>
        <w:rPr>
          <w:rFonts w:hint="eastAsia"/>
          <w:sz w:val="15"/>
          <w:szCs w:val="15"/>
        </w:rPr>
        <w:t>ac</w:t>
      </w:r>
      <w:r>
        <w:rPr>
          <w:sz w:val="15"/>
          <w:szCs w:val="15"/>
        </w:rPr>
        <w:t xml:space="preserve"> </w:t>
      </w:r>
      <w:r>
        <w:rPr>
          <w:b/>
          <w:bCs/>
          <w:sz w:val="15"/>
          <w:szCs w:val="15"/>
        </w:rPr>
        <w:t>Solidarity</w:t>
      </w:r>
      <w:r>
        <w:rPr>
          <w:rFonts w:hint="eastAsia"/>
          <w:b/>
          <w:bCs/>
          <w:sz w:val="15"/>
          <w:szCs w:val="15"/>
          <w:lang w:val="en-US" w:eastAsia="zh-CN"/>
        </w:rPr>
        <w:t xml:space="preserve"> </w:t>
      </w:r>
      <w:r>
        <w:rPr>
          <w:rFonts w:hint="eastAsia"/>
          <w:sz w:val="15"/>
          <w:szCs w:val="15"/>
        </w:rPr>
        <w:t>5</w:t>
      </w:r>
      <w:r>
        <w:rPr>
          <w:sz w:val="15"/>
          <w:szCs w:val="15"/>
        </w:rPr>
        <w:t>.T2</w:t>
      </w:r>
      <w:r>
        <w:rPr>
          <w:rFonts w:hint="eastAsia"/>
          <w:sz w:val="15"/>
          <w:szCs w:val="15"/>
        </w:rPr>
        <w:t>e</w:t>
      </w:r>
      <w:r>
        <w:rPr>
          <w:sz w:val="15"/>
          <w:szCs w:val="15"/>
        </w:rPr>
        <w:t xml:space="preserve"> </w:t>
      </w:r>
      <w:r>
        <w:rPr>
          <w:b/>
          <w:bCs/>
          <w:sz w:val="15"/>
          <w:szCs w:val="15"/>
        </w:rPr>
        <w:t xml:space="preserve">theorized </w:t>
      </w:r>
      <w:r>
        <w:rPr>
          <w:sz w:val="15"/>
          <w:szCs w:val="15"/>
        </w:rPr>
        <w:t>6.I</w:t>
      </w:r>
      <w:r>
        <w:rPr>
          <w:rFonts w:hint="eastAsia"/>
          <w:sz w:val="15"/>
          <w:szCs w:val="15"/>
        </w:rPr>
        <w:t>ti</w:t>
      </w:r>
      <w:r>
        <w:rPr>
          <w:sz w:val="15"/>
          <w:szCs w:val="15"/>
        </w:rPr>
        <w:t xml:space="preserve"> </w:t>
      </w:r>
      <w:r>
        <w:rPr>
          <w:b/>
          <w:bCs/>
          <w:sz w:val="15"/>
          <w:szCs w:val="15"/>
        </w:rPr>
        <w:t>innovative</w:t>
      </w:r>
      <w:r>
        <w:rPr>
          <w:sz w:val="15"/>
          <w:szCs w:val="15"/>
        </w:rPr>
        <w:t xml:space="preserve"> 7.T</w:t>
      </w:r>
      <w:r>
        <w:rPr>
          <w:rFonts w:hint="eastAsia"/>
          <w:sz w:val="15"/>
          <w:szCs w:val="15"/>
        </w:rPr>
        <w:t>ti</w:t>
      </w:r>
      <w:r>
        <w:rPr>
          <w:rFonts w:hint="eastAsia"/>
          <w:sz w:val="15"/>
          <w:szCs w:val="15"/>
          <w:lang w:val="en-US" w:eastAsia="zh-CN"/>
        </w:rPr>
        <w:t xml:space="preserve"> </w:t>
      </w:r>
      <w:r>
        <w:rPr>
          <w:b/>
          <w:bCs/>
          <w:sz w:val="15"/>
          <w:szCs w:val="15"/>
        </w:rPr>
        <w:t>embedded</w:t>
      </w:r>
      <w:r>
        <w:rPr>
          <w:sz w:val="15"/>
          <w:szCs w:val="15"/>
        </w:rPr>
        <w:t xml:space="preserve"> 8.L</w:t>
      </w:r>
      <w:r>
        <w:rPr>
          <w:rFonts w:hint="eastAsia"/>
          <w:sz w:val="15"/>
          <w:szCs w:val="15"/>
        </w:rPr>
        <w:t>io</w:t>
      </w:r>
      <w:r>
        <w:rPr>
          <w:sz w:val="15"/>
          <w:szCs w:val="15"/>
        </w:rPr>
        <w:t xml:space="preserve"> </w:t>
      </w:r>
      <w:r>
        <w:rPr>
          <w:b/>
          <w:bCs/>
          <w:sz w:val="15"/>
          <w:szCs w:val="15"/>
        </w:rPr>
        <w:t>Traits</w:t>
      </w:r>
      <w:r>
        <w:rPr>
          <w:rFonts w:hint="eastAsia"/>
          <w:b/>
          <w:bCs/>
          <w:sz w:val="15"/>
          <w:szCs w:val="15"/>
          <w:lang w:val="en-US" w:eastAsia="zh-CN"/>
        </w:rPr>
        <w:t xml:space="preserve"> </w:t>
      </w:r>
      <w:r>
        <w:rPr>
          <w:rFonts w:hint="eastAsia"/>
          <w:sz w:val="15"/>
          <w:szCs w:val="15"/>
        </w:rPr>
        <w:t>9</w:t>
      </w:r>
      <w:r>
        <w:rPr>
          <w:sz w:val="15"/>
          <w:szCs w:val="15"/>
        </w:rPr>
        <w:t>.T</w:t>
      </w:r>
      <w:r>
        <w:rPr>
          <w:rFonts w:hint="eastAsia"/>
          <w:sz w:val="15"/>
          <w:szCs w:val="15"/>
        </w:rPr>
        <w:t>fw</w:t>
      </w:r>
      <w:r>
        <w:rPr>
          <w:sz w:val="15"/>
          <w:szCs w:val="15"/>
        </w:rPr>
        <w:t xml:space="preserve"> </w:t>
      </w:r>
      <w:r>
        <w:rPr>
          <w:b/>
          <w:bCs/>
          <w:sz w:val="15"/>
          <w:szCs w:val="15"/>
        </w:rPr>
        <w:t xml:space="preserve">Compelling </w:t>
      </w:r>
      <w:r>
        <w:rPr>
          <w:sz w:val="15"/>
          <w:szCs w:val="15"/>
        </w:rPr>
        <w:t>10.S</w:t>
      </w:r>
      <w:r>
        <w:rPr>
          <w:rFonts w:hint="eastAsia"/>
          <w:sz w:val="15"/>
          <w:szCs w:val="15"/>
        </w:rPr>
        <w:t>pt</w:t>
      </w:r>
      <w:r>
        <w:rPr>
          <w:sz w:val="15"/>
          <w:szCs w:val="15"/>
        </w:rPr>
        <w:t xml:space="preserve"> </w:t>
      </w:r>
      <w:r>
        <w:rPr>
          <w:b/>
          <w:bCs/>
          <w:sz w:val="15"/>
          <w:szCs w:val="15"/>
        </w:rPr>
        <w:t>domains</w:t>
      </w:r>
      <w:r>
        <w:rPr>
          <w:sz w:val="15"/>
          <w:szCs w:val="15"/>
        </w:rPr>
        <w:t xml:space="preserve"> </w:t>
      </w:r>
      <w:r>
        <w:rPr>
          <w:rFonts w:hint="eastAsia"/>
          <w:sz w:val="15"/>
          <w:szCs w:val="15"/>
        </w:rPr>
        <w:t>1</w:t>
      </w:r>
      <w:r>
        <w:rPr>
          <w:sz w:val="15"/>
          <w:szCs w:val="15"/>
        </w:rPr>
        <w:t>.M</w:t>
      </w:r>
      <w:r>
        <w:rPr>
          <w:rFonts w:hint="eastAsia"/>
          <w:sz w:val="15"/>
          <w:szCs w:val="15"/>
        </w:rPr>
        <w:t>fa</w:t>
      </w:r>
      <w:r>
        <w:rPr>
          <w:sz w:val="15"/>
          <w:szCs w:val="15"/>
        </w:rPr>
        <w:t xml:space="preserve"> </w:t>
      </w:r>
      <w:r>
        <w:rPr>
          <w:b/>
          <w:bCs/>
          <w:sz w:val="15"/>
          <w:szCs w:val="15"/>
        </w:rPr>
        <w:t xml:space="preserve">detrimental </w:t>
      </w:r>
      <w:r>
        <w:rPr>
          <w:sz w:val="15"/>
          <w:szCs w:val="15"/>
        </w:rPr>
        <w:t>2</w:t>
      </w:r>
      <w:r>
        <w:rPr>
          <w:rFonts w:hint="eastAsia"/>
          <w:sz w:val="15"/>
          <w:szCs w:val="15"/>
        </w:rPr>
        <w:t>.</w:t>
      </w:r>
      <w:r>
        <w:rPr>
          <w:sz w:val="15"/>
          <w:szCs w:val="15"/>
        </w:rPr>
        <w:t xml:space="preserve">Tgo </w:t>
      </w:r>
      <w:r>
        <w:rPr>
          <w:b/>
          <w:bCs/>
          <w:sz w:val="15"/>
          <w:szCs w:val="15"/>
        </w:rPr>
        <w:t>Sabotage</w:t>
      </w:r>
      <w:r>
        <w:rPr>
          <w:sz w:val="15"/>
          <w:szCs w:val="15"/>
        </w:rPr>
        <w:t xml:space="preserve"> 3.Tpb</w:t>
      </w:r>
      <w:r>
        <w:rPr>
          <w:rFonts w:hint="eastAsia"/>
          <w:sz w:val="15"/>
          <w:szCs w:val="15"/>
        </w:rPr>
        <w:t xml:space="preserve"> </w:t>
      </w:r>
      <w:r>
        <w:rPr>
          <w:b/>
          <w:bCs/>
          <w:sz w:val="15"/>
          <w:szCs w:val="15"/>
        </w:rPr>
        <w:t>generated</w:t>
      </w:r>
      <w:r>
        <w:rPr>
          <w:sz w:val="15"/>
          <w:szCs w:val="15"/>
        </w:rPr>
        <w:t xml:space="preserve"> 4.Rpi</w:t>
      </w:r>
      <w:r>
        <w:rPr>
          <w:rFonts w:hint="eastAsia"/>
          <w:sz w:val="15"/>
          <w:szCs w:val="15"/>
          <w:lang w:val="en-US" w:eastAsia="zh-CN"/>
        </w:rPr>
        <w:t xml:space="preserve"> </w:t>
      </w:r>
      <w:r>
        <w:rPr>
          <w:b/>
          <w:bCs/>
          <w:sz w:val="15"/>
          <w:szCs w:val="15"/>
        </w:rPr>
        <w:t>mitigation</w:t>
      </w:r>
      <w:r>
        <w:rPr>
          <w:rFonts w:hint="eastAsia"/>
          <w:b/>
          <w:bCs/>
          <w:sz w:val="15"/>
          <w:szCs w:val="15"/>
          <w:lang w:val="en-US" w:eastAsia="zh-CN"/>
        </w:rPr>
        <w:t xml:space="preserve"> </w:t>
      </w:r>
      <w:r>
        <w:rPr>
          <w:rFonts w:hint="eastAsia"/>
          <w:sz w:val="15"/>
          <w:szCs w:val="15"/>
        </w:rPr>
        <w:t>5</w:t>
      </w:r>
      <w:r>
        <w:rPr>
          <w:sz w:val="15"/>
          <w:szCs w:val="15"/>
        </w:rPr>
        <w:t xml:space="preserve">.Tol </w:t>
      </w:r>
      <w:r>
        <w:rPr>
          <w:b/>
          <w:bCs/>
          <w:sz w:val="15"/>
          <w:szCs w:val="15"/>
        </w:rPr>
        <w:t>proliferation</w:t>
      </w:r>
      <w:r>
        <w:rPr>
          <w:sz w:val="15"/>
          <w:szCs w:val="15"/>
        </w:rPr>
        <w:t xml:space="preserve"> 6.Tpe </w:t>
      </w:r>
      <w:r>
        <w:rPr>
          <w:b/>
          <w:bCs/>
          <w:sz w:val="15"/>
          <w:szCs w:val="15"/>
        </w:rPr>
        <w:t>fabrication</w:t>
      </w:r>
      <w:r>
        <w:rPr>
          <w:sz w:val="15"/>
          <w:szCs w:val="15"/>
        </w:rPr>
        <w:t xml:space="preserve"> 7.Tac </w:t>
      </w:r>
      <w:r>
        <w:rPr>
          <w:b/>
          <w:bCs/>
          <w:sz w:val="15"/>
          <w:szCs w:val="15"/>
        </w:rPr>
        <w:t xml:space="preserve">substances </w:t>
      </w:r>
      <w:r>
        <w:rPr>
          <w:sz w:val="15"/>
          <w:szCs w:val="15"/>
        </w:rPr>
        <w:t xml:space="preserve">8.Cri </w:t>
      </w:r>
      <w:r>
        <w:rPr>
          <w:b/>
          <w:bCs/>
          <w:sz w:val="15"/>
          <w:szCs w:val="15"/>
        </w:rPr>
        <w:t>Warrants</w:t>
      </w:r>
      <w:r>
        <w:rPr>
          <w:rFonts w:hint="eastAsia"/>
          <w:b/>
          <w:bCs/>
          <w:sz w:val="15"/>
          <w:szCs w:val="15"/>
          <w:lang w:val="en-US" w:eastAsia="zh-CN"/>
        </w:rPr>
        <w:t xml:space="preserve"> </w:t>
      </w:r>
      <w:r>
        <w:rPr>
          <w:rFonts w:hint="eastAsia"/>
          <w:sz w:val="15"/>
          <w:szCs w:val="15"/>
        </w:rPr>
        <w:t>9</w:t>
      </w:r>
      <w:r>
        <w:rPr>
          <w:sz w:val="15"/>
          <w:szCs w:val="15"/>
        </w:rPr>
        <w:t>.A</w:t>
      </w:r>
      <w:r>
        <w:rPr>
          <w:rFonts w:hint="eastAsia"/>
          <w:sz w:val="15"/>
          <w:szCs w:val="15"/>
        </w:rPr>
        <w:t>po</w:t>
      </w:r>
      <w:r>
        <w:rPr>
          <w:sz w:val="15"/>
          <w:szCs w:val="15"/>
        </w:rPr>
        <w:t xml:space="preserve"> </w:t>
      </w:r>
      <w:r>
        <w:rPr>
          <w:b/>
          <w:bCs/>
          <w:sz w:val="15"/>
          <w:szCs w:val="15"/>
        </w:rPr>
        <w:t xml:space="preserve">magnitude </w:t>
      </w:r>
      <w:r>
        <w:rPr>
          <w:sz w:val="15"/>
          <w:szCs w:val="15"/>
        </w:rPr>
        <w:t xml:space="preserve">10.TIS </w:t>
      </w:r>
      <w:r>
        <w:rPr>
          <w:b/>
          <w:bCs/>
          <w:sz w:val="15"/>
          <w:szCs w:val="15"/>
        </w:rPr>
        <w:t>emission</w:t>
      </w:r>
    </w:p>
    <w:p>
      <w:pPr>
        <w:spacing w:line="0" w:lineRule="atLeast"/>
        <w:rPr>
          <w:b/>
          <w:bCs/>
          <w:sz w:val="15"/>
          <w:szCs w:val="15"/>
        </w:rPr>
      </w:pPr>
      <w:bookmarkStart w:id="0" w:name="_GoBack"/>
      <w:bookmarkEnd w:id="0"/>
    </w:p>
    <w:p>
      <w:pPr>
        <w:spacing w:line="0" w:lineRule="atLeast"/>
        <w:rPr>
          <w:sz w:val="15"/>
          <w:szCs w:val="15"/>
        </w:rPr>
      </w:pPr>
      <w:r>
        <w:rPr>
          <w:rFonts w:hint="eastAsia"/>
          <w:sz w:val="15"/>
          <w:szCs w:val="15"/>
          <w:lang w:val="en-US" w:eastAsia="zh-CN"/>
        </w:rPr>
        <w:t>1.</w:t>
      </w:r>
      <w:r>
        <w:rPr>
          <w:sz w:val="15"/>
          <w:szCs w:val="15"/>
        </w:rPr>
        <w:t xml:space="preserve">Tao </w:t>
      </w:r>
      <w:r>
        <w:rPr>
          <w:b/>
          <w:bCs/>
          <w:sz w:val="15"/>
          <w:szCs w:val="15"/>
        </w:rPr>
        <w:t xml:space="preserve">Falsify </w:t>
      </w:r>
      <w:r>
        <w:rPr>
          <w:sz w:val="15"/>
          <w:szCs w:val="15"/>
        </w:rPr>
        <w:t xml:space="preserve">2.Htp </w:t>
      </w:r>
      <w:r>
        <w:rPr>
          <w:b/>
          <w:bCs/>
          <w:sz w:val="15"/>
          <w:szCs w:val="15"/>
        </w:rPr>
        <w:t>intervention</w:t>
      </w:r>
      <w:r>
        <w:rPr>
          <w:sz w:val="15"/>
          <w:szCs w:val="15"/>
        </w:rPr>
        <w:t xml:space="preserve"> 3.TCo </w:t>
      </w:r>
      <w:r>
        <w:rPr>
          <w:b/>
          <w:bCs/>
          <w:sz w:val="15"/>
          <w:szCs w:val="15"/>
        </w:rPr>
        <w:t xml:space="preserve">monumental </w:t>
      </w:r>
      <w:r>
        <w:rPr>
          <w:sz w:val="15"/>
          <w:szCs w:val="15"/>
        </w:rPr>
        <w:t xml:space="preserve">4.Tio </w:t>
      </w:r>
      <w:r>
        <w:rPr>
          <w:b/>
          <w:bCs/>
          <w:sz w:val="15"/>
          <w:szCs w:val="15"/>
        </w:rPr>
        <w:t>landmark</w:t>
      </w:r>
      <w:r>
        <w:rPr>
          <w:rFonts w:hint="eastAsia"/>
          <w:b/>
          <w:bCs/>
          <w:sz w:val="15"/>
          <w:szCs w:val="15"/>
          <w:lang w:val="en-US" w:eastAsia="zh-CN"/>
        </w:rPr>
        <w:t xml:space="preserve"> </w:t>
      </w:r>
      <w:r>
        <w:rPr>
          <w:rFonts w:hint="eastAsia"/>
          <w:sz w:val="15"/>
          <w:szCs w:val="15"/>
        </w:rPr>
        <w:t>5</w:t>
      </w:r>
      <w:r>
        <w:rPr>
          <w:sz w:val="15"/>
          <w:szCs w:val="15"/>
        </w:rPr>
        <w:t xml:space="preserve">.Tft </w:t>
      </w:r>
      <w:r>
        <w:rPr>
          <w:b/>
          <w:bCs/>
          <w:sz w:val="15"/>
          <w:szCs w:val="15"/>
        </w:rPr>
        <w:t>preclude</w:t>
      </w:r>
      <w:r>
        <w:rPr>
          <w:sz w:val="15"/>
          <w:szCs w:val="15"/>
        </w:rPr>
        <w:t xml:space="preserve"> 6.Tch</w:t>
      </w:r>
      <w:r>
        <w:rPr>
          <w:rFonts w:hint="eastAsia"/>
          <w:sz w:val="15"/>
          <w:szCs w:val="15"/>
          <w:lang w:val="en-US" w:eastAsia="zh-CN"/>
        </w:rPr>
        <w:t xml:space="preserve"> </w:t>
      </w:r>
      <w:r>
        <w:rPr>
          <w:b/>
          <w:bCs/>
          <w:sz w:val="15"/>
          <w:szCs w:val="15"/>
        </w:rPr>
        <w:t>falsified</w:t>
      </w:r>
      <w:r>
        <w:rPr>
          <w:sz w:val="15"/>
          <w:szCs w:val="15"/>
        </w:rPr>
        <w:t xml:space="preserve"> 7.Hca </w:t>
      </w:r>
      <w:r>
        <w:rPr>
          <w:b/>
          <w:bCs/>
          <w:sz w:val="15"/>
          <w:szCs w:val="15"/>
        </w:rPr>
        <w:t>omnipotent</w:t>
      </w:r>
      <w:r>
        <w:rPr>
          <w:rFonts w:hint="eastAsia"/>
          <w:b/>
          <w:bCs/>
          <w:sz w:val="15"/>
          <w:szCs w:val="15"/>
          <w:lang w:val="en-US" w:eastAsia="zh-CN"/>
        </w:rPr>
        <w:t xml:space="preserve"> </w:t>
      </w:r>
      <w:r>
        <w:rPr>
          <w:sz w:val="15"/>
          <w:szCs w:val="15"/>
        </w:rPr>
        <w:t xml:space="preserve">8.tit </w:t>
      </w:r>
      <w:r>
        <w:rPr>
          <w:b/>
          <w:bCs/>
          <w:sz w:val="15"/>
          <w:szCs w:val="15"/>
        </w:rPr>
        <w:t>Quantum</w:t>
      </w:r>
      <w:r>
        <w:rPr>
          <w:rFonts w:hint="eastAsia"/>
          <w:b/>
          <w:bCs/>
          <w:sz w:val="15"/>
          <w:szCs w:val="15"/>
          <w:lang w:val="en-US" w:eastAsia="zh-CN"/>
        </w:rPr>
        <w:t xml:space="preserve"> </w:t>
      </w:r>
      <w:r>
        <w:rPr>
          <w:rFonts w:hint="eastAsia"/>
          <w:sz w:val="15"/>
          <w:szCs w:val="15"/>
        </w:rPr>
        <w:t>9</w:t>
      </w:r>
      <w:r>
        <w:rPr>
          <w:sz w:val="15"/>
          <w:szCs w:val="15"/>
        </w:rPr>
        <w:t xml:space="preserve">.Fsr </w:t>
      </w:r>
      <w:r>
        <w:rPr>
          <w:b/>
          <w:bCs/>
          <w:sz w:val="15"/>
          <w:szCs w:val="15"/>
        </w:rPr>
        <w:t>inexplicable</w:t>
      </w:r>
      <w:r>
        <w:rPr>
          <w:rFonts w:hint="eastAsia"/>
          <w:b/>
          <w:bCs/>
          <w:sz w:val="15"/>
          <w:szCs w:val="15"/>
          <w:lang w:val="en-US" w:eastAsia="zh-CN"/>
        </w:rPr>
        <w:t xml:space="preserve"> </w:t>
      </w:r>
      <w:r>
        <w:rPr>
          <w:sz w:val="15"/>
          <w:szCs w:val="15"/>
        </w:rPr>
        <w:t>10.Dhg</w:t>
      </w:r>
      <w:r>
        <w:rPr>
          <w:rFonts w:hint="eastAsia"/>
          <w:sz w:val="15"/>
          <w:szCs w:val="15"/>
          <w:lang w:val="en-US" w:eastAsia="zh-CN"/>
        </w:rPr>
        <w:t xml:space="preserve"> </w:t>
      </w:r>
      <w:r>
        <w:rPr>
          <w:b/>
          <w:bCs/>
          <w:sz w:val="15"/>
          <w:szCs w:val="15"/>
        </w:rPr>
        <w:t>Yearns</w:t>
      </w:r>
      <w:r>
        <w:rPr>
          <w:rFonts w:hint="eastAsia"/>
          <w:b/>
          <w:bCs/>
          <w:sz w:val="15"/>
          <w:szCs w:val="15"/>
          <w:lang w:val="en-US" w:eastAsia="zh-CN"/>
        </w:rPr>
        <w:t xml:space="preserve"> </w:t>
      </w:r>
      <w:r>
        <w:rPr>
          <w:rFonts w:hint="eastAsia"/>
          <w:sz w:val="15"/>
          <w:szCs w:val="15"/>
        </w:rPr>
        <w:t>1</w:t>
      </w:r>
      <w:r>
        <w:rPr>
          <w:sz w:val="15"/>
          <w:szCs w:val="15"/>
        </w:rPr>
        <w:t>.L</w:t>
      </w:r>
      <w:r>
        <w:rPr>
          <w:rFonts w:hint="eastAsia"/>
          <w:sz w:val="15"/>
          <w:szCs w:val="15"/>
        </w:rPr>
        <w:t>at</w:t>
      </w:r>
      <w:r>
        <w:rPr>
          <w:sz w:val="15"/>
          <w:szCs w:val="15"/>
        </w:rPr>
        <w:t xml:space="preserve"> </w:t>
      </w:r>
      <w:r>
        <w:rPr>
          <w:b/>
          <w:bCs/>
          <w:sz w:val="15"/>
          <w:szCs w:val="15"/>
        </w:rPr>
        <w:t>subscription</w:t>
      </w:r>
      <w:r>
        <w:rPr>
          <w:sz w:val="15"/>
          <w:szCs w:val="15"/>
        </w:rPr>
        <w:t xml:space="preserve"> 2.E</w:t>
      </w:r>
      <w:r>
        <w:rPr>
          <w:rFonts w:hint="eastAsia"/>
          <w:sz w:val="15"/>
          <w:szCs w:val="15"/>
        </w:rPr>
        <w:t>ba</w:t>
      </w:r>
      <w:r>
        <w:rPr>
          <w:rFonts w:hint="eastAsia"/>
          <w:sz w:val="15"/>
          <w:szCs w:val="15"/>
          <w:lang w:val="en-US" w:eastAsia="zh-CN"/>
        </w:rPr>
        <w:t xml:space="preserve"> </w:t>
      </w:r>
      <w:r>
        <w:rPr>
          <w:b/>
          <w:bCs/>
          <w:sz w:val="15"/>
          <w:szCs w:val="15"/>
        </w:rPr>
        <w:t>thrive</w:t>
      </w:r>
      <w:r>
        <w:rPr>
          <w:sz w:val="15"/>
          <w:szCs w:val="15"/>
        </w:rPr>
        <w:t xml:space="preserve"> 3.T</w:t>
      </w:r>
      <w:r>
        <w:rPr>
          <w:rFonts w:hint="eastAsia"/>
          <w:sz w:val="15"/>
          <w:szCs w:val="15"/>
        </w:rPr>
        <w:t>es</w:t>
      </w:r>
      <w:r>
        <w:rPr>
          <w:sz w:val="15"/>
          <w:szCs w:val="15"/>
        </w:rPr>
        <w:t xml:space="preserve"> </w:t>
      </w:r>
      <w:r>
        <w:rPr>
          <w:b/>
          <w:bCs/>
          <w:sz w:val="15"/>
          <w:szCs w:val="15"/>
        </w:rPr>
        <w:t>surpasses</w:t>
      </w:r>
      <w:r>
        <w:rPr>
          <w:sz w:val="15"/>
          <w:szCs w:val="15"/>
        </w:rPr>
        <w:t xml:space="preserve"> 4.T</w:t>
      </w:r>
      <w:r>
        <w:rPr>
          <w:rFonts w:hint="eastAsia"/>
          <w:sz w:val="15"/>
          <w:szCs w:val="15"/>
        </w:rPr>
        <w:t>ac</w:t>
      </w:r>
      <w:r>
        <w:rPr>
          <w:sz w:val="15"/>
          <w:szCs w:val="15"/>
        </w:rPr>
        <w:t xml:space="preserve"> </w:t>
      </w:r>
      <w:r>
        <w:rPr>
          <w:b/>
          <w:bCs/>
          <w:sz w:val="15"/>
          <w:szCs w:val="15"/>
        </w:rPr>
        <w:t>Solidarity</w:t>
      </w:r>
      <w:r>
        <w:rPr>
          <w:rFonts w:hint="eastAsia"/>
          <w:b/>
          <w:bCs/>
          <w:sz w:val="15"/>
          <w:szCs w:val="15"/>
          <w:lang w:val="en-US" w:eastAsia="zh-CN"/>
        </w:rPr>
        <w:t xml:space="preserve"> </w:t>
      </w:r>
      <w:r>
        <w:rPr>
          <w:rFonts w:hint="eastAsia"/>
          <w:sz w:val="15"/>
          <w:szCs w:val="15"/>
        </w:rPr>
        <w:t>5</w:t>
      </w:r>
      <w:r>
        <w:rPr>
          <w:sz w:val="15"/>
          <w:szCs w:val="15"/>
        </w:rPr>
        <w:t>.T2</w:t>
      </w:r>
      <w:r>
        <w:rPr>
          <w:rFonts w:hint="eastAsia"/>
          <w:sz w:val="15"/>
          <w:szCs w:val="15"/>
        </w:rPr>
        <w:t>e</w:t>
      </w:r>
      <w:r>
        <w:rPr>
          <w:sz w:val="15"/>
          <w:szCs w:val="15"/>
        </w:rPr>
        <w:t xml:space="preserve"> </w:t>
      </w:r>
      <w:r>
        <w:rPr>
          <w:b/>
          <w:bCs/>
          <w:sz w:val="15"/>
          <w:szCs w:val="15"/>
        </w:rPr>
        <w:t xml:space="preserve">theorized </w:t>
      </w:r>
      <w:r>
        <w:rPr>
          <w:sz w:val="15"/>
          <w:szCs w:val="15"/>
        </w:rPr>
        <w:t>6.I</w:t>
      </w:r>
      <w:r>
        <w:rPr>
          <w:rFonts w:hint="eastAsia"/>
          <w:sz w:val="15"/>
          <w:szCs w:val="15"/>
        </w:rPr>
        <w:t>ti</w:t>
      </w:r>
      <w:r>
        <w:rPr>
          <w:sz w:val="15"/>
          <w:szCs w:val="15"/>
        </w:rPr>
        <w:t xml:space="preserve"> </w:t>
      </w:r>
      <w:r>
        <w:rPr>
          <w:b/>
          <w:bCs/>
          <w:sz w:val="15"/>
          <w:szCs w:val="15"/>
        </w:rPr>
        <w:t>innovative</w:t>
      </w:r>
      <w:r>
        <w:rPr>
          <w:sz w:val="15"/>
          <w:szCs w:val="15"/>
        </w:rPr>
        <w:t xml:space="preserve"> 7.T</w:t>
      </w:r>
      <w:r>
        <w:rPr>
          <w:rFonts w:hint="eastAsia"/>
          <w:sz w:val="15"/>
          <w:szCs w:val="15"/>
        </w:rPr>
        <w:t>ti</w:t>
      </w:r>
      <w:r>
        <w:rPr>
          <w:rFonts w:hint="eastAsia"/>
          <w:sz w:val="15"/>
          <w:szCs w:val="15"/>
          <w:lang w:val="en-US" w:eastAsia="zh-CN"/>
        </w:rPr>
        <w:t xml:space="preserve"> </w:t>
      </w:r>
      <w:r>
        <w:rPr>
          <w:b/>
          <w:bCs/>
          <w:sz w:val="15"/>
          <w:szCs w:val="15"/>
        </w:rPr>
        <w:t>embedded</w:t>
      </w:r>
      <w:r>
        <w:rPr>
          <w:sz w:val="15"/>
          <w:szCs w:val="15"/>
        </w:rPr>
        <w:t xml:space="preserve"> 8.L</w:t>
      </w:r>
      <w:r>
        <w:rPr>
          <w:rFonts w:hint="eastAsia"/>
          <w:sz w:val="15"/>
          <w:szCs w:val="15"/>
        </w:rPr>
        <w:t>io</w:t>
      </w:r>
      <w:r>
        <w:rPr>
          <w:sz w:val="15"/>
          <w:szCs w:val="15"/>
        </w:rPr>
        <w:t xml:space="preserve"> </w:t>
      </w:r>
      <w:r>
        <w:rPr>
          <w:b/>
          <w:bCs/>
          <w:sz w:val="15"/>
          <w:szCs w:val="15"/>
        </w:rPr>
        <w:t>Traits</w:t>
      </w:r>
      <w:r>
        <w:rPr>
          <w:rFonts w:hint="eastAsia"/>
          <w:b/>
          <w:bCs/>
          <w:sz w:val="15"/>
          <w:szCs w:val="15"/>
          <w:lang w:val="en-US" w:eastAsia="zh-CN"/>
        </w:rPr>
        <w:t xml:space="preserve"> </w:t>
      </w:r>
      <w:r>
        <w:rPr>
          <w:rFonts w:hint="eastAsia"/>
          <w:sz w:val="15"/>
          <w:szCs w:val="15"/>
        </w:rPr>
        <w:t>9</w:t>
      </w:r>
      <w:r>
        <w:rPr>
          <w:sz w:val="15"/>
          <w:szCs w:val="15"/>
        </w:rPr>
        <w:t>.T</w:t>
      </w:r>
      <w:r>
        <w:rPr>
          <w:rFonts w:hint="eastAsia"/>
          <w:sz w:val="15"/>
          <w:szCs w:val="15"/>
        </w:rPr>
        <w:t>fw</w:t>
      </w:r>
      <w:r>
        <w:rPr>
          <w:sz w:val="15"/>
          <w:szCs w:val="15"/>
        </w:rPr>
        <w:t xml:space="preserve"> </w:t>
      </w:r>
      <w:r>
        <w:rPr>
          <w:b/>
          <w:bCs/>
          <w:sz w:val="15"/>
          <w:szCs w:val="15"/>
        </w:rPr>
        <w:t xml:space="preserve">Compelling </w:t>
      </w:r>
      <w:r>
        <w:rPr>
          <w:sz w:val="15"/>
          <w:szCs w:val="15"/>
        </w:rPr>
        <w:t>10.S</w:t>
      </w:r>
      <w:r>
        <w:rPr>
          <w:rFonts w:hint="eastAsia"/>
          <w:sz w:val="15"/>
          <w:szCs w:val="15"/>
        </w:rPr>
        <w:t>pt</w:t>
      </w:r>
      <w:r>
        <w:rPr>
          <w:sz w:val="15"/>
          <w:szCs w:val="15"/>
        </w:rPr>
        <w:t xml:space="preserve"> </w:t>
      </w:r>
      <w:r>
        <w:rPr>
          <w:b/>
          <w:bCs/>
          <w:sz w:val="15"/>
          <w:szCs w:val="15"/>
        </w:rPr>
        <w:t>domains</w:t>
      </w:r>
      <w:r>
        <w:rPr>
          <w:sz w:val="15"/>
          <w:szCs w:val="15"/>
        </w:rPr>
        <w:t xml:space="preserve"> </w:t>
      </w:r>
      <w:r>
        <w:rPr>
          <w:rFonts w:hint="eastAsia"/>
          <w:sz w:val="15"/>
          <w:szCs w:val="15"/>
        </w:rPr>
        <w:t>1</w:t>
      </w:r>
      <w:r>
        <w:rPr>
          <w:sz w:val="15"/>
          <w:szCs w:val="15"/>
        </w:rPr>
        <w:t>.M</w:t>
      </w:r>
      <w:r>
        <w:rPr>
          <w:rFonts w:hint="eastAsia"/>
          <w:sz w:val="15"/>
          <w:szCs w:val="15"/>
        </w:rPr>
        <w:t>fa</w:t>
      </w:r>
      <w:r>
        <w:rPr>
          <w:sz w:val="15"/>
          <w:szCs w:val="15"/>
        </w:rPr>
        <w:t xml:space="preserve"> </w:t>
      </w:r>
      <w:r>
        <w:rPr>
          <w:b/>
          <w:bCs/>
          <w:sz w:val="15"/>
          <w:szCs w:val="15"/>
        </w:rPr>
        <w:t xml:space="preserve">detrimental </w:t>
      </w:r>
      <w:r>
        <w:rPr>
          <w:sz w:val="15"/>
          <w:szCs w:val="15"/>
        </w:rPr>
        <w:t>2</w:t>
      </w:r>
      <w:r>
        <w:rPr>
          <w:rFonts w:hint="eastAsia"/>
          <w:sz w:val="15"/>
          <w:szCs w:val="15"/>
        </w:rPr>
        <w:t>.</w:t>
      </w:r>
      <w:r>
        <w:rPr>
          <w:sz w:val="15"/>
          <w:szCs w:val="15"/>
        </w:rPr>
        <w:t xml:space="preserve">Tgo </w:t>
      </w:r>
      <w:r>
        <w:rPr>
          <w:b/>
          <w:bCs/>
          <w:sz w:val="15"/>
          <w:szCs w:val="15"/>
        </w:rPr>
        <w:t>Sabotage</w:t>
      </w:r>
      <w:r>
        <w:rPr>
          <w:sz w:val="15"/>
          <w:szCs w:val="15"/>
        </w:rPr>
        <w:t xml:space="preserve"> 3.Tpb</w:t>
      </w:r>
      <w:r>
        <w:rPr>
          <w:rFonts w:hint="eastAsia"/>
          <w:sz w:val="15"/>
          <w:szCs w:val="15"/>
        </w:rPr>
        <w:t xml:space="preserve"> </w:t>
      </w:r>
      <w:r>
        <w:rPr>
          <w:b/>
          <w:bCs/>
          <w:sz w:val="15"/>
          <w:szCs w:val="15"/>
        </w:rPr>
        <w:t>generated</w:t>
      </w:r>
      <w:r>
        <w:rPr>
          <w:sz w:val="15"/>
          <w:szCs w:val="15"/>
        </w:rPr>
        <w:t xml:space="preserve"> 4.Rpi</w:t>
      </w:r>
      <w:r>
        <w:rPr>
          <w:rFonts w:hint="eastAsia"/>
          <w:sz w:val="15"/>
          <w:szCs w:val="15"/>
          <w:lang w:val="en-US" w:eastAsia="zh-CN"/>
        </w:rPr>
        <w:t xml:space="preserve"> </w:t>
      </w:r>
      <w:r>
        <w:rPr>
          <w:b/>
          <w:bCs/>
          <w:sz w:val="15"/>
          <w:szCs w:val="15"/>
        </w:rPr>
        <w:t>mitigation</w:t>
      </w:r>
      <w:r>
        <w:rPr>
          <w:rFonts w:hint="eastAsia"/>
          <w:b/>
          <w:bCs/>
          <w:sz w:val="15"/>
          <w:szCs w:val="15"/>
          <w:lang w:val="en-US" w:eastAsia="zh-CN"/>
        </w:rPr>
        <w:t xml:space="preserve"> </w:t>
      </w:r>
      <w:r>
        <w:rPr>
          <w:rFonts w:hint="eastAsia"/>
          <w:sz w:val="15"/>
          <w:szCs w:val="15"/>
        </w:rPr>
        <w:t>5</w:t>
      </w:r>
      <w:r>
        <w:rPr>
          <w:sz w:val="15"/>
          <w:szCs w:val="15"/>
        </w:rPr>
        <w:t xml:space="preserve">.Tol </w:t>
      </w:r>
      <w:r>
        <w:rPr>
          <w:b/>
          <w:bCs/>
          <w:sz w:val="15"/>
          <w:szCs w:val="15"/>
        </w:rPr>
        <w:t>proliferation</w:t>
      </w:r>
      <w:r>
        <w:rPr>
          <w:sz w:val="15"/>
          <w:szCs w:val="15"/>
        </w:rPr>
        <w:t xml:space="preserve"> 6.Tpe </w:t>
      </w:r>
      <w:r>
        <w:rPr>
          <w:b/>
          <w:bCs/>
          <w:sz w:val="15"/>
          <w:szCs w:val="15"/>
        </w:rPr>
        <w:t>fabrication</w:t>
      </w:r>
      <w:r>
        <w:rPr>
          <w:sz w:val="15"/>
          <w:szCs w:val="15"/>
        </w:rPr>
        <w:t xml:space="preserve"> 7.Tac </w:t>
      </w:r>
      <w:r>
        <w:rPr>
          <w:b/>
          <w:bCs/>
          <w:sz w:val="15"/>
          <w:szCs w:val="15"/>
        </w:rPr>
        <w:t xml:space="preserve">substances </w:t>
      </w:r>
      <w:r>
        <w:rPr>
          <w:sz w:val="15"/>
          <w:szCs w:val="15"/>
        </w:rPr>
        <w:t xml:space="preserve">8.Cri </w:t>
      </w:r>
      <w:r>
        <w:rPr>
          <w:b/>
          <w:bCs/>
          <w:sz w:val="15"/>
          <w:szCs w:val="15"/>
        </w:rPr>
        <w:t>Warrants</w:t>
      </w:r>
      <w:r>
        <w:rPr>
          <w:rFonts w:hint="eastAsia"/>
          <w:b/>
          <w:bCs/>
          <w:sz w:val="15"/>
          <w:szCs w:val="15"/>
          <w:lang w:val="en-US" w:eastAsia="zh-CN"/>
        </w:rPr>
        <w:t xml:space="preserve"> </w:t>
      </w:r>
      <w:r>
        <w:rPr>
          <w:rFonts w:hint="eastAsia"/>
          <w:sz w:val="15"/>
          <w:szCs w:val="15"/>
        </w:rPr>
        <w:t>9</w:t>
      </w:r>
      <w:r>
        <w:rPr>
          <w:sz w:val="15"/>
          <w:szCs w:val="15"/>
        </w:rPr>
        <w:t>.A</w:t>
      </w:r>
      <w:r>
        <w:rPr>
          <w:rFonts w:hint="eastAsia"/>
          <w:sz w:val="15"/>
          <w:szCs w:val="15"/>
        </w:rPr>
        <w:t>po</w:t>
      </w:r>
      <w:r>
        <w:rPr>
          <w:sz w:val="15"/>
          <w:szCs w:val="15"/>
        </w:rPr>
        <w:t xml:space="preserve"> </w:t>
      </w:r>
      <w:r>
        <w:rPr>
          <w:b/>
          <w:bCs/>
          <w:sz w:val="15"/>
          <w:szCs w:val="15"/>
        </w:rPr>
        <w:t xml:space="preserve">magnitude </w:t>
      </w:r>
      <w:r>
        <w:rPr>
          <w:sz w:val="15"/>
          <w:szCs w:val="15"/>
        </w:rPr>
        <w:t xml:space="preserve">10.TIS </w:t>
      </w:r>
      <w:r>
        <w:rPr>
          <w:b/>
          <w:bCs/>
          <w:sz w:val="15"/>
          <w:szCs w:val="15"/>
        </w:rPr>
        <w:t>emissio</w:t>
      </w:r>
      <w:r>
        <w:rPr>
          <w:rFonts w:hint="eastAsia"/>
          <w:b/>
          <w:bCs/>
          <w:sz w:val="15"/>
          <w:szCs w:val="15"/>
          <w:lang w:val="en-US" w:eastAsia="zh-CN"/>
        </w:rPr>
        <w:t>m</w:t>
      </w:r>
      <w:r>
        <w:rPr>
          <w:sz w:val="15"/>
          <w:szCs w:val="15"/>
          <w:lang w:val="en-US" w:eastAsia="zh-CN"/>
        </w:rPr>
        <w:t>1. Aw</w:t>
      </w:r>
      <w:r>
        <w:rPr>
          <w:rFonts w:hint="eastAsia"/>
          <w:sz w:val="15"/>
          <w:szCs w:val="15"/>
          <w:lang w:val="en-US" w:eastAsia="zh-CN"/>
        </w:rPr>
        <w:t>s</w:t>
      </w:r>
      <w:r>
        <w:rPr>
          <w:rFonts w:hint="default"/>
          <w:sz w:val="15"/>
          <w:szCs w:val="15"/>
          <w:lang w:val="en-US" w:eastAsia="zh-CN"/>
        </w:rPr>
        <w:t xml:space="preserve"> </w:t>
      </w:r>
      <w:r>
        <w:rPr>
          <w:sz w:val="15"/>
          <w:szCs w:val="15"/>
          <w:lang w:val="en-US" w:eastAsia="zh-CN"/>
        </w:rPr>
        <w:t>一位著名的科学家（有人说是贝特兰</w:t>
      </w:r>
      <w:r>
        <w:rPr>
          <w:rFonts w:hint="default"/>
          <w:sz w:val="15"/>
          <w:szCs w:val="15"/>
          <w:lang w:val="en-US" w:eastAsia="zh-CN"/>
        </w:rPr>
        <w:t xml:space="preserve"> · </w:t>
      </w:r>
      <w:r>
        <w:rPr>
          <w:rFonts w:hint="eastAsia"/>
          <w:sz w:val="15"/>
          <w:szCs w:val="15"/>
          <w:lang w:val="en-US" w:eastAsia="zh-CN"/>
        </w:rPr>
        <w:t xml:space="preserve">罗素）曾经做过 一次有关天文学的演讲。他描述了地球如何围绕太阳运转，以及太阳如何进而围绕大量星群的中心运转，这些星群即所谓的银河系。 </w:t>
      </w:r>
    </w:p>
    <w:p>
      <w:pPr>
        <w:spacing w:line="0" w:lineRule="atLeast"/>
        <w:rPr>
          <w:sz w:val="15"/>
          <w:szCs w:val="15"/>
        </w:rPr>
      </w:pPr>
      <w:r>
        <w:rPr>
          <w:rFonts w:hint="default"/>
          <w:sz w:val="15"/>
          <w:szCs w:val="15"/>
          <w:lang w:val="en-US" w:eastAsia="zh-CN"/>
        </w:rPr>
        <w:t>A</w:t>
      </w:r>
      <w:r>
        <w:rPr>
          <w:rFonts w:hint="eastAsia"/>
          <w:sz w:val="15"/>
          <w:szCs w:val="15"/>
          <w:lang w:val="en-US" w:eastAsia="zh-CN"/>
        </w:rPr>
        <w:t>ta依据一些早期的宇宙论的观点和</w:t>
      </w:r>
      <w:r>
        <w:rPr>
          <w:rFonts w:hint="eastAsia"/>
          <w:sz w:val="13"/>
          <w:szCs w:val="13"/>
          <w:lang w:val="en-US" w:eastAsia="zh-CN"/>
        </w:rPr>
        <w:t>犹太</w:t>
      </w:r>
      <w:r>
        <w:rPr>
          <w:rFonts w:hint="default"/>
          <w:sz w:val="13"/>
          <w:szCs w:val="13"/>
          <w:lang w:val="en-US" w:eastAsia="zh-CN"/>
        </w:rPr>
        <w:t>/</w:t>
      </w:r>
      <w:r>
        <w:rPr>
          <w:rFonts w:hint="eastAsia"/>
          <w:sz w:val="13"/>
          <w:szCs w:val="13"/>
          <w:lang w:val="en-US" w:eastAsia="zh-CN"/>
        </w:rPr>
        <w:t>基督</w:t>
      </w:r>
      <w:r>
        <w:rPr>
          <w:rFonts w:hint="default"/>
          <w:sz w:val="13"/>
          <w:szCs w:val="13"/>
          <w:lang w:val="en-US" w:eastAsia="zh-CN"/>
        </w:rPr>
        <w:t>/</w:t>
      </w:r>
      <w:r>
        <w:rPr>
          <w:rFonts w:hint="eastAsia"/>
          <w:sz w:val="13"/>
          <w:szCs w:val="13"/>
          <w:lang w:val="en-US" w:eastAsia="zh-CN"/>
        </w:rPr>
        <w:t>穆斯林教派</w:t>
      </w:r>
      <w:r>
        <w:rPr>
          <w:rFonts w:hint="eastAsia"/>
          <w:sz w:val="15"/>
          <w:szCs w:val="15"/>
          <w:lang w:val="en-US" w:eastAsia="zh-CN"/>
        </w:rPr>
        <w:t xml:space="preserve">传统的观点,宇宙起源于一个有限的并且不太遥远的过去的时间 </w:t>
      </w:r>
    </w:p>
    <w:p>
      <w:pPr>
        <w:spacing w:line="0" w:lineRule="atLeast"/>
        <w:rPr>
          <w:sz w:val="15"/>
          <w:szCs w:val="15"/>
        </w:rPr>
      </w:pPr>
      <w:r>
        <w:rPr>
          <w:rFonts w:hint="default"/>
          <w:sz w:val="15"/>
          <w:szCs w:val="15"/>
          <w:lang w:val="en-US" w:eastAsia="zh-CN"/>
        </w:rPr>
        <w:t>3. W</w:t>
      </w:r>
      <w:r>
        <w:rPr>
          <w:rFonts w:hint="eastAsia"/>
          <w:sz w:val="15"/>
          <w:szCs w:val="15"/>
          <w:lang w:val="en-US" w:eastAsia="zh-CN"/>
        </w:rPr>
        <w:t xml:space="preserve">mp在多数人都认为宇宙基本上是静态的而且是不变的情况下，探讨宇宙是否有一个起源确实是一个属于玄学或神学范畴的问题。人们可以用两种不同的理论解释他们所观察到的事物。一种理论是宇宙永存；而另外一种理论是宇宙在某一个有限的时间以一种特定的方式被启动，而这种方式又使得宇宙看上去曾经永远存在。 </w:t>
      </w:r>
    </w:p>
    <w:p>
      <w:pPr>
        <w:spacing w:line="0" w:lineRule="atLeast"/>
        <w:rPr>
          <w:sz w:val="15"/>
          <w:szCs w:val="15"/>
        </w:rPr>
      </w:pPr>
      <w:r>
        <w:rPr>
          <w:rFonts w:hint="default"/>
          <w:sz w:val="15"/>
          <w:szCs w:val="15"/>
          <w:lang w:val="en-US" w:eastAsia="zh-CN"/>
        </w:rPr>
        <w:t>4. A</w:t>
      </w:r>
      <w:r>
        <w:rPr>
          <w:rFonts w:hint="eastAsia"/>
          <w:sz w:val="15"/>
          <w:szCs w:val="15"/>
          <w:lang w:val="en-US" w:eastAsia="zh-CN"/>
        </w:rPr>
        <w:t xml:space="preserve">ti一个好的理论应满足两个要求。一是它必须能够用少数几个任意要素的模型来准确地描述人们所观察到的大量现象。二是它还必须能够对人们未来所能观察到的现象的结果加以明确的预测。 </w:t>
      </w:r>
    </w:p>
    <w:p>
      <w:pPr>
        <w:spacing w:line="0" w:lineRule="atLeast"/>
        <w:rPr>
          <w:sz w:val="15"/>
          <w:szCs w:val="15"/>
        </w:rPr>
      </w:pPr>
      <w:r>
        <w:rPr>
          <w:rFonts w:hint="default"/>
          <w:sz w:val="15"/>
          <w:szCs w:val="15"/>
          <w:lang w:val="en-US" w:eastAsia="zh-CN"/>
        </w:rPr>
        <w:t>5. It</w:t>
      </w:r>
      <w:r>
        <w:rPr>
          <w:rFonts w:hint="eastAsia"/>
          <w:sz w:val="15"/>
          <w:szCs w:val="15"/>
          <w:lang w:val="en-US" w:eastAsia="zh-CN"/>
        </w:rPr>
        <w:t>o</w:t>
      </w:r>
      <w:r>
        <w:rPr>
          <w:rFonts w:hint="default"/>
          <w:sz w:val="15"/>
          <w:szCs w:val="15"/>
          <w:lang w:val="en-US" w:eastAsia="zh-CN"/>
        </w:rPr>
        <w:t xml:space="preserve"> </w:t>
      </w:r>
      <w:r>
        <w:rPr>
          <w:rFonts w:hint="eastAsia"/>
          <w:sz w:val="15"/>
          <w:szCs w:val="15"/>
          <w:lang w:val="en-US" w:eastAsia="zh-CN"/>
        </w:rPr>
        <w:t xml:space="preserve">事实上，要想创立一个能够描述一切宇宙现象的理论是十分困难的。取代的办法是，我们可以把问题分割开来，进而创建一些局部理论。 </w:t>
      </w:r>
    </w:p>
    <w:p>
      <w:pPr>
        <w:spacing w:line="0" w:lineRule="atLeast"/>
        <w:rPr>
          <w:rFonts w:hint="eastAsia"/>
          <w:sz w:val="15"/>
          <w:szCs w:val="15"/>
          <w:lang w:val="en-US" w:eastAsia="zh-CN"/>
        </w:rPr>
      </w:pPr>
      <w:r>
        <w:rPr>
          <w:rFonts w:hint="default"/>
          <w:sz w:val="15"/>
          <w:szCs w:val="15"/>
          <w:lang w:val="en-US" w:eastAsia="zh-CN"/>
        </w:rPr>
        <w:t>6. A</w:t>
      </w:r>
      <w:r>
        <w:rPr>
          <w:rFonts w:hint="eastAsia"/>
          <w:sz w:val="15"/>
          <w:szCs w:val="15"/>
          <w:lang w:val="en-US" w:eastAsia="zh-CN"/>
        </w:rPr>
        <w:t>so经济创新集团</w:t>
      </w:r>
      <w:r>
        <w:rPr>
          <w:rFonts w:hint="eastAsia"/>
          <w:sz w:val="11"/>
          <w:szCs w:val="11"/>
          <w:lang w:val="en-US" w:eastAsia="zh-CN"/>
        </w:rPr>
        <w:t>(</w:t>
      </w:r>
      <w:r>
        <w:rPr>
          <w:rFonts w:hint="default"/>
          <w:sz w:val="11"/>
          <w:szCs w:val="11"/>
          <w:lang w:val="en-US" w:eastAsia="zh-CN"/>
        </w:rPr>
        <w:t>EIG</w:t>
      </w:r>
      <w:r>
        <w:rPr>
          <w:rFonts w:hint="eastAsia"/>
          <w:sz w:val="11"/>
          <w:szCs w:val="11"/>
          <w:lang w:val="en-US" w:eastAsia="zh-CN"/>
        </w:rPr>
        <w:t>)</w:t>
      </w:r>
      <w:r>
        <w:rPr>
          <w:rFonts w:hint="eastAsia"/>
          <w:sz w:val="15"/>
          <w:szCs w:val="15"/>
          <w:lang w:val="en-US" w:eastAsia="zh-CN"/>
        </w:rPr>
        <w:t>在</w:t>
      </w:r>
      <w:r>
        <w:rPr>
          <w:rFonts w:hint="default"/>
          <w:sz w:val="15"/>
          <w:szCs w:val="15"/>
          <w:lang w:val="en-US" w:eastAsia="zh-CN"/>
        </w:rPr>
        <w:t>2016</w:t>
      </w:r>
      <w:r>
        <w:rPr>
          <w:rFonts w:hint="eastAsia"/>
          <w:sz w:val="15"/>
          <w:szCs w:val="15"/>
          <w:lang w:val="en-US" w:eastAsia="zh-CN"/>
        </w:rPr>
        <w:t>年对</w:t>
      </w:r>
      <w:r>
        <w:rPr>
          <w:rFonts w:hint="default"/>
          <w:sz w:val="15"/>
          <w:szCs w:val="15"/>
          <w:lang w:val="en-US" w:eastAsia="zh-CN"/>
        </w:rPr>
        <w:t>1200</w:t>
      </w:r>
      <w:r>
        <w:rPr>
          <w:rFonts w:hint="eastAsia"/>
          <w:sz w:val="15"/>
          <w:szCs w:val="15"/>
          <w:lang w:val="en-US" w:eastAsia="zh-CN"/>
        </w:rPr>
        <w:t>名千禧一代进行的一项调查发现,更多的千禧一代认为,通过就职于一家公司并努力逐级攀升,而无须通过创业,他们就可以拥有成功的事业</w:t>
      </w:r>
    </w:p>
    <w:p>
      <w:pPr>
        <w:spacing w:line="0" w:lineRule="atLeast"/>
        <w:rPr>
          <w:sz w:val="15"/>
          <w:szCs w:val="15"/>
        </w:rPr>
      </w:pPr>
      <w:r>
        <w:rPr>
          <w:rFonts w:hint="default"/>
          <w:sz w:val="15"/>
          <w:szCs w:val="15"/>
          <w:lang w:val="en-US" w:eastAsia="zh-CN"/>
        </w:rPr>
        <w:t>7. A</w:t>
      </w:r>
      <w:r>
        <w:rPr>
          <w:rFonts w:hint="eastAsia"/>
          <w:sz w:val="15"/>
          <w:szCs w:val="15"/>
          <w:lang w:val="en-US" w:eastAsia="zh-CN"/>
        </w:rPr>
        <w:t>wA</w:t>
      </w:r>
      <w:r>
        <w:rPr>
          <w:rFonts w:hint="default"/>
          <w:sz w:val="15"/>
          <w:szCs w:val="15"/>
          <w:lang w:val="en-US" w:eastAsia="zh-CN"/>
        </w:rPr>
        <w:t xml:space="preserve"> </w:t>
      </w:r>
      <w:r>
        <w:rPr>
          <w:rFonts w:hint="eastAsia"/>
          <w:sz w:val="15"/>
          <w:szCs w:val="15"/>
          <w:lang w:val="en-US" w:eastAsia="zh-CN"/>
        </w:rPr>
        <w:t xml:space="preserve">与美国的政治一样，美国风险资本和经济增长的地理分布似乎也日益两极分化。 </w:t>
      </w:r>
    </w:p>
    <w:p>
      <w:pPr>
        <w:spacing w:line="0" w:lineRule="atLeast"/>
        <w:rPr>
          <w:sz w:val="15"/>
          <w:szCs w:val="15"/>
        </w:rPr>
      </w:pPr>
      <w:r>
        <w:rPr>
          <w:rFonts w:hint="default"/>
          <w:sz w:val="15"/>
          <w:szCs w:val="15"/>
          <w:lang w:val="en-US" w:eastAsia="zh-CN"/>
        </w:rPr>
        <w:t>8. W</w:t>
      </w:r>
      <w:r>
        <w:rPr>
          <w:rFonts w:hint="eastAsia"/>
          <w:sz w:val="15"/>
          <w:szCs w:val="15"/>
          <w:lang w:val="en-US" w:eastAsia="zh-CN"/>
        </w:rPr>
        <w:t>am虽然手机</w:t>
      </w:r>
      <w:r>
        <w:rPr>
          <w:rFonts w:hint="default"/>
          <w:sz w:val="15"/>
          <w:szCs w:val="15"/>
          <w:lang w:val="en-US" w:eastAsia="zh-CN"/>
        </w:rPr>
        <w:t>App</w:t>
      </w:r>
      <w:r>
        <w:rPr>
          <w:rFonts w:hint="eastAsia"/>
          <w:sz w:val="15"/>
          <w:szCs w:val="15"/>
          <w:lang w:val="en-US" w:eastAsia="zh-CN"/>
        </w:rPr>
        <w:t>能为日常的公司工作提供一臂之力,但它不会成为下一个苹果或谷歌,而且美国投资者也知道这一点</w:t>
      </w:r>
    </w:p>
    <w:p>
      <w:pPr>
        <w:spacing w:line="0" w:lineRule="atLeast"/>
        <w:rPr>
          <w:sz w:val="15"/>
          <w:szCs w:val="15"/>
        </w:rPr>
      </w:pPr>
      <w:r>
        <w:rPr>
          <w:rFonts w:hint="default"/>
          <w:sz w:val="15"/>
          <w:szCs w:val="15"/>
          <w:lang w:val="en-US" w:eastAsia="zh-CN"/>
        </w:rPr>
        <w:t>9. I</w:t>
      </w:r>
      <w:r>
        <w:rPr>
          <w:rFonts w:hint="eastAsia"/>
          <w:sz w:val="15"/>
          <w:szCs w:val="15"/>
          <w:lang w:val="en-US" w:eastAsia="zh-CN"/>
        </w:rPr>
        <w:t>at在一条创业推文附带的一个帖子中，</w:t>
      </w:r>
      <w:r>
        <w:rPr>
          <w:rFonts w:hint="default"/>
          <w:sz w:val="15"/>
          <w:szCs w:val="15"/>
          <w:lang w:val="en-US" w:eastAsia="zh-CN"/>
        </w:rPr>
        <w:t xml:space="preserve">Y </w:t>
      </w:r>
      <w:r>
        <w:rPr>
          <w:rFonts w:hint="eastAsia"/>
          <w:sz w:val="15"/>
          <w:szCs w:val="15"/>
          <w:lang w:val="en-US" w:eastAsia="zh-CN"/>
        </w:rPr>
        <w:t>组合创业加速器的前高管克里西洛夫补充说，对于没有特定行业知识的大学生来说，</w:t>
      </w:r>
      <w:r>
        <w:rPr>
          <w:rFonts w:hint="default"/>
          <w:sz w:val="15"/>
          <w:szCs w:val="15"/>
          <w:lang w:val="en-US" w:eastAsia="zh-CN"/>
        </w:rPr>
        <w:t>“</w:t>
      </w:r>
      <w:r>
        <w:rPr>
          <w:rFonts w:hint="eastAsia"/>
          <w:sz w:val="15"/>
          <w:szCs w:val="15"/>
          <w:lang w:val="en-US" w:eastAsia="zh-CN"/>
        </w:rPr>
        <w:t>开创引人瞩目的公司</w:t>
      </w:r>
      <w:r>
        <w:rPr>
          <w:rFonts w:hint="default"/>
          <w:sz w:val="15"/>
          <w:szCs w:val="15"/>
          <w:lang w:val="en-US" w:eastAsia="zh-CN"/>
        </w:rPr>
        <w:t>”</w:t>
      </w:r>
      <w:r>
        <w:rPr>
          <w:rFonts w:hint="eastAsia"/>
          <w:sz w:val="15"/>
          <w:szCs w:val="15"/>
          <w:lang w:val="en-US" w:eastAsia="zh-CN"/>
        </w:rPr>
        <w:t>的机会已经</w:t>
      </w:r>
      <w:r>
        <w:rPr>
          <w:rFonts w:hint="default"/>
          <w:sz w:val="15"/>
          <w:szCs w:val="15"/>
          <w:lang w:val="en-US" w:eastAsia="zh-CN"/>
        </w:rPr>
        <w:t>“</w:t>
      </w:r>
      <w:r>
        <w:rPr>
          <w:rFonts w:hint="eastAsia"/>
          <w:sz w:val="15"/>
          <w:szCs w:val="15"/>
          <w:lang w:val="en-US" w:eastAsia="zh-CN"/>
        </w:rPr>
        <w:t>大幅缩水了</w:t>
      </w:r>
      <w:r>
        <w:rPr>
          <w:rFonts w:hint="default"/>
          <w:sz w:val="15"/>
          <w:szCs w:val="15"/>
          <w:lang w:val="en-US" w:eastAsia="zh-CN"/>
        </w:rPr>
        <w:t>”</w:t>
      </w:r>
      <w:r>
        <w:rPr>
          <w:rFonts w:hint="eastAsia"/>
          <w:sz w:val="15"/>
          <w:szCs w:val="15"/>
          <w:lang w:val="en-US" w:eastAsia="zh-CN"/>
        </w:rPr>
        <w:t xml:space="preserve">。 </w:t>
      </w:r>
    </w:p>
    <w:p>
      <w:pPr>
        <w:spacing w:line="0" w:lineRule="atLeast"/>
        <w:rPr>
          <w:rFonts w:hint="eastAsia"/>
          <w:sz w:val="15"/>
          <w:szCs w:val="15"/>
          <w:lang w:val="en-US" w:eastAsia="zh-CN"/>
        </w:rPr>
      </w:pPr>
      <w:r>
        <w:rPr>
          <w:rFonts w:hint="default"/>
          <w:sz w:val="15"/>
          <w:szCs w:val="15"/>
          <w:lang w:val="en-US" w:eastAsia="zh-CN"/>
        </w:rPr>
        <w:t>10. W</w:t>
      </w:r>
      <w:r>
        <w:rPr>
          <w:rFonts w:hint="eastAsia"/>
          <w:sz w:val="15"/>
          <w:szCs w:val="15"/>
          <w:lang w:val="en-US" w:eastAsia="zh-CN"/>
        </w:rPr>
        <w:t>tA奥地利裔美国经济学家约瑟夫</w:t>
      </w:r>
      <w:r>
        <w:rPr>
          <w:rFonts w:hint="default"/>
          <w:sz w:val="15"/>
          <w:szCs w:val="15"/>
          <w:lang w:val="en-US" w:eastAsia="zh-CN"/>
        </w:rPr>
        <w:t xml:space="preserve"> · </w:t>
      </w:r>
      <w:r>
        <w:rPr>
          <w:rFonts w:hint="eastAsia"/>
          <w:sz w:val="15"/>
          <w:szCs w:val="15"/>
          <w:lang w:val="en-US" w:eastAsia="zh-CN"/>
        </w:rPr>
        <w:t>熊彼特因他</w:t>
      </w:r>
      <w:r>
        <w:rPr>
          <w:rFonts w:hint="default"/>
          <w:sz w:val="15"/>
          <w:szCs w:val="15"/>
          <w:lang w:val="en-US" w:eastAsia="zh-CN"/>
        </w:rPr>
        <w:t xml:space="preserve"> 1942 </w:t>
      </w:r>
      <w:r>
        <w:rPr>
          <w:rFonts w:hint="eastAsia"/>
          <w:sz w:val="15"/>
          <w:szCs w:val="15"/>
          <w:lang w:val="en-US" w:eastAsia="zh-CN"/>
        </w:rPr>
        <w:t>年的一篇论文而广为人知，论文论述了他的</w:t>
      </w:r>
      <w:r>
        <w:rPr>
          <w:rFonts w:hint="default"/>
          <w:sz w:val="15"/>
          <w:szCs w:val="15"/>
          <w:lang w:val="en-US" w:eastAsia="zh-CN"/>
        </w:rPr>
        <w:t>“</w:t>
      </w:r>
      <w:r>
        <w:rPr>
          <w:rFonts w:hint="eastAsia"/>
          <w:sz w:val="15"/>
          <w:szCs w:val="15"/>
          <w:lang w:val="en-US" w:eastAsia="zh-CN"/>
        </w:rPr>
        <w:t>创造性破坏</w:t>
      </w:r>
      <w:r>
        <w:rPr>
          <w:rFonts w:hint="default"/>
          <w:sz w:val="15"/>
          <w:szCs w:val="15"/>
          <w:lang w:val="en-US" w:eastAsia="zh-CN"/>
        </w:rPr>
        <w:t>”</w:t>
      </w:r>
      <w:r>
        <w:rPr>
          <w:rFonts w:hint="eastAsia"/>
          <w:sz w:val="15"/>
          <w:szCs w:val="15"/>
          <w:lang w:val="en-US" w:eastAsia="zh-CN"/>
        </w:rPr>
        <w:t>理论，即通过商业创新或技术变革，而破坏现有产业的一个过程；但是很少有人知道他做出的另一个预测：他认为创新会逐渐成为大公司内部的根深蒂固的流程。</w:t>
      </w:r>
    </w:p>
    <w:p>
      <w:pPr>
        <w:numPr>
          <w:ilvl w:val="0"/>
          <w:numId w:val="0"/>
        </w:numPr>
        <w:spacing w:line="0" w:lineRule="atLeast"/>
        <w:rPr>
          <w:sz w:val="15"/>
          <w:szCs w:val="15"/>
        </w:rPr>
      </w:pPr>
      <w:r>
        <w:rPr>
          <w:rFonts w:hint="eastAsia"/>
          <w:sz w:val="15"/>
          <w:szCs w:val="15"/>
          <w:lang w:val="en-US" w:eastAsia="zh-CN"/>
        </w:rPr>
        <w:t>Imw熊彼特从多方面对亚马逊和</w:t>
      </w:r>
      <w:r>
        <w:rPr>
          <w:rFonts w:hint="default"/>
          <w:sz w:val="10"/>
          <w:szCs w:val="10"/>
          <w:lang w:val="en-US" w:eastAsia="zh-CN"/>
        </w:rPr>
        <w:t>SAP</w:t>
      </w:r>
      <w:r>
        <w:rPr>
          <w:rFonts w:hint="eastAsia"/>
          <w:sz w:val="15"/>
          <w:szCs w:val="15"/>
          <w:lang w:val="en-US" w:eastAsia="zh-CN"/>
        </w:rPr>
        <w:t>等企业巨头的创新内核做出了预测.他从理论上总结道,由于现有主导企业将创新确定为其既定惯例的一部分,他们将把传统型创业者逐步排挤出去</w:t>
      </w:r>
    </w:p>
    <w:p>
      <w:pPr>
        <w:numPr>
          <w:ilvl w:val="0"/>
          <w:numId w:val="0"/>
        </w:numPr>
        <w:spacing w:line="0" w:lineRule="atLeast"/>
        <w:rPr>
          <w:sz w:val="15"/>
          <w:szCs w:val="15"/>
        </w:rPr>
      </w:pPr>
      <w:r>
        <w:rPr>
          <w:rFonts w:hint="eastAsia"/>
          <w:sz w:val="15"/>
          <w:szCs w:val="15"/>
          <w:lang w:val="en-US" w:eastAsia="zh-CN"/>
        </w:rPr>
        <w:t>12.</w:t>
      </w:r>
      <w:r>
        <w:rPr>
          <w:rFonts w:hint="default"/>
          <w:sz w:val="15"/>
          <w:szCs w:val="15"/>
          <w:lang w:val="en-US" w:eastAsia="zh-CN"/>
        </w:rPr>
        <w:t>T</w:t>
      </w:r>
      <w:r>
        <w:rPr>
          <w:rFonts w:hint="eastAsia"/>
          <w:sz w:val="15"/>
          <w:szCs w:val="15"/>
          <w:lang w:val="en-US" w:eastAsia="zh-CN"/>
        </w:rPr>
        <w:t xml:space="preserve">jf核能源复兴的正当理由主要是由于我们在决策时要优先考虑以下两点：减缓气候变化及保证能源供应的安全性。 </w:t>
      </w:r>
    </w:p>
    <w:p>
      <w:pPr>
        <w:numPr>
          <w:ilvl w:val="0"/>
          <w:numId w:val="0"/>
        </w:numPr>
        <w:spacing w:line="0" w:lineRule="atLeast"/>
        <w:rPr>
          <w:rFonts w:hint="eastAsia"/>
          <w:sz w:val="15"/>
          <w:szCs w:val="15"/>
          <w:lang w:val="en-US" w:eastAsia="zh-CN"/>
        </w:rPr>
      </w:pPr>
      <w:r>
        <w:rPr>
          <w:rFonts w:hint="eastAsia"/>
          <w:sz w:val="15"/>
          <w:szCs w:val="15"/>
          <w:lang w:val="en-US" w:eastAsia="zh-CN"/>
        </w:rPr>
        <w:t>13.</w:t>
      </w:r>
      <w:r>
        <w:rPr>
          <w:rFonts w:hint="default"/>
          <w:sz w:val="15"/>
          <w:szCs w:val="15"/>
          <w:lang w:val="en-US" w:eastAsia="zh-CN"/>
        </w:rPr>
        <w:t>T</w:t>
      </w:r>
      <w:r>
        <w:rPr>
          <w:rFonts w:hint="eastAsia"/>
          <w:sz w:val="15"/>
          <w:szCs w:val="15"/>
          <w:lang w:val="en-US" w:eastAsia="zh-CN"/>
        </w:rPr>
        <w:t>cn核电站事故是灾难性的，可能给人类和环境带来巨大</w:t>
      </w:r>
    </w:p>
    <w:p>
      <w:pPr>
        <w:numPr>
          <w:ilvl w:val="0"/>
          <w:numId w:val="0"/>
        </w:numPr>
        <w:spacing w:line="0" w:lineRule="atLeast"/>
        <w:rPr>
          <w:sz w:val="15"/>
          <w:szCs w:val="15"/>
        </w:rPr>
      </w:pPr>
      <w:r>
        <w:rPr>
          <w:rFonts w:hint="eastAsia"/>
          <w:sz w:val="15"/>
          <w:szCs w:val="15"/>
          <w:lang w:val="en-US" w:eastAsia="zh-CN"/>
        </w:rPr>
        <w:t xml:space="preserve">的破坏和不可估量的痛苦，这种风险难以为人类所接受。 </w:t>
      </w:r>
    </w:p>
    <w:p>
      <w:pPr>
        <w:numPr>
          <w:ilvl w:val="0"/>
          <w:numId w:val="0"/>
        </w:numPr>
        <w:spacing w:line="0" w:lineRule="atLeast"/>
        <w:ind w:leftChars="0"/>
        <w:rPr>
          <w:sz w:val="15"/>
          <w:szCs w:val="15"/>
        </w:rPr>
      </w:pPr>
      <w:r>
        <w:rPr>
          <w:rFonts w:hint="eastAsia"/>
          <w:sz w:val="15"/>
          <w:szCs w:val="15"/>
          <w:lang w:val="en-US" w:eastAsia="zh-CN"/>
        </w:rPr>
        <w:t>14.</w:t>
      </w:r>
      <w:r>
        <w:rPr>
          <w:rFonts w:hint="default"/>
          <w:sz w:val="15"/>
          <w:szCs w:val="15"/>
          <w:lang w:val="en-US" w:eastAsia="zh-CN"/>
        </w:rPr>
        <w:t>W</w:t>
      </w:r>
      <w:r>
        <w:rPr>
          <w:rFonts w:hint="eastAsia"/>
          <w:sz w:val="15"/>
          <w:szCs w:val="15"/>
          <w:lang w:val="en-US" w:eastAsia="zh-CN"/>
        </w:rPr>
        <w:t xml:space="preserve">so虽然电离辐射源对现代卫生保健至关重要，但如果在辐射源和放射性材料的生产和使用过程中对于暴露在辐射中的个体没有采取保护措施，那么电离辐射对生物是有害的。 </w:t>
      </w:r>
    </w:p>
    <w:p>
      <w:pPr>
        <w:numPr>
          <w:ilvl w:val="0"/>
          <w:numId w:val="0"/>
        </w:numPr>
        <w:spacing w:line="0" w:lineRule="atLeast"/>
        <w:rPr>
          <w:rFonts w:hint="eastAsia"/>
          <w:sz w:val="15"/>
          <w:szCs w:val="15"/>
          <w:lang w:val="en-US" w:eastAsia="zh-CN"/>
        </w:rPr>
      </w:pPr>
      <w:r>
        <w:rPr>
          <w:rFonts w:hint="default"/>
          <w:sz w:val="15"/>
          <w:szCs w:val="15"/>
          <w:lang w:val="en-US" w:eastAsia="zh-CN"/>
        </w:rPr>
        <w:t>M</w:t>
      </w:r>
      <w:r>
        <w:rPr>
          <w:rFonts w:hint="eastAsia"/>
          <w:sz w:val="15"/>
          <w:szCs w:val="15"/>
          <w:lang w:val="en-US" w:eastAsia="zh-CN"/>
        </w:rPr>
        <w:t xml:space="preserve">ca许多国家都渴望拥有核能，而拥有核能的国家数量的增加会加大民用核能材料武器化的可能,从而增加核扩散的风险 </w:t>
      </w:r>
    </w:p>
    <w:p>
      <w:pPr>
        <w:numPr>
          <w:ilvl w:val="0"/>
          <w:numId w:val="0"/>
        </w:numPr>
        <w:spacing w:line="0" w:lineRule="atLeast"/>
        <w:rPr>
          <w:sz w:val="15"/>
          <w:szCs w:val="15"/>
        </w:rPr>
      </w:pPr>
      <w:r>
        <w:rPr>
          <w:rFonts w:hint="eastAsia"/>
          <w:sz w:val="15"/>
          <w:szCs w:val="15"/>
          <w:lang w:val="en-US" w:eastAsia="zh-CN"/>
        </w:rPr>
        <w:t>16.</w:t>
      </w:r>
      <w:r>
        <w:rPr>
          <w:rFonts w:hint="default"/>
          <w:sz w:val="15"/>
          <w:szCs w:val="15"/>
          <w:lang w:val="en-US" w:eastAsia="zh-CN"/>
        </w:rPr>
        <w:t>A</w:t>
      </w:r>
      <w:r>
        <w:rPr>
          <w:rFonts w:hint="eastAsia"/>
          <w:sz w:val="15"/>
          <w:szCs w:val="15"/>
          <w:lang w:val="en-US" w:eastAsia="zh-CN"/>
        </w:rPr>
        <w:t>nr虽然核风险本身的概率很低，难以估计,然而一旦发生，其可预见的损害将是极其严重的。换句话说，虽然核灾难的风险很低,但它对公众健康的影响仍未可知。</w:t>
      </w:r>
    </w:p>
    <w:p>
      <w:pPr>
        <w:spacing w:line="0" w:lineRule="atLeast"/>
        <w:rPr>
          <w:rFonts w:hint="default"/>
          <w:sz w:val="15"/>
          <w:szCs w:val="15"/>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spacing w:line="0" w:lineRule="atLeast"/>
        <w:rPr>
          <w:rFonts w:hint="eastAsia"/>
          <w:sz w:val="15"/>
          <w:szCs w:val="15"/>
          <w:lang w:val="en-US"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C738F"/>
    <w:multiLevelType w:val="singleLevel"/>
    <w:tmpl w:val="245C738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449"/>
    <w:rsid w:val="00320E81"/>
    <w:rsid w:val="003D74DF"/>
    <w:rsid w:val="003F60ED"/>
    <w:rsid w:val="005577A5"/>
    <w:rsid w:val="008807BB"/>
    <w:rsid w:val="00967449"/>
    <w:rsid w:val="35FB1A90"/>
    <w:rsid w:val="433858E3"/>
    <w:rsid w:val="4E2033E5"/>
    <w:rsid w:val="79B10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692</Words>
  <Characters>3950</Characters>
  <Lines>32</Lines>
  <Paragraphs>9</Paragraphs>
  <TotalTime>1</TotalTime>
  <ScaleCrop>false</ScaleCrop>
  <LinksUpToDate>false</LinksUpToDate>
  <CharactersWithSpaces>4633</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2024-01-06T13:51:00Z</dcterms:created>
  <dc:creator>佳龙 王</dc:creator>
  <cp:lastModifiedBy>L</cp:lastModifiedBy>
  <dcterms:modified xsi:type="dcterms:W3CDTF">2024-01-07T06:46:40Z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