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882A8F" w14:textId="3BBEFB35" w:rsidR="007C69DA" w:rsidRDefault="005C544C" w:rsidP="005C544C">
      <w:pPr>
        <w:jc w:val="center"/>
        <w:rPr>
          <w:lang w:val="fr-FR"/>
        </w:rPr>
      </w:pPr>
      <w:r>
        <w:rPr>
          <w:lang w:val="fr-FR"/>
        </w:rPr>
        <w:t>Lab 4 HPC</w:t>
      </w:r>
    </w:p>
    <w:tbl>
      <w:tblPr>
        <w:tblStyle w:val="Grilledutableau"/>
        <w:tblpPr w:leftFromText="141" w:rightFromText="141" w:vertAnchor="text" w:horzAnchor="page" w:tblpX="2058" w:tblpY="660"/>
        <w:tblOverlap w:val="never"/>
        <w:tblW w:w="4815" w:type="dxa"/>
        <w:tblLook w:val="04A0" w:firstRow="1" w:lastRow="0" w:firstColumn="1" w:lastColumn="0" w:noHBand="0" w:noVBand="1"/>
      </w:tblPr>
      <w:tblGrid>
        <w:gridCol w:w="1196"/>
        <w:gridCol w:w="2060"/>
        <w:gridCol w:w="1559"/>
      </w:tblGrid>
      <w:tr w:rsidR="00C744C6" w14:paraId="11CCC69C" w14:textId="77777777" w:rsidTr="00C744C6">
        <w:trPr>
          <w:trHeight w:val="187"/>
        </w:trPr>
        <w:tc>
          <w:tcPr>
            <w:tcW w:w="1196" w:type="dxa"/>
          </w:tcPr>
          <w:p w14:paraId="354717E1" w14:textId="77777777" w:rsidR="00C744C6" w:rsidRDefault="00C744C6" w:rsidP="00C744C6">
            <w:pPr>
              <w:rPr>
                <w:rFonts w:ascii="Arial" w:eastAsia="Times New Roman" w:hAnsi="Arial" w:cs="Arial"/>
                <w:sz w:val="20"/>
                <w:szCs w:val="20"/>
                <w:lang w:val="fr-FR" w:eastAsia="fr-FR"/>
              </w:rPr>
            </w:pPr>
            <w:r>
              <w:rPr>
                <w:rFonts w:ascii="Arial" w:eastAsia="Times New Roman" w:hAnsi="Arial" w:cs="Arial"/>
                <w:sz w:val="20"/>
                <w:szCs w:val="20"/>
                <w:lang w:val="fr-FR" w:eastAsia="fr-FR"/>
              </w:rPr>
              <w:t>Size</w:t>
            </w:r>
          </w:p>
        </w:tc>
        <w:tc>
          <w:tcPr>
            <w:tcW w:w="2060" w:type="dxa"/>
          </w:tcPr>
          <w:p w14:paraId="036BEB88" w14:textId="77777777" w:rsidR="00C744C6" w:rsidRDefault="00C744C6" w:rsidP="00C744C6">
            <w:pPr>
              <w:rPr>
                <w:rFonts w:ascii="Arial" w:eastAsia="Times New Roman" w:hAnsi="Arial" w:cs="Arial"/>
                <w:sz w:val="20"/>
                <w:szCs w:val="20"/>
                <w:lang w:val="fr-FR" w:eastAsia="fr-FR"/>
              </w:rPr>
            </w:pPr>
            <w:r>
              <w:rPr>
                <w:rFonts w:ascii="Arial" w:eastAsia="Times New Roman" w:hAnsi="Arial" w:cs="Arial"/>
                <w:sz w:val="20"/>
                <w:szCs w:val="20"/>
                <w:lang w:val="fr-FR" w:eastAsia="fr-FR"/>
              </w:rPr>
              <w:t>Copy Rate (MB/s)</w:t>
            </w:r>
          </w:p>
        </w:tc>
        <w:tc>
          <w:tcPr>
            <w:tcW w:w="1559" w:type="dxa"/>
          </w:tcPr>
          <w:p w14:paraId="5E377D3F" w14:textId="77777777" w:rsidR="00C744C6" w:rsidRDefault="00C744C6" w:rsidP="00C744C6">
            <w:pPr>
              <w:rPr>
                <w:rFonts w:ascii="Arial" w:eastAsia="Times New Roman" w:hAnsi="Arial" w:cs="Arial"/>
                <w:sz w:val="20"/>
                <w:szCs w:val="20"/>
                <w:lang w:val="fr-FR" w:eastAsia="fr-FR"/>
              </w:rPr>
            </w:pPr>
            <w:r>
              <w:rPr>
                <w:rFonts w:ascii="Arial" w:eastAsia="Times New Roman" w:hAnsi="Arial" w:cs="Arial"/>
                <w:sz w:val="20"/>
                <w:szCs w:val="20"/>
                <w:lang w:val="fr-FR" w:eastAsia="fr-FR"/>
              </w:rPr>
              <w:t>Copy time</w:t>
            </w:r>
          </w:p>
        </w:tc>
      </w:tr>
      <w:tr w:rsidR="00C744C6" w14:paraId="4F59C068" w14:textId="77777777" w:rsidTr="00C744C6">
        <w:trPr>
          <w:trHeight w:val="187"/>
        </w:trPr>
        <w:tc>
          <w:tcPr>
            <w:tcW w:w="1196" w:type="dxa"/>
          </w:tcPr>
          <w:p w14:paraId="77EC17A6" w14:textId="77777777" w:rsidR="00C744C6" w:rsidRDefault="00C744C6" w:rsidP="00C744C6">
            <w:pPr>
              <w:rPr>
                <w:rFonts w:ascii="Arial" w:eastAsia="Times New Roman" w:hAnsi="Arial" w:cs="Arial"/>
                <w:sz w:val="20"/>
                <w:szCs w:val="20"/>
                <w:lang w:val="fr-FR" w:eastAsia="fr-FR"/>
              </w:rPr>
            </w:pPr>
            <w:r>
              <w:rPr>
                <w:rFonts w:ascii="Arial" w:eastAsia="Times New Roman" w:hAnsi="Arial" w:cs="Arial"/>
                <w:sz w:val="20"/>
                <w:szCs w:val="20"/>
                <w:lang w:val="fr-FR" w:eastAsia="fr-FR"/>
              </w:rPr>
              <w:t>10000</w:t>
            </w:r>
          </w:p>
        </w:tc>
        <w:tc>
          <w:tcPr>
            <w:tcW w:w="2060" w:type="dxa"/>
          </w:tcPr>
          <w:p w14:paraId="3754385C" w14:textId="77777777" w:rsidR="00C744C6" w:rsidRDefault="00C744C6" w:rsidP="00C744C6">
            <w:pPr>
              <w:rPr>
                <w:rFonts w:ascii="Arial" w:eastAsia="Times New Roman" w:hAnsi="Arial" w:cs="Arial"/>
                <w:sz w:val="20"/>
                <w:szCs w:val="20"/>
                <w:lang w:val="fr-FR" w:eastAsia="fr-FR"/>
              </w:rPr>
            </w:pPr>
            <w:r w:rsidRPr="00C709E1">
              <w:rPr>
                <w:rFonts w:ascii="Arial" w:eastAsia="Times New Roman" w:hAnsi="Arial" w:cs="Arial"/>
                <w:sz w:val="20"/>
                <w:szCs w:val="20"/>
                <w:lang w:val="fr-FR" w:eastAsia="fr-FR"/>
              </w:rPr>
              <w:t>83886,08</w:t>
            </w:r>
          </w:p>
        </w:tc>
        <w:tc>
          <w:tcPr>
            <w:tcW w:w="1559" w:type="dxa"/>
          </w:tcPr>
          <w:p w14:paraId="35030168" w14:textId="77777777" w:rsidR="00C744C6" w:rsidRDefault="00C744C6" w:rsidP="00C744C6">
            <w:pPr>
              <w:rPr>
                <w:rFonts w:ascii="Arial" w:eastAsia="Times New Roman" w:hAnsi="Arial" w:cs="Arial"/>
                <w:sz w:val="20"/>
                <w:szCs w:val="20"/>
                <w:lang w:val="fr-FR" w:eastAsia="fr-FR"/>
              </w:rPr>
            </w:pPr>
            <w:r w:rsidRPr="00C709E1">
              <w:rPr>
                <w:rFonts w:ascii="Arial" w:eastAsia="Times New Roman" w:hAnsi="Arial" w:cs="Arial"/>
                <w:sz w:val="20"/>
                <w:szCs w:val="20"/>
                <w:lang w:val="fr-FR" w:eastAsia="fr-FR"/>
              </w:rPr>
              <w:t>0</w:t>
            </w:r>
          </w:p>
        </w:tc>
      </w:tr>
      <w:tr w:rsidR="00C744C6" w14:paraId="1CEF3470" w14:textId="77777777" w:rsidTr="00C744C6">
        <w:trPr>
          <w:trHeight w:val="187"/>
        </w:trPr>
        <w:tc>
          <w:tcPr>
            <w:tcW w:w="1196" w:type="dxa"/>
          </w:tcPr>
          <w:p w14:paraId="41373684" w14:textId="77777777" w:rsidR="00C744C6" w:rsidRDefault="00C744C6" w:rsidP="00C744C6">
            <w:pPr>
              <w:rPr>
                <w:rFonts w:ascii="Arial" w:eastAsia="Times New Roman" w:hAnsi="Arial" w:cs="Arial"/>
                <w:sz w:val="20"/>
                <w:szCs w:val="20"/>
                <w:lang w:val="fr-FR" w:eastAsia="fr-FR"/>
              </w:rPr>
            </w:pPr>
            <w:r>
              <w:rPr>
                <w:rFonts w:ascii="Arial" w:eastAsia="Times New Roman" w:hAnsi="Arial" w:cs="Arial"/>
                <w:sz w:val="20"/>
                <w:szCs w:val="20"/>
                <w:lang w:val="fr-FR" w:eastAsia="fr-FR"/>
              </w:rPr>
              <w:t>100000</w:t>
            </w:r>
          </w:p>
        </w:tc>
        <w:tc>
          <w:tcPr>
            <w:tcW w:w="2060" w:type="dxa"/>
          </w:tcPr>
          <w:p w14:paraId="7E332C88" w14:textId="77777777" w:rsidR="00C744C6" w:rsidRDefault="00C744C6" w:rsidP="00C744C6">
            <w:pPr>
              <w:rPr>
                <w:rFonts w:ascii="Arial" w:eastAsia="Times New Roman" w:hAnsi="Arial" w:cs="Arial"/>
                <w:sz w:val="20"/>
                <w:szCs w:val="20"/>
                <w:lang w:val="fr-FR" w:eastAsia="fr-FR"/>
              </w:rPr>
            </w:pPr>
            <w:r w:rsidRPr="00C709E1">
              <w:rPr>
                <w:rFonts w:ascii="Arial" w:eastAsia="Times New Roman" w:hAnsi="Arial" w:cs="Arial"/>
                <w:sz w:val="20"/>
                <w:szCs w:val="20"/>
                <w:lang w:val="fr-FR" w:eastAsia="fr-FR"/>
              </w:rPr>
              <w:t>44442,9563</w:t>
            </w:r>
          </w:p>
        </w:tc>
        <w:tc>
          <w:tcPr>
            <w:tcW w:w="1559" w:type="dxa"/>
          </w:tcPr>
          <w:p w14:paraId="0C4061A8" w14:textId="77777777" w:rsidR="00C744C6" w:rsidRDefault="00C744C6" w:rsidP="00C744C6">
            <w:pPr>
              <w:rPr>
                <w:rFonts w:ascii="Arial" w:eastAsia="Times New Roman" w:hAnsi="Arial" w:cs="Arial"/>
                <w:sz w:val="20"/>
                <w:szCs w:val="20"/>
                <w:lang w:val="fr-FR" w:eastAsia="fr-FR"/>
              </w:rPr>
            </w:pPr>
            <w:r w:rsidRPr="00C709E1">
              <w:rPr>
                <w:rFonts w:ascii="Arial" w:eastAsia="Times New Roman" w:hAnsi="Arial" w:cs="Arial"/>
                <w:sz w:val="20"/>
                <w:szCs w:val="20"/>
                <w:lang w:val="fr-FR" w:eastAsia="fr-FR"/>
              </w:rPr>
              <w:t>0,0004</w:t>
            </w:r>
          </w:p>
        </w:tc>
      </w:tr>
      <w:tr w:rsidR="00C744C6" w14:paraId="01EC22E6" w14:textId="77777777" w:rsidTr="00C744C6">
        <w:trPr>
          <w:trHeight w:val="187"/>
        </w:trPr>
        <w:tc>
          <w:tcPr>
            <w:tcW w:w="1196" w:type="dxa"/>
          </w:tcPr>
          <w:p w14:paraId="1FBB6E54" w14:textId="77777777" w:rsidR="00C744C6" w:rsidRDefault="00C744C6" w:rsidP="00C744C6">
            <w:pPr>
              <w:rPr>
                <w:rFonts w:ascii="Arial" w:eastAsia="Times New Roman" w:hAnsi="Arial" w:cs="Arial"/>
                <w:sz w:val="20"/>
                <w:szCs w:val="20"/>
                <w:lang w:val="fr-FR" w:eastAsia="fr-FR"/>
              </w:rPr>
            </w:pPr>
            <w:r>
              <w:rPr>
                <w:rFonts w:ascii="Arial" w:eastAsia="Times New Roman" w:hAnsi="Arial" w:cs="Arial"/>
                <w:sz w:val="20"/>
                <w:szCs w:val="20"/>
                <w:lang w:val="fr-FR" w:eastAsia="fr-FR"/>
              </w:rPr>
              <w:t>1000000</w:t>
            </w:r>
          </w:p>
        </w:tc>
        <w:tc>
          <w:tcPr>
            <w:tcW w:w="2060" w:type="dxa"/>
          </w:tcPr>
          <w:p w14:paraId="7484447C" w14:textId="77777777" w:rsidR="00C744C6" w:rsidRDefault="00C744C6" w:rsidP="00C744C6">
            <w:pPr>
              <w:rPr>
                <w:rFonts w:ascii="Arial" w:eastAsia="Times New Roman" w:hAnsi="Arial" w:cs="Arial"/>
                <w:sz w:val="20"/>
                <w:szCs w:val="20"/>
                <w:lang w:val="fr-FR" w:eastAsia="fr-FR"/>
              </w:rPr>
            </w:pPr>
            <w:r w:rsidRPr="00C709E1">
              <w:rPr>
                <w:rFonts w:ascii="Arial" w:eastAsia="Times New Roman" w:hAnsi="Arial" w:cs="Arial"/>
                <w:sz w:val="20"/>
                <w:szCs w:val="20"/>
                <w:lang w:val="fr-FR" w:eastAsia="fr-FR"/>
              </w:rPr>
              <w:t>11562,7716</w:t>
            </w:r>
          </w:p>
        </w:tc>
        <w:tc>
          <w:tcPr>
            <w:tcW w:w="1559" w:type="dxa"/>
          </w:tcPr>
          <w:p w14:paraId="11443D30" w14:textId="77777777" w:rsidR="00C744C6" w:rsidRDefault="00C744C6" w:rsidP="00C744C6">
            <w:pPr>
              <w:rPr>
                <w:rFonts w:ascii="Arial" w:eastAsia="Times New Roman" w:hAnsi="Arial" w:cs="Arial"/>
                <w:sz w:val="20"/>
                <w:szCs w:val="20"/>
                <w:lang w:val="fr-FR" w:eastAsia="fr-FR"/>
              </w:rPr>
            </w:pPr>
            <w:r w:rsidRPr="00C709E1">
              <w:rPr>
                <w:rFonts w:ascii="Arial" w:eastAsia="Times New Roman" w:hAnsi="Arial" w:cs="Arial"/>
                <w:sz w:val="20"/>
                <w:szCs w:val="20"/>
                <w:lang w:val="fr-FR" w:eastAsia="fr-FR"/>
              </w:rPr>
              <w:t>0,0018</w:t>
            </w:r>
          </w:p>
        </w:tc>
      </w:tr>
      <w:tr w:rsidR="00C744C6" w14:paraId="1142D85B" w14:textId="77777777" w:rsidTr="00C744C6">
        <w:trPr>
          <w:trHeight w:val="187"/>
        </w:trPr>
        <w:tc>
          <w:tcPr>
            <w:tcW w:w="1196" w:type="dxa"/>
          </w:tcPr>
          <w:p w14:paraId="5B037778" w14:textId="77777777" w:rsidR="00C744C6" w:rsidRDefault="00C744C6" w:rsidP="00C744C6">
            <w:pPr>
              <w:rPr>
                <w:rFonts w:ascii="Arial" w:eastAsia="Times New Roman" w:hAnsi="Arial" w:cs="Arial"/>
                <w:sz w:val="20"/>
                <w:szCs w:val="20"/>
                <w:lang w:val="fr-FR" w:eastAsia="fr-FR"/>
              </w:rPr>
            </w:pPr>
            <w:r>
              <w:rPr>
                <w:rFonts w:ascii="Arial" w:eastAsia="Times New Roman" w:hAnsi="Arial" w:cs="Arial"/>
                <w:sz w:val="20"/>
                <w:szCs w:val="20"/>
                <w:lang w:val="fr-FR" w:eastAsia="fr-FR"/>
              </w:rPr>
              <w:t>10000000</w:t>
            </w:r>
          </w:p>
        </w:tc>
        <w:tc>
          <w:tcPr>
            <w:tcW w:w="2060" w:type="dxa"/>
          </w:tcPr>
          <w:p w14:paraId="2F0B0CFD" w14:textId="77777777" w:rsidR="00C744C6" w:rsidRDefault="00C744C6" w:rsidP="00C744C6">
            <w:pPr>
              <w:rPr>
                <w:rFonts w:ascii="Arial" w:eastAsia="Times New Roman" w:hAnsi="Arial" w:cs="Arial"/>
                <w:sz w:val="20"/>
                <w:szCs w:val="20"/>
                <w:lang w:val="fr-FR" w:eastAsia="fr-FR"/>
              </w:rPr>
            </w:pPr>
            <w:r w:rsidRPr="00C709E1">
              <w:rPr>
                <w:rFonts w:ascii="Arial" w:eastAsia="Times New Roman" w:hAnsi="Arial" w:cs="Arial"/>
                <w:sz w:val="20"/>
                <w:szCs w:val="20"/>
                <w:lang w:val="fr-FR" w:eastAsia="fr-FR"/>
              </w:rPr>
              <w:t>17494,034</w:t>
            </w:r>
          </w:p>
        </w:tc>
        <w:tc>
          <w:tcPr>
            <w:tcW w:w="1559" w:type="dxa"/>
          </w:tcPr>
          <w:p w14:paraId="55FE20F2" w14:textId="77777777" w:rsidR="00C744C6" w:rsidRDefault="00C744C6" w:rsidP="00C744C6">
            <w:pPr>
              <w:rPr>
                <w:rFonts w:ascii="Arial" w:eastAsia="Times New Roman" w:hAnsi="Arial" w:cs="Arial"/>
                <w:sz w:val="20"/>
                <w:szCs w:val="20"/>
                <w:lang w:val="fr-FR" w:eastAsia="fr-FR"/>
              </w:rPr>
            </w:pPr>
            <w:r w:rsidRPr="00C709E1">
              <w:rPr>
                <w:rFonts w:ascii="Arial" w:eastAsia="Times New Roman" w:hAnsi="Arial" w:cs="Arial"/>
                <w:sz w:val="20"/>
                <w:szCs w:val="20"/>
                <w:lang w:val="fr-FR" w:eastAsia="fr-FR"/>
              </w:rPr>
              <w:t>0,0108</w:t>
            </w:r>
          </w:p>
        </w:tc>
      </w:tr>
    </w:tbl>
    <w:p w14:paraId="4BE376B9" w14:textId="61BD157B" w:rsidR="005C544C" w:rsidRDefault="005C544C" w:rsidP="005C544C">
      <w:r w:rsidRPr="005C544C">
        <w:t>My cpu</w:t>
      </w:r>
      <w:r w:rsidR="00C744C6">
        <w:t xml:space="preserve"> is an i5-6300HQ and his</w:t>
      </w:r>
      <w:r w:rsidRPr="005C544C">
        <w:t xml:space="preserve"> theoretical performance are 217</w:t>
      </w:r>
      <w:r w:rsidR="00F8154B">
        <w:t>.</w:t>
      </w:r>
      <w:r w:rsidRPr="005C544C">
        <w:t xml:space="preserve">8 </w:t>
      </w:r>
      <w:r w:rsidR="00F8154B">
        <w:t>G</w:t>
      </w:r>
      <w:r>
        <w:t>FLOPS and the memory bandwidth is 34.1</w:t>
      </w:r>
      <w:r w:rsidR="00C744C6">
        <w:t xml:space="preserve"> </w:t>
      </w:r>
      <w:r>
        <w:t>GB/s.</w:t>
      </w:r>
    </w:p>
    <w:p w14:paraId="0893649F" w14:textId="1987EB6D" w:rsidR="005C544C" w:rsidRDefault="005C544C" w:rsidP="005C544C"/>
    <w:p w14:paraId="049134B9" w14:textId="77777777" w:rsidR="007A4FE7" w:rsidRDefault="007A4FE7" w:rsidP="005C544C"/>
    <w:p w14:paraId="0C167457" w14:textId="77777777" w:rsidR="007A4FE7" w:rsidRDefault="007A4FE7" w:rsidP="005C544C"/>
    <w:p w14:paraId="0E5F68E7" w14:textId="3FA8399D" w:rsidR="005C544C" w:rsidRDefault="005C544C" w:rsidP="005C544C">
      <w:r>
        <w:t xml:space="preserve">Here </w:t>
      </w:r>
      <w:r w:rsidR="00C744C6">
        <w:t>are</w:t>
      </w:r>
      <w:r>
        <w:t xml:space="preserve"> chart</w:t>
      </w:r>
      <w:r w:rsidR="00C744C6">
        <w:t>s</w:t>
      </w:r>
      <w:r>
        <w:t xml:space="preserve"> for the stream test:</w:t>
      </w:r>
    </w:p>
    <w:p w14:paraId="7B250D5D" w14:textId="48BA6125" w:rsidR="005C544C" w:rsidRDefault="005C544C" w:rsidP="005C544C">
      <w:r>
        <w:rPr>
          <w:noProof/>
        </w:rPr>
        <w:drawing>
          <wp:anchor distT="0" distB="0" distL="114300" distR="114300" simplePos="0" relativeHeight="251658240" behindDoc="0" locked="0" layoutInCell="1" allowOverlap="1" wp14:anchorId="312DA833" wp14:editId="0B05B697">
            <wp:simplePos x="0" y="0"/>
            <wp:positionH relativeFrom="margin">
              <wp:align>center</wp:align>
            </wp:positionH>
            <wp:positionV relativeFrom="paragraph">
              <wp:posOffset>4083</wp:posOffset>
            </wp:positionV>
            <wp:extent cx="4572000" cy="2743200"/>
            <wp:effectExtent l="0" t="0" r="0" b="0"/>
            <wp:wrapSquare wrapText="bothSides"/>
            <wp:docPr id="1" name="Graphique 1">
              <a:extLst xmlns:a="http://schemas.openxmlformats.org/drawingml/2006/main">
                <a:ext uri="{FF2B5EF4-FFF2-40B4-BE49-F238E27FC236}">
                  <a16:creationId xmlns:a16="http://schemas.microsoft.com/office/drawing/2014/main" id="{896F2557-D981-4B25-BB3C-C32DF5914B2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anchor>
        </w:drawing>
      </w:r>
    </w:p>
    <w:p w14:paraId="2EE9BD52" w14:textId="420DEFF9" w:rsidR="005C544C" w:rsidRDefault="005C544C" w:rsidP="005C544C"/>
    <w:p w14:paraId="2BBBFEB9" w14:textId="6627BBD2" w:rsidR="005C544C" w:rsidRDefault="005C544C" w:rsidP="005C544C"/>
    <w:p w14:paraId="1D5D6579" w14:textId="230A81F0" w:rsidR="005C544C" w:rsidRDefault="005C544C" w:rsidP="005C544C"/>
    <w:p w14:paraId="6527A9C1" w14:textId="3DA83B96" w:rsidR="005C544C" w:rsidRDefault="005C544C" w:rsidP="005C544C"/>
    <w:p w14:paraId="7A02C799" w14:textId="57B03E2E" w:rsidR="005C544C" w:rsidRDefault="005C544C" w:rsidP="005C544C"/>
    <w:p w14:paraId="1F4E3F75" w14:textId="17E52FB1" w:rsidR="005C544C" w:rsidRDefault="005C544C" w:rsidP="005C544C"/>
    <w:p w14:paraId="4E635804" w14:textId="54346C91" w:rsidR="005C544C" w:rsidRDefault="005C544C" w:rsidP="005C544C"/>
    <w:p w14:paraId="7A35CBB7" w14:textId="7CD531E6" w:rsidR="005C544C" w:rsidRDefault="005C544C" w:rsidP="005C544C"/>
    <w:p w14:paraId="19E83FAA" w14:textId="026C655A" w:rsidR="005C544C" w:rsidRDefault="005C544C" w:rsidP="005C544C"/>
    <w:tbl>
      <w:tblPr>
        <w:tblpPr w:leftFromText="141" w:rightFromText="141" w:vertAnchor="text" w:horzAnchor="margin" w:tblpXSpec="center" w:tblpY="138"/>
        <w:tblW w:w="6074" w:type="dxa"/>
        <w:tblCellMar>
          <w:left w:w="70" w:type="dxa"/>
          <w:right w:w="70" w:type="dxa"/>
        </w:tblCellMar>
        <w:tblLook w:val="04A0" w:firstRow="1" w:lastRow="0" w:firstColumn="1" w:lastColumn="0" w:noHBand="0" w:noVBand="1"/>
      </w:tblPr>
      <w:tblGrid>
        <w:gridCol w:w="3822"/>
        <w:gridCol w:w="1126"/>
        <w:gridCol w:w="1126"/>
      </w:tblGrid>
      <w:tr w:rsidR="00C709E1" w:rsidRPr="007A4FE7" w14:paraId="5DE0D4E2" w14:textId="77777777" w:rsidTr="00C709E1">
        <w:trPr>
          <w:trHeight w:val="215"/>
        </w:trPr>
        <w:tc>
          <w:tcPr>
            <w:tcW w:w="3822" w:type="dxa"/>
            <w:tcBorders>
              <w:top w:val="nil"/>
              <w:left w:val="nil"/>
              <w:bottom w:val="nil"/>
              <w:right w:val="nil"/>
            </w:tcBorders>
            <w:shd w:val="clear" w:color="auto" w:fill="auto"/>
            <w:noWrap/>
            <w:vAlign w:val="bottom"/>
            <w:hideMark/>
          </w:tcPr>
          <w:p w14:paraId="261524D6" w14:textId="3AA5787D" w:rsidR="00C709E1" w:rsidRPr="007A4FE7" w:rsidRDefault="00C709E1" w:rsidP="00C709E1">
            <w:pPr>
              <w:spacing w:after="0" w:line="240" w:lineRule="auto"/>
              <w:rPr>
                <w:rFonts w:ascii="Arial" w:eastAsia="Times New Roman" w:hAnsi="Arial" w:cs="Arial"/>
                <w:sz w:val="20"/>
                <w:szCs w:val="20"/>
                <w:lang w:eastAsia="fr-FR"/>
              </w:rPr>
            </w:pPr>
          </w:p>
          <w:p w14:paraId="298F7AB4" w14:textId="77777777" w:rsidR="00C709E1" w:rsidRPr="00C709E1" w:rsidRDefault="00C709E1" w:rsidP="00C709E1">
            <w:pPr>
              <w:spacing w:after="0" w:line="240" w:lineRule="auto"/>
              <w:rPr>
                <w:rFonts w:ascii="Arial" w:eastAsia="Times New Roman" w:hAnsi="Arial" w:cs="Arial"/>
                <w:sz w:val="20"/>
                <w:szCs w:val="20"/>
                <w:lang w:eastAsia="fr-FR"/>
              </w:rPr>
            </w:pPr>
          </w:p>
        </w:tc>
        <w:tc>
          <w:tcPr>
            <w:tcW w:w="1126" w:type="dxa"/>
            <w:tcBorders>
              <w:top w:val="nil"/>
              <w:left w:val="nil"/>
              <w:bottom w:val="nil"/>
              <w:right w:val="nil"/>
            </w:tcBorders>
            <w:shd w:val="clear" w:color="auto" w:fill="auto"/>
            <w:noWrap/>
            <w:vAlign w:val="bottom"/>
            <w:hideMark/>
          </w:tcPr>
          <w:p w14:paraId="00632156" w14:textId="166CB159" w:rsidR="00C709E1" w:rsidRPr="00C709E1" w:rsidRDefault="00C709E1" w:rsidP="00C709E1">
            <w:pPr>
              <w:spacing w:after="0" w:line="240" w:lineRule="auto"/>
              <w:rPr>
                <w:rFonts w:ascii="Arial" w:eastAsia="Times New Roman" w:hAnsi="Arial" w:cs="Arial"/>
                <w:sz w:val="20"/>
                <w:szCs w:val="20"/>
                <w:lang w:eastAsia="fr-FR"/>
              </w:rPr>
            </w:pPr>
          </w:p>
        </w:tc>
        <w:tc>
          <w:tcPr>
            <w:tcW w:w="1126" w:type="dxa"/>
            <w:tcBorders>
              <w:top w:val="nil"/>
              <w:left w:val="nil"/>
              <w:bottom w:val="nil"/>
              <w:right w:val="nil"/>
            </w:tcBorders>
            <w:shd w:val="clear" w:color="auto" w:fill="auto"/>
            <w:noWrap/>
            <w:vAlign w:val="bottom"/>
            <w:hideMark/>
          </w:tcPr>
          <w:p w14:paraId="7602A0D4" w14:textId="77777777" w:rsidR="00C709E1" w:rsidRPr="00C709E1" w:rsidRDefault="00C709E1" w:rsidP="00C709E1">
            <w:pPr>
              <w:spacing w:after="0" w:line="240" w:lineRule="auto"/>
              <w:rPr>
                <w:rFonts w:ascii="Arial" w:eastAsia="Times New Roman" w:hAnsi="Arial" w:cs="Arial"/>
                <w:sz w:val="20"/>
                <w:szCs w:val="20"/>
                <w:lang w:eastAsia="fr-FR"/>
              </w:rPr>
            </w:pPr>
          </w:p>
        </w:tc>
      </w:tr>
      <w:tr w:rsidR="00C709E1" w:rsidRPr="007A4FE7" w14:paraId="1BBA0A1D" w14:textId="77777777" w:rsidTr="00C709E1">
        <w:trPr>
          <w:trHeight w:val="215"/>
        </w:trPr>
        <w:tc>
          <w:tcPr>
            <w:tcW w:w="3822" w:type="dxa"/>
            <w:tcBorders>
              <w:top w:val="nil"/>
              <w:left w:val="nil"/>
              <w:bottom w:val="nil"/>
              <w:right w:val="nil"/>
            </w:tcBorders>
            <w:shd w:val="clear" w:color="auto" w:fill="auto"/>
            <w:noWrap/>
            <w:vAlign w:val="bottom"/>
            <w:hideMark/>
          </w:tcPr>
          <w:p w14:paraId="1553D1AC" w14:textId="12AA917E" w:rsidR="00C709E1" w:rsidRPr="00C709E1" w:rsidRDefault="00C709E1" w:rsidP="00C709E1">
            <w:pPr>
              <w:spacing w:after="0" w:line="240" w:lineRule="auto"/>
              <w:jc w:val="right"/>
              <w:rPr>
                <w:rFonts w:ascii="Arial" w:eastAsia="Times New Roman" w:hAnsi="Arial" w:cs="Arial"/>
                <w:sz w:val="20"/>
                <w:szCs w:val="20"/>
                <w:lang w:eastAsia="fr-FR"/>
              </w:rPr>
            </w:pPr>
          </w:p>
        </w:tc>
        <w:tc>
          <w:tcPr>
            <w:tcW w:w="1126" w:type="dxa"/>
            <w:tcBorders>
              <w:top w:val="nil"/>
              <w:left w:val="nil"/>
              <w:bottom w:val="nil"/>
              <w:right w:val="nil"/>
            </w:tcBorders>
            <w:shd w:val="clear" w:color="auto" w:fill="auto"/>
            <w:noWrap/>
            <w:vAlign w:val="bottom"/>
            <w:hideMark/>
          </w:tcPr>
          <w:p w14:paraId="4B9F78B8" w14:textId="77777777" w:rsidR="00C709E1" w:rsidRPr="00C709E1" w:rsidRDefault="00C709E1" w:rsidP="00C709E1">
            <w:pPr>
              <w:spacing w:after="0" w:line="240" w:lineRule="auto"/>
              <w:jc w:val="right"/>
              <w:rPr>
                <w:rFonts w:ascii="Arial" w:eastAsia="Times New Roman" w:hAnsi="Arial" w:cs="Arial"/>
                <w:sz w:val="20"/>
                <w:szCs w:val="20"/>
                <w:lang w:eastAsia="fr-FR"/>
              </w:rPr>
            </w:pPr>
          </w:p>
        </w:tc>
        <w:tc>
          <w:tcPr>
            <w:tcW w:w="1126" w:type="dxa"/>
            <w:tcBorders>
              <w:top w:val="nil"/>
              <w:left w:val="nil"/>
              <w:bottom w:val="nil"/>
              <w:right w:val="nil"/>
            </w:tcBorders>
            <w:shd w:val="clear" w:color="auto" w:fill="auto"/>
            <w:noWrap/>
            <w:vAlign w:val="bottom"/>
            <w:hideMark/>
          </w:tcPr>
          <w:p w14:paraId="3FE6FE64" w14:textId="77777777" w:rsidR="00C709E1" w:rsidRPr="00C709E1" w:rsidRDefault="00C709E1" w:rsidP="00C709E1">
            <w:pPr>
              <w:spacing w:after="0" w:line="240" w:lineRule="auto"/>
              <w:jc w:val="right"/>
              <w:rPr>
                <w:rFonts w:ascii="Arial" w:eastAsia="Times New Roman" w:hAnsi="Arial" w:cs="Arial"/>
                <w:sz w:val="20"/>
                <w:szCs w:val="20"/>
                <w:lang w:eastAsia="fr-FR"/>
              </w:rPr>
            </w:pPr>
          </w:p>
        </w:tc>
      </w:tr>
      <w:tr w:rsidR="00C709E1" w:rsidRPr="007A4FE7" w14:paraId="0A0FDAE1" w14:textId="77777777" w:rsidTr="00C709E1">
        <w:trPr>
          <w:trHeight w:val="215"/>
        </w:trPr>
        <w:tc>
          <w:tcPr>
            <w:tcW w:w="3822" w:type="dxa"/>
            <w:tcBorders>
              <w:top w:val="nil"/>
              <w:left w:val="nil"/>
              <w:bottom w:val="nil"/>
              <w:right w:val="nil"/>
            </w:tcBorders>
            <w:shd w:val="clear" w:color="auto" w:fill="auto"/>
            <w:noWrap/>
            <w:vAlign w:val="bottom"/>
            <w:hideMark/>
          </w:tcPr>
          <w:p w14:paraId="4B22AE76" w14:textId="12ADCD96" w:rsidR="00C709E1" w:rsidRPr="00C709E1" w:rsidRDefault="00C709E1" w:rsidP="00C709E1">
            <w:pPr>
              <w:spacing w:after="0" w:line="240" w:lineRule="auto"/>
              <w:rPr>
                <w:rFonts w:ascii="Arial" w:eastAsia="Times New Roman" w:hAnsi="Arial" w:cs="Arial"/>
                <w:sz w:val="20"/>
                <w:szCs w:val="20"/>
                <w:lang w:eastAsia="fr-FR"/>
              </w:rPr>
            </w:pPr>
          </w:p>
        </w:tc>
        <w:tc>
          <w:tcPr>
            <w:tcW w:w="1126" w:type="dxa"/>
            <w:tcBorders>
              <w:top w:val="nil"/>
              <w:left w:val="nil"/>
              <w:bottom w:val="nil"/>
              <w:right w:val="nil"/>
            </w:tcBorders>
            <w:shd w:val="clear" w:color="auto" w:fill="auto"/>
            <w:noWrap/>
            <w:vAlign w:val="bottom"/>
            <w:hideMark/>
          </w:tcPr>
          <w:p w14:paraId="0C8BB9FD" w14:textId="2A530DE2" w:rsidR="00C709E1" w:rsidRPr="00C709E1" w:rsidRDefault="00C709E1" w:rsidP="00C709E1">
            <w:pPr>
              <w:spacing w:after="0" w:line="240" w:lineRule="auto"/>
              <w:jc w:val="right"/>
              <w:rPr>
                <w:rFonts w:ascii="Arial" w:eastAsia="Times New Roman" w:hAnsi="Arial" w:cs="Arial"/>
                <w:sz w:val="20"/>
                <w:szCs w:val="20"/>
                <w:lang w:eastAsia="fr-FR"/>
              </w:rPr>
            </w:pPr>
          </w:p>
        </w:tc>
        <w:tc>
          <w:tcPr>
            <w:tcW w:w="1126" w:type="dxa"/>
            <w:tcBorders>
              <w:top w:val="nil"/>
              <w:left w:val="nil"/>
              <w:bottom w:val="nil"/>
              <w:right w:val="nil"/>
            </w:tcBorders>
            <w:shd w:val="clear" w:color="auto" w:fill="auto"/>
            <w:noWrap/>
            <w:vAlign w:val="bottom"/>
            <w:hideMark/>
          </w:tcPr>
          <w:p w14:paraId="676ADF92" w14:textId="39D960BF" w:rsidR="00C709E1" w:rsidRPr="00C709E1" w:rsidRDefault="00C709E1" w:rsidP="00C709E1">
            <w:pPr>
              <w:spacing w:after="0" w:line="240" w:lineRule="auto"/>
              <w:jc w:val="right"/>
              <w:rPr>
                <w:rFonts w:ascii="Arial" w:eastAsia="Times New Roman" w:hAnsi="Arial" w:cs="Arial"/>
                <w:sz w:val="20"/>
                <w:szCs w:val="20"/>
                <w:lang w:eastAsia="fr-FR"/>
              </w:rPr>
            </w:pPr>
          </w:p>
        </w:tc>
      </w:tr>
      <w:tr w:rsidR="00C709E1" w:rsidRPr="007A4FE7" w14:paraId="76596E30" w14:textId="77777777" w:rsidTr="00C709E1">
        <w:trPr>
          <w:trHeight w:val="215"/>
        </w:trPr>
        <w:tc>
          <w:tcPr>
            <w:tcW w:w="3822" w:type="dxa"/>
            <w:tcBorders>
              <w:top w:val="nil"/>
              <w:left w:val="nil"/>
              <w:bottom w:val="nil"/>
              <w:right w:val="nil"/>
            </w:tcBorders>
            <w:shd w:val="clear" w:color="auto" w:fill="auto"/>
            <w:noWrap/>
            <w:vAlign w:val="bottom"/>
            <w:hideMark/>
          </w:tcPr>
          <w:p w14:paraId="1D4CA05D" w14:textId="2232A697" w:rsidR="00C709E1" w:rsidRPr="00C709E1" w:rsidRDefault="00C709E1" w:rsidP="00C709E1">
            <w:pPr>
              <w:spacing w:after="0" w:line="240" w:lineRule="auto"/>
              <w:rPr>
                <w:rFonts w:ascii="Arial" w:eastAsia="Times New Roman" w:hAnsi="Arial" w:cs="Arial"/>
                <w:sz w:val="20"/>
                <w:szCs w:val="20"/>
                <w:lang w:eastAsia="fr-FR"/>
              </w:rPr>
            </w:pPr>
          </w:p>
        </w:tc>
        <w:tc>
          <w:tcPr>
            <w:tcW w:w="1126" w:type="dxa"/>
            <w:tcBorders>
              <w:top w:val="nil"/>
              <w:left w:val="nil"/>
              <w:bottom w:val="nil"/>
              <w:right w:val="nil"/>
            </w:tcBorders>
            <w:shd w:val="clear" w:color="auto" w:fill="auto"/>
            <w:noWrap/>
            <w:vAlign w:val="bottom"/>
            <w:hideMark/>
          </w:tcPr>
          <w:p w14:paraId="1FB0D339" w14:textId="77777777" w:rsidR="00C709E1" w:rsidRPr="00C709E1" w:rsidRDefault="00C709E1" w:rsidP="00C709E1">
            <w:pPr>
              <w:spacing w:after="0" w:line="240" w:lineRule="auto"/>
              <w:jc w:val="right"/>
              <w:rPr>
                <w:rFonts w:ascii="Arial" w:eastAsia="Times New Roman" w:hAnsi="Arial" w:cs="Arial"/>
                <w:sz w:val="20"/>
                <w:szCs w:val="20"/>
                <w:lang w:eastAsia="fr-FR"/>
              </w:rPr>
            </w:pPr>
          </w:p>
        </w:tc>
        <w:tc>
          <w:tcPr>
            <w:tcW w:w="1126" w:type="dxa"/>
            <w:tcBorders>
              <w:top w:val="nil"/>
              <w:left w:val="nil"/>
              <w:bottom w:val="nil"/>
              <w:right w:val="nil"/>
            </w:tcBorders>
            <w:shd w:val="clear" w:color="auto" w:fill="auto"/>
            <w:noWrap/>
            <w:vAlign w:val="bottom"/>
            <w:hideMark/>
          </w:tcPr>
          <w:p w14:paraId="5DA3F777" w14:textId="2F5C4E1A" w:rsidR="00C709E1" w:rsidRPr="00C709E1" w:rsidRDefault="00C709E1" w:rsidP="00C709E1">
            <w:pPr>
              <w:spacing w:after="0" w:line="240" w:lineRule="auto"/>
              <w:jc w:val="right"/>
              <w:rPr>
                <w:rFonts w:ascii="Arial" w:eastAsia="Times New Roman" w:hAnsi="Arial" w:cs="Arial"/>
                <w:sz w:val="20"/>
                <w:szCs w:val="20"/>
                <w:lang w:eastAsia="fr-FR"/>
              </w:rPr>
            </w:pPr>
          </w:p>
        </w:tc>
      </w:tr>
      <w:tr w:rsidR="00C709E1" w:rsidRPr="007A4FE7" w14:paraId="0F15D495" w14:textId="77777777" w:rsidTr="00C709E1">
        <w:trPr>
          <w:trHeight w:val="215"/>
        </w:trPr>
        <w:tc>
          <w:tcPr>
            <w:tcW w:w="3822" w:type="dxa"/>
            <w:tcBorders>
              <w:top w:val="nil"/>
              <w:left w:val="nil"/>
              <w:bottom w:val="nil"/>
              <w:right w:val="nil"/>
            </w:tcBorders>
            <w:shd w:val="clear" w:color="auto" w:fill="auto"/>
            <w:noWrap/>
            <w:vAlign w:val="bottom"/>
            <w:hideMark/>
          </w:tcPr>
          <w:p w14:paraId="5FE51F19" w14:textId="6D895A77" w:rsidR="007A4FE7" w:rsidRPr="00C709E1" w:rsidRDefault="007A4FE7" w:rsidP="00C709E1">
            <w:pPr>
              <w:spacing w:after="0" w:line="240" w:lineRule="auto"/>
              <w:rPr>
                <w:rFonts w:ascii="Arial" w:eastAsia="Times New Roman" w:hAnsi="Arial" w:cs="Arial"/>
                <w:sz w:val="20"/>
                <w:szCs w:val="20"/>
                <w:lang w:eastAsia="fr-FR"/>
              </w:rPr>
            </w:pPr>
          </w:p>
        </w:tc>
        <w:tc>
          <w:tcPr>
            <w:tcW w:w="1126" w:type="dxa"/>
            <w:tcBorders>
              <w:top w:val="nil"/>
              <w:left w:val="nil"/>
              <w:bottom w:val="nil"/>
              <w:right w:val="nil"/>
            </w:tcBorders>
            <w:shd w:val="clear" w:color="auto" w:fill="auto"/>
            <w:noWrap/>
            <w:vAlign w:val="bottom"/>
            <w:hideMark/>
          </w:tcPr>
          <w:p w14:paraId="73E6DF11" w14:textId="77777777" w:rsidR="00C709E1" w:rsidRPr="00C709E1" w:rsidRDefault="00C709E1" w:rsidP="00C709E1">
            <w:pPr>
              <w:spacing w:after="0" w:line="240" w:lineRule="auto"/>
              <w:jc w:val="right"/>
              <w:rPr>
                <w:rFonts w:ascii="Arial" w:eastAsia="Times New Roman" w:hAnsi="Arial" w:cs="Arial"/>
                <w:sz w:val="20"/>
                <w:szCs w:val="20"/>
                <w:lang w:eastAsia="fr-FR"/>
              </w:rPr>
            </w:pPr>
          </w:p>
        </w:tc>
        <w:tc>
          <w:tcPr>
            <w:tcW w:w="1126" w:type="dxa"/>
            <w:tcBorders>
              <w:top w:val="nil"/>
              <w:left w:val="nil"/>
              <w:bottom w:val="nil"/>
              <w:right w:val="nil"/>
            </w:tcBorders>
            <w:shd w:val="clear" w:color="auto" w:fill="auto"/>
            <w:noWrap/>
            <w:vAlign w:val="bottom"/>
            <w:hideMark/>
          </w:tcPr>
          <w:p w14:paraId="7B0878F9" w14:textId="1EE7D9B8" w:rsidR="00C709E1" w:rsidRPr="00C709E1" w:rsidRDefault="00C709E1" w:rsidP="00C709E1">
            <w:pPr>
              <w:spacing w:after="0" w:line="240" w:lineRule="auto"/>
              <w:jc w:val="right"/>
              <w:rPr>
                <w:rFonts w:ascii="Arial" w:eastAsia="Times New Roman" w:hAnsi="Arial" w:cs="Arial"/>
                <w:sz w:val="20"/>
                <w:szCs w:val="20"/>
                <w:lang w:eastAsia="fr-FR"/>
              </w:rPr>
            </w:pPr>
          </w:p>
        </w:tc>
      </w:tr>
    </w:tbl>
    <w:p w14:paraId="7402827F" w14:textId="790C19EA" w:rsidR="005C544C" w:rsidRDefault="007A4FE7" w:rsidP="005C544C">
      <w:r>
        <w:rPr>
          <w:noProof/>
        </w:rPr>
        <w:drawing>
          <wp:anchor distT="0" distB="0" distL="114300" distR="114300" simplePos="0" relativeHeight="251659264" behindDoc="1" locked="0" layoutInCell="1" allowOverlap="1" wp14:anchorId="198A09CF" wp14:editId="604B2349">
            <wp:simplePos x="0" y="0"/>
            <wp:positionH relativeFrom="margin">
              <wp:align>center</wp:align>
            </wp:positionH>
            <wp:positionV relativeFrom="paragraph">
              <wp:posOffset>9072</wp:posOffset>
            </wp:positionV>
            <wp:extent cx="4572000" cy="2743200"/>
            <wp:effectExtent l="0" t="0" r="0" b="0"/>
            <wp:wrapTight wrapText="bothSides">
              <wp:wrapPolygon edited="0">
                <wp:start x="0" y="0"/>
                <wp:lineTo x="0" y="21450"/>
                <wp:lineTo x="21510" y="21450"/>
                <wp:lineTo x="21510" y="0"/>
                <wp:lineTo x="0" y="0"/>
              </wp:wrapPolygon>
            </wp:wrapTight>
            <wp:docPr id="2" name="Graphique 2">
              <a:extLst xmlns:a="http://schemas.openxmlformats.org/drawingml/2006/main">
                <a:ext uri="{FF2B5EF4-FFF2-40B4-BE49-F238E27FC236}">
                  <a16:creationId xmlns:a16="http://schemas.microsoft.com/office/drawing/2014/main" id="{C2FA5A9D-2230-4F1A-BF78-0D27A07549C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margin">
              <wp14:pctWidth>0</wp14:pctWidth>
            </wp14:sizeRelH>
            <wp14:sizeRelV relativeFrom="margin">
              <wp14:pctHeight>0</wp14:pctHeight>
            </wp14:sizeRelV>
          </wp:anchor>
        </w:drawing>
      </w:r>
    </w:p>
    <w:p w14:paraId="24775A03" w14:textId="5EF8F046" w:rsidR="005C544C" w:rsidRDefault="005C544C" w:rsidP="005C544C"/>
    <w:p w14:paraId="0F268BC5" w14:textId="54CCABFA" w:rsidR="007A4FE7" w:rsidRDefault="007A4FE7" w:rsidP="005C544C"/>
    <w:p w14:paraId="3BEEFFA7" w14:textId="77777777" w:rsidR="007A4FE7" w:rsidRDefault="007A4FE7" w:rsidP="005C544C"/>
    <w:p w14:paraId="34289501" w14:textId="3D959C55" w:rsidR="007A4FE7" w:rsidRDefault="007A4FE7" w:rsidP="005C544C"/>
    <w:p w14:paraId="2F9B498A" w14:textId="7360F2BE" w:rsidR="007A4FE7" w:rsidRDefault="007A4FE7" w:rsidP="005C544C"/>
    <w:p w14:paraId="694D6B64" w14:textId="5A1DCBA5" w:rsidR="007A4FE7" w:rsidRDefault="007A4FE7" w:rsidP="005C544C"/>
    <w:p w14:paraId="441A5D7F" w14:textId="4281A1D6" w:rsidR="007A4FE7" w:rsidRDefault="007A4FE7" w:rsidP="005C544C"/>
    <w:p w14:paraId="022A5A46" w14:textId="2DD5E681" w:rsidR="007A4FE7" w:rsidRDefault="007A4FE7" w:rsidP="005C544C"/>
    <w:p w14:paraId="01F8A9C0" w14:textId="3B94EEC9" w:rsidR="007A4FE7" w:rsidRDefault="007A4FE7" w:rsidP="005C544C"/>
    <w:p w14:paraId="5B996C2A" w14:textId="27D75B41" w:rsidR="007A4FE7" w:rsidRDefault="007A4FE7" w:rsidP="005C544C"/>
    <w:p w14:paraId="0BD497D8" w14:textId="55048C4D" w:rsidR="007A4FE7" w:rsidRDefault="00C744C6" w:rsidP="005C544C">
      <w:r>
        <w:t>With the second graph and the theoretical value we can see some incoherence like the 2 firsts values of rate for an array size of 10000 and 100000. These values are superior to the max memory bandwidth indicated by the constructor on the intel web page. There is one more incoherence, the before last value is inferior to the last value.</w:t>
      </w:r>
    </w:p>
    <w:tbl>
      <w:tblPr>
        <w:tblW w:w="10353" w:type="dxa"/>
        <w:tblInd w:w="-949" w:type="dxa"/>
        <w:tblCellMar>
          <w:left w:w="70" w:type="dxa"/>
          <w:right w:w="70" w:type="dxa"/>
        </w:tblCellMar>
        <w:tblLook w:val="04A0" w:firstRow="1" w:lastRow="0" w:firstColumn="1" w:lastColumn="0" w:noHBand="0" w:noVBand="1"/>
      </w:tblPr>
      <w:tblGrid>
        <w:gridCol w:w="1171"/>
        <w:gridCol w:w="2494"/>
        <w:gridCol w:w="2097"/>
        <w:gridCol w:w="2305"/>
        <w:gridCol w:w="2286"/>
      </w:tblGrid>
      <w:tr w:rsidR="00F8154B" w:rsidRPr="00F8154B" w14:paraId="1DF85C63" w14:textId="77777777" w:rsidTr="00857CF7">
        <w:trPr>
          <w:trHeight w:val="253"/>
        </w:trPr>
        <w:tc>
          <w:tcPr>
            <w:tcW w:w="1171" w:type="dxa"/>
            <w:tcBorders>
              <w:top w:val="single" w:sz="4" w:space="0" w:color="8EA9DB"/>
              <w:left w:val="single" w:sz="4" w:space="0" w:color="8EA9DB"/>
              <w:bottom w:val="single" w:sz="4" w:space="0" w:color="8EA9DB"/>
              <w:right w:val="nil"/>
            </w:tcBorders>
            <w:shd w:val="clear" w:color="4472C4" w:fill="4472C4"/>
            <w:noWrap/>
            <w:vAlign w:val="bottom"/>
            <w:hideMark/>
          </w:tcPr>
          <w:p w14:paraId="40039561" w14:textId="77777777" w:rsidR="00F8154B" w:rsidRPr="00F8154B" w:rsidRDefault="00F8154B" w:rsidP="00F8154B">
            <w:pPr>
              <w:spacing w:after="0" w:line="240" w:lineRule="auto"/>
              <w:rPr>
                <w:rFonts w:ascii="Arial" w:eastAsia="Times New Roman" w:hAnsi="Arial" w:cs="Arial"/>
                <w:b/>
                <w:bCs/>
                <w:color w:val="FFFFFF"/>
                <w:sz w:val="20"/>
                <w:szCs w:val="20"/>
                <w:lang w:val="fr-FR" w:eastAsia="fr-FR"/>
              </w:rPr>
            </w:pPr>
            <w:proofErr w:type="gramStart"/>
            <w:r w:rsidRPr="00F8154B">
              <w:rPr>
                <w:rFonts w:ascii="Arial" w:eastAsia="Times New Roman" w:hAnsi="Arial" w:cs="Arial"/>
                <w:b/>
                <w:bCs/>
                <w:color w:val="FFFFFF"/>
                <w:sz w:val="20"/>
                <w:szCs w:val="20"/>
                <w:lang w:val="fr-FR" w:eastAsia="fr-FR"/>
              </w:rPr>
              <w:lastRenderedPageBreak/>
              <w:t>size</w:t>
            </w:r>
            <w:proofErr w:type="gramEnd"/>
          </w:p>
        </w:tc>
        <w:tc>
          <w:tcPr>
            <w:tcW w:w="2494" w:type="dxa"/>
            <w:tcBorders>
              <w:top w:val="single" w:sz="4" w:space="0" w:color="8EA9DB"/>
              <w:left w:val="nil"/>
              <w:bottom w:val="single" w:sz="4" w:space="0" w:color="8EA9DB"/>
              <w:right w:val="nil"/>
            </w:tcBorders>
            <w:shd w:val="clear" w:color="4472C4" w:fill="4472C4"/>
            <w:noWrap/>
            <w:vAlign w:val="bottom"/>
            <w:hideMark/>
          </w:tcPr>
          <w:p w14:paraId="648690BD" w14:textId="77777777" w:rsidR="00F8154B" w:rsidRPr="00F8154B" w:rsidRDefault="00F8154B" w:rsidP="00F8154B">
            <w:pPr>
              <w:spacing w:after="0" w:line="240" w:lineRule="auto"/>
              <w:rPr>
                <w:rFonts w:ascii="Arial" w:eastAsia="Times New Roman" w:hAnsi="Arial" w:cs="Arial"/>
                <w:b/>
                <w:bCs/>
                <w:color w:val="FFFFFF"/>
                <w:sz w:val="20"/>
                <w:szCs w:val="20"/>
                <w:lang w:val="fr-FR" w:eastAsia="fr-FR"/>
              </w:rPr>
            </w:pPr>
            <w:r w:rsidRPr="00F8154B">
              <w:rPr>
                <w:rFonts w:ascii="Arial" w:eastAsia="Times New Roman" w:hAnsi="Arial" w:cs="Arial"/>
                <w:b/>
                <w:bCs/>
                <w:color w:val="FFFFFF"/>
                <w:sz w:val="20"/>
                <w:szCs w:val="20"/>
                <w:lang w:val="fr-FR" w:eastAsia="fr-FR"/>
              </w:rPr>
              <w:t>GFLOPS (DP ROLL)</w:t>
            </w:r>
          </w:p>
        </w:tc>
        <w:tc>
          <w:tcPr>
            <w:tcW w:w="2097" w:type="dxa"/>
            <w:tcBorders>
              <w:top w:val="single" w:sz="4" w:space="0" w:color="8EA9DB"/>
              <w:left w:val="nil"/>
              <w:bottom w:val="single" w:sz="4" w:space="0" w:color="8EA9DB"/>
              <w:right w:val="nil"/>
            </w:tcBorders>
            <w:shd w:val="clear" w:color="4472C4" w:fill="4472C4"/>
            <w:noWrap/>
            <w:vAlign w:val="bottom"/>
            <w:hideMark/>
          </w:tcPr>
          <w:p w14:paraId="196B8F16" w14:textId="77777777" w:rsidR="00F8154B" w:rsidRPr="00F8154B" w:rsidRDefault="00F8154B" w:rsidP="00F8154B">
            <w:pPr>
              <w:spacing w:after="0" w:line="240" w:lineRule="auto"/>
              <w:rPr>
                <w:rFonts w:ascii="Arial" w:eastAsia="Times New Roman" w:hAnsi="Arial" w:cs="Arial"/>
                <w:b/>
                <w:bCs/>
                <w:color w:val="FFFFFF"/>
                <w:sz w:val="20"/>
                <w:szCs w:val="20"/>
                <w:lang w:val="fr-FR" w:eastAsia="fr-FR"/>
              </w:rPr>
            </w:pPr>
            <w:proofErr w:type="gramStart"/>
            <w:r w:rsidRPr="00F8154B">
              <w:rPr>
                <w:rFonts w:ascii="Arial" w:eastAsia="Times New Roman" w:hAnsi="Arial" w:cs="Arial"/>
                <w:b/>
                <w:bCs/>
                <w:color w:val="FFFFFF"/>
                <w:sz w:val="20"/>
                <w:szCs w:val="20"/>
                <w:lang w:val="fr-FR" w:eastAsia="fr-FR"/>
              </w:rPr>
              <w:t>GFLOPS(</w:t>
            </w:r>
            <w:proofErr w:type="gramEnd"/>
            <w:r w:rsidRPr="00F8154B">
              <w:rPr>
                <w:rFonts w:ascii="Arial" w:eastAsia="Times New Roman" w:hAnsi="Arial" w:cs="Arial"/>
                <w:b/>
                <w:bCs/>
                <w:color w:val="FFFFFF"/>
                <w:sz w:val="20"/>
                <w:szCs w:val="20"/>
                <w:lang w:val="fr-FR" w:eastAsia="fr-FR"/>
              </w:rPr>
              <w:t>SP ROLL)</w:t>
            </w:r>
          </w:p>
        </w:tc>
        <w:tc>
          <w:tcPr>
            <w:tcW w:w="2305" w:type="dxa"/>
            <w:tcBorders>
              <w:top w:val="single" w:sz="4" w:space="0" w:color="8EA9DB"/>
              <w:left w:val="nil"/>
              <w:bottom w:val="single" w:sz="4" w:space="0" w:color="8EA9DB"/>
              <w:right w:val="nil"/>
            </w:tcBorders>
            <w:shd w:val="clear" w:color="4472C4" w:fill="4472C4"/>
            <w:noWrap/>
            <w:vAlign w:val="bottom"/>
            <w:hideMark/>
          </w:tcPr>
          <w:p w14:paraId="4E5CEC19" w14:textId="77777777" w:rsidR="00F8154B" w:rsidRPr="00F8154B" w:rsidRDefault="00F8154B" w:rsidP="00F8154B">
            <w:pPr>
              <w:spacing w:after="0" w:line="240" w:lineRule="auto"/>
              <w:rPr>
                <w:rFonts w:ascii="Arial" w:eastAsia="Times New Roman" w:hAnsi="Arial" w:cs="Arial"/>
                <w:b/>
                <w:bCs/>
                <w:color w:val="FFFFFF"/>
                <w:sz w:val="20"/>
                <w:szCs w:val="20"/>
                <w:lang w:val="fr-FR" w:eastAsia="fr-FR"/>
              </w:rPr>
            </w:pPr>
            <w:proofErr w:type="gramStart"/>
            <w:r w:rsidRPr="00F8154B">
              <w:rPr>
                <w:rFonts w:ascii="Arial" w:eastAsia="Times New Roman" w:hAnsi="Arial" w:cs="Arial"/>
                <w:b/>
                <w:bCs/>
                <w:color w:val="FFFFFF"/>
                <w:sz w:val="20"/>
                <w:szCs w:val="20"/>
                <w:lang w:val="fr-FR" w:eastAsia="fr-FR"/>
              </w:rPr>
              <w:t>GFLOPS(</w:t>
            </w:r>
            <w:proofErr w:type="gramEnd"/>
            <w:r w:rsidRPr="00F8154B">
              <w:rPr>
                <w:rFonts w:ascii="Arial" w:eastAsia="Times New Roman" w:hAnsi="Arial" w:cs="Arial"/>
                <w:b/>
                <w:bCs/>
                <w:color w:val="FFFFFF"/>
                <w:sz w:val="20"/>
                <w:szCs w:val="20"/>
                <w:lang w:val="fr-FR" w:eastAsia="fr-FR"/>
              </w:rPr>
              <w:t>DP UNROLL)</w:t>
            </w:r>
          </w:p>
        </w:tc>
        <w:tc>
          <w:tcPr>
            <w:tcW w:w="2286" w:type="dxa"/>
            <w:tcBorders>
              <w:top w:val="single" w:sz="4" w:space="0" w:color="8EA9DB"/>
              <w:left w:val="nil"/>
              <w:bottom w:val="single" w:sz="4" w:space="0" w:color="8EA9DB"/>
              <w:right w:val="single" w:sz="4" w:space="0" w:color="8EA9DB"/>
            </w:tcBorders>
            <w:shd w:val="clear" w:color="4472C4" w:fill="4472C4"/>
            <w:noWrap/>
            <w:vAlign w:val="bottom"/>
            <w:hideMark/>
          </w:tcPr>
          <w:p w14:paraId="5DDA6242" w14:textId="77777777" w:rsidR="00F8154B" w:rsidRPr="00F8154B" w:rsidRDefault="00F8154B" w:rsidP="00F8154B">
            <w:pPr>
              <w:spacing w:after="0" w:line="240" w:lineRule="auto"/>
              <w:rPr>
                <w:rFonts w:ascii="Arial" w:eastAsia="Times New Roman" w:hAnsi="Arial" w:cs="Arial"/>
                <w:b/>
                <w:bCs/>
                <w:color w:val="FFFFFF"/>
                <w:sz w:val="20"/>
                <w:szCs w:val="20"/>
                <w:lang w:val="fr-FR" w:eastAsia="fr-FR"/>
              </w:rPr>
            </w:pPr>
            <w:proofErr w:type="gramStart"/>
            <w:r w:rsidRPr="00F8154B">
              <w:rPr>
                <w:rFonts w:ascii="Arial" w:eastAsia="Times New Roman" w:hAnsi="Arial" w:cs="Arial"/>
                <w:b/>
                <w:bCs/>
                <w:color w:val="FFFFFF"/>
                <w:sz w:val="20"/>
                <w:szCs w:val="20"/>
                <w:lang w:val="fr-FR" w:eastAsia="fr-FR"/>
              </w:rPr>
              <w:t>GFLOPS(</w:t>
            </w:r>
            <w:proofErr w:type="gramEnd"/>
            <w:r w:rsidRPr="00F8154B">
              <w:rPr>
                <w:rFonts w:ascii="Arial" w:eastAsia="Times New Roman" w:hAnsi="Arial" w:cs="Arial"/>
                <w:b/>
                <w:bCs/>
                <w:color w:val="FFFFFF"/>
                <w:sz w:val="20"/>
                <w:szCs w:val="20"/>
                <w:lang w:val="fr-FR" w:eastAsia="fr-FR"/>
              </w:rPr>
              <w:t>SP UNROLL)</w:t>
            </w:r>
          </w:p>
        </w:tc>
      </w:tr>
      <w:tr w:rsidR="00F8154B" w:rsidRPr="00F8154B" w14:paraId="5FF43513" w14:textId="77777777" w:rsidTr="00857CF7">
        <w:trPr>
          <w:trHeight w:val="253"/>
        </w:trPr>
        <w:tc>
          <w:tcPr>
            <w:tcW w:w="1171" w:type="dxa"/>
            <w:tcBorders>
              <w:top w:val="single" w:sz="4" w:space="0" w:color="8EA9DB"/>
              <w:left w:val="single" w:sz="4" w:space="0" w:color="8EA9DB"/>
              <w:bottom w:val="single" w:sz="4" w:space="0" w:color="8EA9DB"/>
              <w:right w:val="nil"/>
            </w:tcBorders>
            <w:shd w:val="clear" w:color="D9E1F2" w:fill="D9E1F2"/>
            <w:noWrap/>
            <w:vAlign w:val="bottom"/>
            <w:hideMark/>
          </w:tcPr>
          <w:p w14:paraId="5BFD16B5"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100</w:t>
            </w:r>
          </w:p>
        </w:tc>
        <w:tc>
          <w:tcPr>
            <w:tcW w:w="2494" w:type="dxa"/>
            <w:tcBorders>
              <w:top w:val="single" w:sz="4" w:space="0" w:color="8EA9DB"/>
              <w:left w:val="nil"/>
              <w:bottom w:val="single" w:sz="4" w:space="0" w:color="8EA9DB"/>
              <w:right w:val="nil"/>
            </w:tcBorders>
            <w:shd w:val="clear" w:color="D9E1F2" w:fill="D9E1F2"/>
            <w:noWrap/>
            <w:vAlign w:val="bottom"/>
            <w:hideMark/>
          </w:tcPr>
          <w:p w14:paraId="175D084E"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2,952135</w:t>
            </w:r>
          </w:p>
        </w:tc>
        <w:tc>
          <w:tcPr>
            <w:tcW w:w="2097" w:type="dxa"/>
            <w:tcBorders>
              <w:top w:val="single" w:sz="4" w:space="0" w:color="8EA9DB"/>
              <w:left w:val="nil"/>
              <w:bottom w:val="single" w:sz="4" w:space="0" w:color="8EA9DB"/>
              <w:right w:val="nil"/>
            </w:tcBorders>
            <w:shd w:val="clear" w:color="D9E1F2" w:fill="D9E1F2"/>
            <w:noWrap/>
            <w:vAlign w:val="bottom"/>
            <w:hideMark/>
          </w:tcPr>
          <w:p w14:paraId="6714570D"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5,052734</w:t>
            </w:r>
          </w:p>
        </w:tc>
        <w:tc>
          <w:tcPr>
            <w:tcW w:w="2305" w:type="dxa"/>
            <w:tcBorders>
              <w:top w:val="single" w:sz="4" w:space="0" w:color="8EA9DB"/>
              <w:left w:val="nil"/>
              <w:bottom w:val="single" w:sz="4" w:space="0" w:color="8EA9DB"/>
              <w:right w:val="nil"/>
            </w:tcBorders>
            <w:shd w:val="clear" w:color="D9E1F2" w:fill="D9E1F2"/>
            <w:noWrap/>
            <w:vAlign w:val="bottom"/>
            <w:hideMark/>
          </w:tcPr>
          <w:p w14:paraId="125C68D7"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3,808467</w:t>
            </w:r>
          </w:p>
        </w:tc>
        <w:tc>
          <w:tcPr>
            <w:tcW w:w="2286" w:type="dxa"/>
            <w:tcBorders>
              <w:top w:val="single" w:sz="4" w:space="0" w:color="8EA9DB"/>
              <w:left w:val="nil"/>
              <w:bottom w:val="single" w:sz="4" w:space="0" w:color="8EA9DB"/>
              <w:right w:val="single" w:sz="4" w:space="0" w:color="8EA9DB"/>
            </w:tcBorders>
            <w:shd w:val="clear" w:color="D9E1F2" w:fill="D9E1F2"/>
            <w:noWrap/>
            <w:vAlign w:val="bottom"/>
            <w:hideMark/>
          </w:tcPr>
          <w:p w14:paraId="7E2EAEC8"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5,405542</w:t>
            </w:r>
          </w:p>
        </w:tc>
      </w:tr>
      <w:tr w:rsidR="00F8154B" w:rsidRPr="00F8154B" w14:paraId="7FD79840" w14:textId="77777777" w:rsidTr="00857CF7">
        <w:trPr>
          <w:trHeight w:val="253"/>
        </w:trPr>
        <w:tc>
          <w:tcPr>
            <w:tcW w:w="1171" w:type="dxa"/>
            <w:tcBorders>
              <w:top w:val="single" w:sz="4" w:space="0" w:color="8EA9DB"/>
              <w:left w:val="single" w:sz="4" w:space="0" w:color="8EA9DB"/>
              <w:bottom w:val="single" w:sz="4" w:space="0" w:color="8EA9DB"/>
              <w:right w:val="nil"/>
            </w:tcBorders>
            <w:shd w:val="clear" w:color="auto" w:fill="auto"/>
            <w:noWrap/>
            <w:vAlign w:val="bottom"/>
            <w:hideMark/>
          </w:tcPr>
          <w:p w14:paraId="36A51503"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200</w:t>
            </w:r>
          </w:p>
        </w:tc>
        <w:tc>
          <w:tcPr>
            <w:tcW w:w="2494" w:type="dxa"/>
            <w:tcBorders>
              <w:top w:val="single" w:sz="4" w:space="0" w:color="8EA9DB"/>
              <w:left w:val="nil"/>
              <w:bottom w:val="single" w:sz="4" w:space="0" w:color="8EA9DB"/>
              <w:right w:val="nil"/>
            </w:tcBorders>
            <w:shd w:val="clear" w:color="auto" w:fill="auto"/>
            <w:noWrap/>
            <w:vAlign w:val="bottom"/>
            <w:hideMark/>
          </w:tcPr>
          <w:p w14:paraId="7623D846"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3,96901</w:t>
            </w:r>
          </w:p>
        </w:tc>
        <w:tc>
          <w:tcPr>
            <w:tcW w:w="2097" w:type="dxa"/>
            <w:tcBorders>
              <w:top w:val="single" w:sz="4" w:space="0" w:color="8EA9DB"/>
              <w:left w:val="nil"/>
              <w:bottom w:val="single" w:sz="4" w:space="0" w:color="8EA9DB"/>
              <w:right w:val="nil"/>
            </w:tcBorders>
            <w:shd w:val="clear" w:color="auto" w:fill="auto"/>
            <w:noWrap/>
            <w:vAlign w:val="bottom"/>
            <w:hideMark/>
          </w:tcPr>
          <w:p w14:paraId="582CDA82"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6,355172</w:t>
            </w:r>
          </w:p>
        </w:tc>
        <w:tc>
          <w:tcPr>
            <w:tcW w:w="2305" w:type="dxa"/>
            <w:tcBorders>
              <w:top w:val="single" w:sz="4" w:space="0" w:color="8EA9DB"/>
              <w:left w:val="nil"/>
              <w:bottom w:val="single" w:sz="4" w:space="0" w:color="8EA9DB"/>
              <w:right w:val="nil"/>
            </w:tcBorders>
            <w:shd w:val="clear" w:color="auto" w:fill="auto"/>
            <w:noWrap/>
            <w:vAlign w:val="bottom"/>
            <w:hideMark/>
          </w:tcPr>
          <w:p w14:paraId="4BC7886A"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4,027478</w:t>
            </w:r>
          </w:p>
        </w:tc>
        <w:tc>
          <w:tcPr>
            <w:tcW w:w="2286" w:type="dxa"/>
            <w:tcBorders>
              <w:top w:val="single" w:sz="4" w:space="0" w:color="8EA9DB"/>
              <w:left w:val="nil"/>
              <w:bottom w:val="single" w:sz="4" w:space="0" w:color="8EA9DB"/>
              <w:right w:val="single" w:sz="4" w:space="0" w:color="8EA9DB"/>
            </w:tcBorders>
            <w:shd w:val="clear" w:color="auto" w:fill="auto"/>
            <w:noWrap/>
            <w:vAlign w:val="bottom"/>
            <w:hideMark/>
          </w:tcPr>
          <w:p w14:paraId="40C92685"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6,862287</w:t>
            </w:r>
          </w:p>
        </w:tc>
      </w:tr>
      <w:tr w:rsidR="00F8154B" w:rsidRPr="00F8154B" w14:paraId="382FE537" w14:textId="77777777" w:rsidTr="00857CF7">
        <w:trPr>
          <w:trHeight w:val="253"/>
        </w:trPr>
        <w:tc>
          <w:tcPr>
            <w:tcW w:w="1171" w:type="dxa"/>
            <w:tcBorders>
              <w:top w:val="single" w:sz="4" w:space="0" w:color="8EA9DB"/>
              <w:left w:val="single" w:sz="4" w:space="0" w:color="8EA9DB"/>
              <w:bottom w:val="single" w:sz="4" w:space="0" w:color="8EA9DB"/>
              <w:right w:val="nil"/>
            </w:tcBorders>
            <w:shd w:val="clear" w:color="D9E1F2" w:fill="D9E1F2"/>
            <w:noWrap/>
            <w:vAlign w:val="bottom"/>
            <w:hideMark/>
          </w:tcPr>
          <w:p w14:paraId="0CF8CA96"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300</w:t>
            </w:r>
          </w:p>
        </w:tc>
        <w:tc>
          <w:tcPr>
            <w:tcW w:w="2494" w:type="dxa"/>
            <w:tcBorders>
              <w:top w:val="single" w:sz="4" w:space="0" w:color="8EA9DB"/>
              <w:left w:val="nil"/>
              <w:bottom w:val="single" w:sz="4" w:space="0" w:color="8EA9DB"/>
              <w:right w:val="nil"/>
            </w:tcBorders>
            <w:shd w:val="clear" w:color="D9E1F2" w:fill="D9E1F2"/>
            <w:noWrap/>
            <w:vAlign w:val="bottom"/>
            <w:hideMark/>
          </w:tcPr>
          <w:p w14:paraId="3F808F5E"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3,853409</w:t>
            </w:r>
          </w:p>
        </w:tc>
        <w:tc>
          <w:tcPr>
            <w:tcW w:w="2097" w:type="dxa"/>
            <w:tcBorders>
              <w:top w:val="single" w:sz="4" w:space="0" w:color="8EA9DB"/>
              <w:left w:val="nil"/>
              <w:bottom w:val="single" w:sz="4" w:space="0" w:color="8EA9DB"/>
              <w:right w:val="nil"/>
            </w:tcBorders>
            <w:shd w:val="clear" w:color="D9E1F2" w:fill="D9E1F2"/>
            <w:noWrap/>
            <w:vAlign w:val="bottom"/>
            <w:hideMark/>
          </w:tcPr>
          <w:p w14:paraId="4208EFCD"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7,123549</w:t>
            </w:r>
          </w:p>
        </w:tc>
        <w:tc>
          <w:tcPr>
            <w:tcW w:w="2305" w:type="dxa"/>
            <w:tcBorders>
              <w:top w:val="single" w:sz="4" w:space="0" w:color="8EA9DB"/>
              <w:left w:val="nil"/>
              <w:bottom w:val="single" w:sz="4" w:space="0" w:color="8EA9DB"/>
              <w:right w:val="nil"/>
            </w:tcBorders>
            <w:shd w:val="clear" w:color="D9E1F2" w:fill="D9E1F2"/>
            <w:noWrap/>
            <w:vAlign w:val="bottom"/>
            <w:hideMark/>
          </w:tcPr>
          <w:p w14:paraId="6BE45F77"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4,386007</w:t>
            </w:r>
          </w:p>
        </w:tc>
        <w:tc>
          <w:tcPr>
            <w:tcW w:w="2286" w:type="dxa"/>
            <w:tcBorders>
              <w:top w:val="single" w:sz="4" w:space="0" w:color="8EA9DB"/>
              <w:left w:val="nil"/>
              <w:bottom w:val="single" w:sz="4" w:space="0" w:color="8EA9DB"/>
              <w:right w:val="single" w:sz="4" w:space="0" w:color="8EA9DB"/>
            </w:tcBorders>
            <w:shd w:val="clear" w:color="D9E1F2" w:fill="D9E1F2"/>
            <w:noWrap/>
            <w:vAlign w:val="bottom"/>
            <w:hideMark/>
          </w:tcPr>
          <w:p w14:paraId="332F49D3"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6,155202</w:t>
            </w:r>
          </w:p>
        </w:tc>
      </w:tr>
      <w:tr w:rsidR="00F8154B" w:rsidRPr="00F8154B" w14:paraId="7AABF781" w14:textId="77777777" w:rsidTr="00857CF7">
        <w:trPr>
          <w:trHeight w:val="253"/>
        </w:trPr>
        <w:tc>
          <w:tcPr>
            <w:tcW w:w="1171" w:type="dxa"/>
            <w:tcBorders>
              <w:top w:val="single" w:sz="4" w:space="0" w:color="8EA9DB"/>
              <w:left w:val="single" w:sz="4" w:space="0" w:color="8EA9DB"/>
              <w:bottom w:val="single" w:sz="4" w:space="0" w:color="8EA9DB"/>
              <w:right w:val="nil"/>
            </w:tcBorders>
            <w:shd w:val="clear" w:color="auto" w:fill="auto"/>
            <w:noWrap/>
            <w:vAlign w:val="bottom"/>
            <w:hideMark/>
          </w:tcPr>
          <w:p w14:paraId="20794659"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400</w:t>
            </w:r>
          </w:p>
        </w:tc>
        <w:tc>
          <w:tcPr>
            <w:tcW w:w="2494" w:type="dxa"/>
            <w:tcBorders>
              <w:top w:val="single" w:sz="4" w:space="0" w:color="8EA9DB"/>
              <w:left w:val="nil"/>
              <w:bottom w:val="single" w:sz="4" w:space="0" w:color="8EA9DB"/>
              <w:right w:val="nil"/>
            </w:tcBorders>
            <w:shd w:val="clear" w:color="auto" w:fill="auto"/>
            <w:noWrap/>
            <w:vAlign w:val="bottom"/>
            <w:hideMark/>
          </w:tcPr>
          <w:p w14:paraId="678C963A"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4,340159</w:t>
            </w:r>
          </w:p>
        </w:tc>
        <w:tc>
          <w:tcPr>
            <w:tcW w:w="2097" w:type="dxa"/>
            <w:tcBorders>
              <w:top w:val="single" w:sz="4" w:space="0" w:color="8EA9DB"/>
              <w:left w:val="nil"/>
              <w:bottom w:val="single" w:sz="4" w:space="0" w:color="8EA9DB"/>
              <w:right w:val="nil"/>
            </w:tcBorders>
            <w:shd w:val="clear" w:color="auto" w:fill="auto"/>
            <w:noWrap/>
            <w:vAlign w:val="bottom"/>
            <w:hideMark/>
          </w:tcPr>
          <w:p w14:paraId="176C1D5E"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7,609608</w:t>
            </w:r>
          </w:p>
        </w:tc>
        <w:tc>
          <w:tcPr>
            <w:tcW w:w="2305" w:type="dxa"/>
            <w:tcBorders>
              <w:top w:val="single" w:sz="4" w:space="0" w:color="8EA9DB"/>
              <w:left w:val="nil"/>
              <w:bottom w:val="single" w:sz="4" w:space="0" w:color="8EA9DB"/>
              <w:right w:val="nil"/>
            </w:tcBorders>
            <w:shd w:val="clear" w:color="auto" w:fill="auto"/>
            <w:noWrap/>
            <w:vAlign w:val="bottom"/>
            <w:hideMark/>
          </w:tcPr>
          <w:p w14:paraId="29AF6103"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4,697021</w:t>
            </w:r>
          </w:p>
        </w:tc>
        <w:tc>
          <w:tcPr>
            <w:tcW w:w="2286" w:type="dxa"/>
            <w:tcBorders>
              <w:top w:val="single" w:sz="4" w:space="0" w:color="8EA9DB"/>
              <w:left w:val="nil"/>
              <w:bottom w:val="single" w:sz="4" w:space="0" w:color="8EA9DB"/>
              <w:right w:val="single" w:sz="4" w:space="0" w:color="8EA9DB"/>
            </w:tcBorders>
            <w:shd w:val="clear" w:color="auto" w:fill="auto"/>
            <w:noWrap/>
            <w:vAlign w:val="bottom"/>
            <w:hideMark/>
          </w:tcPr>
          <w:p w14:paraId="48297CF7"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7,310656</w:t>
            </w:r>
          </w:p>
        </w:tc>
      </w:tr>
      <w:tr w:rsidR="00F8154B" w:rsidRPr="00F8154B" w14:paraId="7251143B" w14:textId="77777777" w:rsidTr="00857CF7">
        <w:trPr>
          <w:trHeight w:val="253"/>
        </w:trPr>
        <w:tc>
          <w:tcPr>
            <w:tcW w:w="1171" w:type="dxa"/>
            <w:tcBorders>
              <w:top w:val="single" w:sz="4" w:space="0" w:color="8EA9DB"/>
              <w:left w:val="single" w:sz="4" w:space="0" w:color="8EA9DB"/>
              <w:bottom w:val="single" w:sz="4" w:space="0" w:color="8EA9DB"/>
              <w:right w:val="nil"/>
            </w:tcBorders>
            <w:shd w:val="clear" w:color="D9E1F2" w:fill="D9E1F2"/>
            <w:noWrap/>
            <w:vAlign w:val="bottom"/>
            <w:hideMark/>
          </w:tcPr>
          <w:p w14:paraId="3242FFA8"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500</w:t>
            </w:r>
          </w:p>
        </w:tc>
        <w:tc>
          <w:tcPr>
            <w:tcW w:w="2494" w:type="dxa"/>
            <w:tcBorders>
              <w:top w:val="single" w:sz="4" w:space="0" w:color="8EA9DB"/>
              <w:left w:val="nil"/>
              <w:bottom w:val="single" w:sz="4" w:space="0" w:color="8EA9DB"/>
              <w:right w:val="nil"/>
            </w:tcBorders>
            <w:shd w:val="clear" w:color="D9E1F2" w:fill="D9E1F2"/>
            <w:noWrap/>
            <w:vAlign w:val="bottom"/>
            <w:hideMark/>
          </w:tcPr>
          <w:p w14:paraId="4F56AA2B"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4,506926</w:t>
            </w:r>
          </w:p>
        </w:tc>
        <w:tc>
          <w:tcPr>
            <w:tcW w:w="2097" w:type="dxa"/>
            <w:tcBorders>
              <w:top w:val="single" w:sz="4" w:space="0" w:color="8EA9DB"/>
              <w:left w:val="nil"/>
              <w:bottom w:val="single" w:sz="4" w:space="0" w:color="8EA9DB"/>
              <w:right w:val="nil"/>
            </w:tcBorders>
            <w:shd w:val="clear" w:color="D9E1F2" w:fill="D9E1F2"/>
            <w:noWrap/>
            <w:vAlign w:val="bottom"/>
            <w:hideMark/>
          </w:tcPr>
          <w:p w14:paraId="4ACB212A"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7,961606</w:t>
            </w:r>
          </w:p>
        </w:tc>
        <w:tc>
          <w:tcPr>
            <w:tcW w:w="2305" w:type="dxa"/>
            <w:tcBorders>
              <w:top w:val="single" w:sz="4" w:space="0" w:color="8EA9DB"/>
              <w:left w:val="nil"/>
              <w:bottom w:val="single" w:sz="4" w:space="0" w:color="8EA9DB"/>
              <w:right w:val="nil"/>
            </w:tcBorders>
            <w:shd w:val="clear" w:color="D9E1F2" w:fill="D9E1F2"/>
            <w:noWrap/>
            <w:vAlign w:val="bottom"/>
            <w:hideMark/>
          </w:tcPr>
          <w:p w14:paraId="6DC43786"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5,060199</w:t>
            </w:r>
          </w:p>
        </w:tc>
        <w:tc>
          <w:tcPr>
            <w:tcW w:w="2286" w:type="dxa"/>
            <w:tcBorders>
              <w:top w:val="single" w:sz="4" w:space="0" w:color="8EA9DB"/>
              <w:left w:val="nil"/>
              <w:bottom w:val="single" w:sz="4" w:space="0" w:color="8EA9DB"/>
              <w:right w:val="single" w:sz="4" w:space="0" w:color="8EA9DB"/>
            </w:tcBorders>
            <w:shd w:val="clear" w:color="D9E1F2" w:fill="D9E1F2"/>
            <w:noWrap/>
            <w:vAlign w:val="bottom"/>
            <w:hideMark/>
          </w:tcPr>
          <w:p w14:paraId="1B9305C5"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8,049522</w:t>
            </w:r>
          </w:p>
        </w:tc>
      </w:tr>
      <w:tr w:rsidR="00F8154B" w:rsidRPr="00F8154B" w14:paraId="19E796F0" w14:textId="77777777" w:rsidTr="00857CF7">
        <w:trPr>
          <w:trHeight w:val="253"/>
        </w:trPr>
        <w:tc>
          <w:tcPr>
            <w:tcW w:w="1171" w:type="dxa"/>
            <w:tcBorders>
              <w:top w:val="single" w:sz="4" w:space="0" w:color="8EA9DB"/>
              <w:left w:val="single" w:sz="4" w:space="0" w:color="8EA9DB"/>
              <w:bottom w:val="single" w:sz="4" w:space="0" w:color="8EA9DB"/>
              <w:right w:val="nil"/>
            </w:tcBorders>
            <w:shd w:val="clear" w:color="auto" w:fill="auto"/>
            <w:noWrap/>
            <w:vAlign w:val="bottom"/>
            <w:hideMark/>
          </w:tcPr>
          <w:p w14:paraId="2B820815"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600</w:t>
            </w:r>
          </w:p>
        </w:tc>
        <w:tc>
          <w:tcPr>
            <w:tcW w:w="2494" w:type="dxa"/>
            <w:tcBorders>
              <w:top w:val="single" w:sz="4" w:space="0" w:color="8EA9DB"/>
              <w:left w:val="nil"/>
              <w:bottom w:val="single" w:sz="4" w:space="0" w:color="8EA9DB"/>
              <w:right w:val="nil"/>
            </w:tcBorders>
            <w:shd w:val="clear" w:color="auto" w:fill="auto"/>
            <w:noWrap/>
            <w:vAlign w:val="bottom"/>
            <w:hideMark/>
          </w:tcPr>
          <w:p w14:paraId="367CCFCB"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4,554424</w:t>
            </w:r>
          </w:p>
        </w:tc>
        <w:tc>
          <w:tcPr>
            <w:tcW w:w="2097" w:type="dxa"/>
            <w:tcBorders>
              <w:top w:val="single" w:sz="4" w:space="0" w:color="8EA9DB"/>
              <w:left w:val="nil"/>
              <w:bottom w:val="single" w:sz="4" w:space="0" w:color="8EA9DB"/>
              <w:right w:val="nil"/>
            </w:tcBorders>
            <w:shd w:val="clear" w:color="auto" w:fill="auto"/>
            <w:noWrap/>
            <w:vAlign w:val="bottom"/>
            <w:hideMark/>
          </w:tcPr>
          <w:p w14:paraId="6D3C6121"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8,126411</w:t>
            </w:r>
          </w:p>
        </w:tc>
        <w:tc>
          <w:tcPr>
            <w:tcW w:w="2305" w:type="dxa"/>
            <w:tcBorders>
              <w:top w:val="single" w:sz="4" w:space="0" w:color="8EA9DB"/>
              <w:left w:val="nil"/>
              <w:bottom w:val="single" w:sz="4" w:space="0" w:color="8EA9DB"/>
              <w:right w:val="nil"/>
            </w:tcBorders>
            <w:shd w:val="clear" w:color="auto" w:fill="auto"/>
            <w:noWrap/>
            <w:vAlign w:val="bottom"/>
            <w:hideMark/>
          </w:tcPr>
          <w:p w14:paraId="40672CA5"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5,055844</w:t>
            </w:r>
          </w:p>
        </w:tc>
        <w:tc>
          <w:tcPr>
            <w:tcW w:w="2286" w:type="dxa"/>
            <w:tcBorders>
              <w:top w:val="single" w:sz="4" w:space="0" w:color="8EA9DB"/>
              <w:left w:val="nil"/>
              <w:bottom w:val="single" w:sz="4" w:space="0" w:color="8EA9DB"/>
              <w:right w:val="single" w:sz="4" w:space="0" w:color="8EA9DB"/>
            </w:tcBorders>
            <w:shd w:val="clear" w:color="auto" w:fill="auto"/>
            <w:noWrap/>
            <w:vAlign w:val="bottom"/>
            <w:hideMark/>
          </w:tcPr>
          <w:p w14:paraId="512880F2"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8,273827</w:t>
            </w:r>
          </w:p>
        </w:tc>
      </w:tr>
      <w:tr w:rsidR="00F8154B" w:rsidRPr="00F8154B" w14:paraId="52C95BED" w14:textId="77777777" w:rsidTr="00857CF7">
        <w:trPr>
          <w:trHeight w:val="253"/>
        </w:trPr>
        <w:tc>
          <w:tcPr>
            <w:tcW w:w="1171" w:type="dxa"/>
            <w:tcBorders>
              <w:top w:val="single" w:sz="4" w:space="0" w:color="8EA9DB"/>
              <w:left w:val="single" w:sz="4" w:space="0" w:color="8EA9DB"/>
              <w:bottom w:val="single" w:sz="4" w:space="0" w:color="8EA9DB"/>
              <w:right w:val="nil"/>
            </w:tcBorders>
            <w:shd w:val="clear" w:color="D9E1F2" w:fill="D9E1F2"/>
            <w:noWrap/>
            <w:vAlign w:val="bottom"/>
            <w:hideMark/>
          </w:tcPr>
          <w:p w14:paraId="6496328D"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700</w:t>
            </w:r>
          </w:p>
        </w:tc>
        <w:tc>
          <w:tcPr>
            <w:tcW w:w="2494" w:type="dxa"/>
            <w:tcBorders>
              <w:top w:val="single" w:sz="4" w:space="0" w:color="8EA9DB"/>
              <w:left w:val="nil"/>
              <w:bottom w:val="single" w:sz="4" w:space="0" w:color="8EA9DB"/>
              <w:right w:val="nil"/>
            </w:tcBorders>
            <w:shd w:val="clear" w:color="D9E1F2" w:fill="D9E1F2"/>
            <w:noWrap/>
            <w:vAlign w:val="bottom"/>
            <w:hideMark/>
          </w:tcPr>
          <w:p w14:paraId="711E425B"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4,645727</w:t>
            </w:r>
          </w:p>
        </w:tc>
        <w:tc>
          <w:tcPr>
            <w:tcW w:w="2097" w:type="dxa"/>
            <w:tcBorders>
              <w:top w:val="single" w:sz="4" w:space="0" w:color="8EA9DB"/>
              <w:left w:val="nil"/>
              <w:bottom w:val="single" w:sz="4" w:space="0" w:color="8EA9DB"/>
              <w:right w:val="nil"/>
            </w:tcBorders>
            <w:shd w:val="clear" w:color="D9E1F2" w:fill="D9E1F2"/>
            <w:noWrap/>
            <w:vAlign w:val="bottom"/>
            <w:hideMark/>
          </w:tcPr>
          <w:p w14:paraId="30E495EB"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8,33294</w:t>
            </w:r>
          </w:p>
        </w:tc>
        <w:tc>
          <w:tcPr>
            <w:tcW w:w="2305" w:type="dxa"/>
            <w:tcBorders>
              <w:top w:val="single" w:sz="4" w:space="0" w:color="8EA9DB"/>
              <w:left w:val="nil"/>
              <w:bottom w:val="single" w:sz="4" w:space="0" w:color="8EA9DB"/>
              <w:right w:val="nil"/>
            </w:tcBorders>
            <w:shd w:val="clear" w:color="D9E1F2" w:fill="D9E1F2"/>
            <w:noWrap/>
            <w:vAlign w:val="bottom"/>
            <w:hideMark/>
          </w:tcPr>
          <w:p w14:paraId="4C5831C3"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4,601243</w:t>
            </w:r>
          </w:p>
        </w:tc>
        <w:tc>
          <w:tcPr>
            <w:tcW w:w="2286" w:type="dxa"/>
            <w:tcBorders>
              <w:top w:val="single" w:sz="4" w:space="0" w:color="8EA9DB"/>
              <w:left w:val="nil"/>
              <w:bottom w:val="single" w:sz="4" w:space="0" w:color="8EA9DB"/>
              <w:right w:val="single" w:sz="4" w:space="0" w:color="8EA9DB"/>
            </w:tcBorders>
            <w:shd w:val="clear" w:color="D9E1F2" w:fill="D9E1F2"/>
            <w:noWrap/>
            <w:vAlign w:val="bottom"/>
            <w:hideMark/>
          </w:tcPr>
          <w:p w14:paraId="6E79D410"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8,463586</w:t>
            </w:r>
          </w:p>
        </w:tc>
      </w:tr>
      <w:tr w:rsidR="00F8154B" w:rsidRPr="00F8154B" w14:paraId="10DEC882" w14:textId="77777777" w:rsidTr="00857CF7">
        <w:trPr>
          <w:trHeight w:val="253"/>
        </w:trPr>
        <w:tc>
          <w:tcPr>
            <w:tcW w:w="1171" w:type="dxa"/>
            <w:tcBorders>
              <w:top w:val="single" w:sz="4" w:space="0" w:color="8EA9DB"/>
              <w:left w:val="single" w:sz="4" w:space="0" w:color="8EA9DB"/>
              <w:bottom w:val="single" w:sz="4" w:space="0" w:color="8EA9DB"/>
              <w:right w:val="nil"/>
            </w:tcBorders>
            <w:shd w:val="clear" w:color="auto" w:fill="auto"/>
            <w:noWrap/>
            <w:vAlign w:val="bottom"/>
            <w:hideMark/>
          </w:tcPr>
          <w:p w14:paraId="11D88584"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800</w:t>
            </w:r>
          </w:p>
        </w:tc>
        <w:tc>
          <w:tcPr>
            <w:tcW w:w="2494" w:type="dxa"/>
            <w:tcBorders>
              <w:top w:val="single" w:sz="4" w:space="0" w:color="8EA9DB"/>
              <w:left w:val="nil"/>
              <w:bottom w:val="single" w:sz="4" w:space="0" w:color="8EA9DB"/>
              <w:right w:val="nil"/>
            </w:tcBorders>
            <w:shd w:val="clear" w:color="auto" w:fill="auto"/>
            <w:noWrap/>
            <w:vAlign w:val="bottom"/>
            <w:hideMark/>
          </w:tcPr>
          <w:p w14:paraId="3A86DA71"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4,411726</w:t>
            </w:r>
          </w:p>
        </w:tc>
        <w:tc>
          <w:tcPr>
            <w:tcW w:w="2097" w:type="dxa"/>
            <w:tcBorders>
              <w:top w:val="single" w:sz="4" w:space="0" w:color="8EA9DB"/>
              <w:left w:val="nil"/>
              <w:bottom w:val="single" w:sz="4" w:space="0" w:color="8EA9DB"/>
              <w:right w:val="nil"/>
            </w:tcBorders>
            <w:shd w:val="clear" w:color="auto" w:fill="auto"/>
            <w:noWrap/>
            <w:vAlign w:val="bottom"/>
            <w:hideMark/>
          </w:tcPr>
          <w:p w14:paraId="6276F172"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7,144196</w:t>
            </w:r>
          </w:p>
        </w:tc>
        <w:tc>
          <w:tcPr>
            <w:tcW w:w="2305" w:type="dxa"/>
            <w:tcBorders>
              <w:top w:val="single" w:sz="4" w:space="0" w:color="8EA9DB"/>
              <w:left w:val="nil"/>
              <w:bottom w:val="single" w:sz="4" w:space="0" w:color="8EA9DB"/>
              <w:right w:val="nil"/>
            </w:tcBorders>
            <w:shd w:val="clear" w:color="auto" w:fill="auto"/>
            <w:noWrap/>
            <w:vAlign w:val="bottom"/>
            <w:hideMark/>
          </w:tcPr>
          <w:p w14:paraId="08199ECC"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4,510408</w:t>
            </w:r>
          </w:p>
        </w:tc>
        <w:tc>
          <w:tcPr>
            <w:tcW w:w="2286" w:type="dxa"/>
            <w:tcBorders>
              <w:top w:val="single" w:sz="4" w:space="0" w:color="8EA9DB"/>
              <w:left w:val="nil"/>
              <w:bottom w:val="single" w:sz="4" w:space="0" w:color="8EA9DB"/>
              <w:right w:val="single" w:sz="4" w:space="0" w:color="8EA9DB"/>
            </w:tcBorders>
            <w:shd w:val="clear" w:color="auto" w:fill="auto"/>
            <w:noWrap/>
            <w:vAlign w:val="bottom"/>
            <w:hideMark/>
          </w:tcPr>
          <w:p w14:paraId="59EDBFAA"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8,512428</w:t>
            </w:r>
          </w:p>
        </w:tc>
      </w:tr>
      <w:tr w:rsidR="00F8154B" w:rsidRPr="00F8154B" w14:paraId="77CB9219" w14:textId="77777777" w:rsidTr="00857CF7">
        <w:trPr>
          <w:trHeight w:val="253"/>
        </w:trPr>
        <w:tc>
          <w:tcPr>
            <w:tcW w:w="1171" w:type="dxa"/>
            <w:tcBorders>
              <w:top w:val="single" w:sz="4" w:space="0" w:color="8EA9DB"/>
              <w:left w:val="single" w:sz="4" w:space="0" w:color="8EA9DB"/>
              <w:bottom w:val="single" w:sz="4" w:space="0" w:color="8EA9DB"/>
              <w:right w:val="nil"/>
            </w:tcBorders>
            <w:shd w:val="clear" w:color="D9E1F2" w:fill="D9E1F2"/>
            <w:noWrap/>
            <w:vAlign w:val="bottom"/>
            <w:hideMark/>
          </w:tcPr>
          <w:p w14:paraId="4DBEDE58"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900</w:t>
            </w:r>
          </w:p>
        </w:tc>
        <w:tc>
          <w:tcPr>
            <w:tcW w:w="2494" w:type="dxa"/>
            <w:tcBorders>
              <w:top w:val="single" w:sz="4" w:space="0" w:color="8EA9DB"/>
              <w:left w:val="nil"/>
              <w:bottom w:val="single" w:sz="4" w:space="0" w:color="8EA9DB"/>
              <w:right w:val="nil"/>
            </w:tcBorders>
            <w:shd w:val="clear" w:color="D9E1F2" w:fill="D9E1F2"/>
            <w:noWrap/>
            <w:vAlign w:val="bottom"/>
            <w:hideMark/>
          </w:tcPr>
          <w:p w14:paraId="2E64BBDF"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3,793666</w:t>
            </w:r>
          </w:p>
        </w:tc>
        <w:tc>
          <w:tcPr>
            <w:tcW w:w="2097" w:type="dxa"/>
            <w:tcBorders>
              <w:top w:val="single" w:sz="4" w:space="0" w:color="8EA9DB"/>
              <w:left w:val="nil"/>
              <w:bottom w:val="single" w:sz="4" w:space="0" w:color="8EA9DB"/>
              <w:right w:val="nil"/>
            </w:tcBorders>
            <w:shd w:val="clear" w:color="D9E1F2" w:fill="D9E1F2"/>
            <w:noWrap/>
            <w:vAlign w:val="bottom"/>
            <w:hideMark/>
          </w:tcPr>
          <w:p w14:paraId="6988350C"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7,529649</w:t>
            </w:r>
          </w:p>
        </w:tc>
        <w:tc>
          <w:tcPr>
            <w:tcW w:w="2305" w:type="dxa"/>
            <w:tcBorders>
              <w:top w:val="single" w:sz="4" w:space="0" w:color="8EA9DB"/>
              <w:left w:val="nil"/>
              <w:bottom w:val="single" w:sz="4" w:space="0" w:color="8EA9DB"/>
              <w:right w:val="nil"/>
            </w:tcBorders>
            <w:shd w:val="clear" w:color="D9E1F2" w:fill="D9E1F2"/>
            <w:noWrap/>
            <w:vAlign w:val="bottom"/>
            <w:hideMark/>
          </w:tcPr>
          <w:p w14:paraId="296801CD"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4,398378</w:t>
            </w:r>
          </w:p>
        </w:tc>
        <w:tc>
          <w:tcPr>
            <w:tcW w:w="2286" w:type="dxa"/>
            <w:tcBorders>
              <w:top w:val="single" w:sz="4" w:space="0" w:color="8EA9DB"/>
              <w:left w:val="nil"/>
              <w:bottom w:val="single" w:sz="4" w:space="0" w:color="8EA9DB"/>
              <w:right w:val="single" w:sz="4" w:space="0" w:color="8EA9DB"/>
            </w:tcBorders>
            <w:shd w:val="clear" w:color="D9E1F2" w:fill="D9E1F2"/>
            <w:noWrap/>
            <w:vAlign w:val="bottom"/>
            <w:hideMark/>
          </w:tcPr>
          <w:p w14:paraId="1619D34B"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8,39013</w:t>
            </w:r>
          </w:p>
        </w:tc>
      </w:tr>
      <w:tr w:rsidR="00F8154B" w:rsidRPr="00F8154B" w14:paraId="00A794F9" w14:textId="77777777" w:rsidTr="00857CF7">
        <w:trPr>
          <w:trHeight w:val="253"/>
        </w:trPr>
        <w:tc>
          <w:tcPr>
            <w:tcW w:w="1171" w:type="dxa"/>
            <w:tcBorders>
              <w:top w:val="single" w:sz="4" w:space="0" w:color="8EA9DB"/>
              <w:left w:val="single" w:sz="4" w:space="0" w:color="8EA9DB"/>
              <w:bottom w:val="single" w:sz="4" w:space="0" w:color="8EA9DB"/>
              <w:right w:val="nil"/>
            </w:tcBorders>
            <w:shd w:val="clear" w:color="auto" w:fill="auto"/>
            <w:noWrap/>
            <w:vAlign w:val="bottom"/>
            <w:hideMark/>
          </w:tcPr>
          <w:p w14:paraId="57B0CF94"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1000</w:t>
            </w:r>
          </w:p>
        </w:tc>
        <w:tc>
          <w:tcPr>
            <w:tcW w:w="2494" w:type="dxa"/>
            <w:tcBorders>
              <w:top w:val="single" w:sz="4" w:space="0" w:color="8EA9DB"/>
              <w:left w:val="nil"/>
              <w:bottom w:val="single" w:sz="4" w:space="0" w:color="8EA9DB"/>
              <w:right w:val="nil"/>
            </w:tcBorders>
            <w:shd w:val="clear" w:color="auto" w:fill="auto"/>
            <w:noWrap/>
            <w:vAlign w:val="bottom"/>
            <w:hideMark/>
          </w:tcPr>
          <w:p w14:paraId="35183C67"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3,160322</w:t>
            </w:r>
          </w:p>
        </w:tc>
        <w:tc>
          <w:tcPr>
            <w:tcW w:w="2097" w:type="dxa"/>
            <w:tcBorders>
              <w:top w:val="single" w:sz="4" w:space="0" w:color="8EA9DB"/>
              <w:left w:val="nil"/>
              <w:bottom w:val="single" w:sz="4" w:space="0" w:color="8EA9DB"/>
              <w:right w:val="nil"/>
            </w:tcBorders>
            <w:shd w:val="clear" w:color="auto" w:fill="auto"/>
            <w:noWrap/>
            <w:vAlign w:val="bottom"/>
            <w:hideMark/>
          </w:tcPr>
          <w:p w14:paraId="7DD21AE0"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8,178578</w:t>
            </w:r>
          </w:p>
        </w:tc>
        <w:tc>
          <w:tcPr>
            <w:tcW w:w="2305" w:type="dxa"/>
            <w:tcBorders>
              <w:top w:val="single" w:sz="4" w:space="0" w:color="8EA9DB"/>
              <w:left w:val="nil"/>
              <w:bottom w:val="single" w:sz="4" w:space="0" w:color="8EA9DB"/>
              <w:right w:val="nil"/>
            </w:tcBorders>
            <w:shd w:val="clear" w:color="auto" w:fill="auto"/>
            <w:noWrap/>
            <w:vAlign w:val="bottom"/>
            <w:hideMark/>
          </w:tcPr>
          <w:p w14:paraId="005DECF4"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3,39922</w:t>
            </w:r>
          </w:p>
        </w:tc>
        <w:tc>
          <w:tcPr>
            <w:tcW w:w="2286" w:type="dxa"/>
            <w:tcBorders>
              <w:top w:val="single" w:sz="4" w:space="0" w:color="8EA9DB"/>
              <w:left w:val="nil"/>
              <w:bottom w:val="single" w:sz="4" w:space="0" w:color="8EA9DB"/>
              <w:right w:val="single" w:sz="4" w:space="0" w:color="8EA9DB"/>
            </w:tcBorders>
            <w:shd w:val="clear" w:color="auto" w:fill="auto"/>
            <w:noWrap/>
            <w:vAlign w:val="bottom"/>
            <w:hideMark/>
          </w:tcPr>
          <w:p w14:paraId="2E57FD92" w14:textId="77777777" w:rsidR="00F8154B" w:rsidRPr="00F8154B" w:rsidRDefault="00F8154B" w:rsidP="00F8154B">
            <w:pPr>
              <w:spacing w:after="0" w:line="240" w:lineRule="auto"/>
              <w:jc w:val="right"/>
              <w:rPr>
                <w:rFonts w:ascii="Arial" w:eastAsia="Times New Roman" w:hAnsi="Arial" w:cs="Arial"/>
                <w:color w:val="000000"/>
                <w:sz w:val="20"/>
                <w:szCs w:val="20"/>
                <w:lang w:val="fr-FR" w:eastAsia="fr-FR"/>
              </w:rPr>
            </w:pPr>
            <w:r w:rsidRPr="00F8154B">
              <w:rPr>
                <w:rFonts w:ascii="Arial" w:eastAsia="Times New Roman" w:hAnsi="Arial" w:cs="Arial"/>
                <w:color w:val="000000"/>
                <w:sz w:val="20"/>
                <w:szCs w:val="20"/>
                <w:lang w:val="fr-FR" w:eastAsia="fr-FR"/>
              </w:rPr>
              <w:t>7,728517</w:t>
            </w:r>
          </w:p>
        </w:tc>
      </w:tr>
    </w:tbl>
    <w:p w14:paraId="17BEB0AF" w14:textId="77777777" w:rsidR="00F8154B" w:rsidRDefault="00F8154B" w:rsidP="005C544C"/>
    <w:p w14:paraId="2A873C37" w14:textId="189B454F" w:rsidR="00C744C6" w:rsidRDefault="006D365F" w:rsidP="005C544C">
      <w:r>
        <w:t>Here are charts from the linpack test:</w:t>
      </w:r>
    </w:p>
    <w:p w14:paraId="5478DE75" w14:textId="6E387E76" w:rsidR="006D365F" w:rsidRDefault="006D365F" w:rsidP="005C544C">
      <w:r>
        <w:rPr>
          <w:noProof/>
        </w:rPr>
        <w:drawing>
          <wp:inline distT="0" distB="0" distL="0" distR="0" wp14:anchorId="085872AD" wp14:editId="2DEDF703">
            <wp:extent cx="4572000" cy="2743200"/>
            <wp:effectExtent l="0" t="0" r="0" b="0"/>
            <wp:docPr id="3" name="Graphique 3">
              <a:extLst xmlns:a="http://schemas.openxmlformats.org/drawingml/2006/main">
                <a:ext uri="{FF2B5EF4-FFF2-40B4-BE49-F238E27FC236}">
                  <a16:creationId xmlns:a16="http://schemas.microsoft.com/office/drawing/2014/main" id="{4BB90F44-7E73-4B5D-9199-C9C39C2A77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975FE64" w14:textId="1EE8B529" w:rsidR="006D365F" w:rsidRDefault="006D365F" w:rsidP="005C544C">
      <w:r>
        <w:rPr>
          <w:noProof/>
        </w:rPr>
        <w:drawing>
          <wp:inline distT="0" distB="0" distL="0" distR="0" wp14:anchorId="0C2AAF03" wp14:editId="1D29F413">
            <wp:extent cx="4572000" cy="2743200"/>
            <wp:effectExtent l="0" t="0" r="0" b="0"/>
            <wp:docPr id="4" name="Graphique 4">
              <a:extLst xmlns:a="http://schemas.openxmlformats.org/drawingml/2006/main">
                <a:ext uri="{FF2B5EF4-FFF2-40B4-BE49-F238E27FC236}">
                  <a16:creationId xmlns:a16="http://schemas.microsoft.com/office/drawing/2014/main" id="{0ADED939-6F5A-4396-A5DA-635C84DB75A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07A9865" w14:textId="7A6E3821" w:rsidR="00F8154B" w:rsidRDefault="006D365F" w:rsidP="005C544C">
      <w:r>
        <w:rPr>
          <w:noProof/>
        </w:rPr>
        <w:lastRenderedPageBreak/>
        <w:drawing>
          <wp:inline distT="0" distB="0" distL="0" distR="0" wp14:anchorId="7406C22B" wp14:editId="6D854967">
            <wp:extent cx="4572000" cy="2743200"/>
            <wp:effectExtent l="0" t="0" r="0" b="0"/>
            <wp:docPr id="5" name="Graphique 5">
              <a:extLst xmlns:a="http://schemas.openxmlformats.org/drawingml/2006/main">
                <a:ext uri="{FF2B5EF4-FFF2-40B4-BE49-F238E27FC236}">
                  <a16:creationId xmlns:a16="http://schemas.microsoft.com/office/drawing/2014/main" id="{B0652AED-E6F4-4022-ACCA-D615F7C729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20F7A35" w14:textId="77777777" w:rsidR="00857CF7" w:rsidRDefault="00857CF7">
      <w:r>
        <w:rPr>
          <w:noProof/>
        </w:rPr>
        <w:drawing>
          <wp:inline distT="0" distB="0" distL="0" distR="0" wp14:anchorId="462C3D96" wp14:editId="2A437012">
            <wp:extent cx="4572000" cy="2743200"/>
            <wp:effectExtent l="0" t="0" r="0" b="0"/>
            <wp:docPr id="6" name="Graphique 6">
              <a:extLst xmlns:a="http://schemas.openxmlformats.org/drawingml/2006/main">
                <a:ext uri="{FF2B5EF4-FFF2-40B4-BE49-F238E27FC236}">
                  <a16:creationId xmlns:a16="http://schemas.microsoft.com/office/drawing/2014/main" id="{A821FAFA-60B3-4CFC-A6AE-4216B6CA037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B4638E0" w14:textId="77777777" w:rsidR="00857CF7" w:rsidRDefault="00857CF7"/>
    <w:p w14:paraId="716C4DEF" w14:textId="01748D69" w:rsidR="00F8154B" w:rsidRDefault="00857CF7">
      <w:r>
        <w:t xml:space="preserve">With these charts we can see that during the test, my computer does not use his full performance. It used </w:t>
      </w:r>
      <w:r w:rsidR="00CC6B64">
        <w:t>less than 4% of its performance.</w:t>
      </w:r>
      <w:r w:rsidR="00F8154B">
        <w:br w:type="page"/>
      </w:r>
    </w:p>
    <w:p w14:paraId="5E8DA134" w14:textId="77777777" w:rsidR="006D365F" w:rsidRPr="005C544C" w:rsidRDefault="006D365F" w:rsidP="005C544C"/>
    <w:sectPr w:rsidR="006D365F" w:rsidRPr="005C544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20F7E9" w14:textId="77777777" w:rsidR="009A208B" w:rsidRDefault="009A208B" w:rsidP="007A4FE7">
      <w:pPr>
        <w:spacing w:after="0" w:line="240" w:lineRule="auto"/>
      </w:pPr>
      <w:r>
        <w:separator/>
      </w:r>
    </w:p>
  </w:endnote>
  <w:endnote w:type="continuationSeparator" w:id="0">
    <w:p w14:paraId="7AF3E809" w14:textId="77777777" w:rsidR="009A208B" w:rsidRDefault="009A208B" w:rsidP="007A4F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BCC1BC" w14:textId="77777777" w:rsidR="009A208B" w:rsidRDefault="009A208B" w:rsidP="007A4FE7">
      <w:pPr>
        <w:spacing w:after="0" w:line="240" w:lineRule="auto"/>
      </w:pPr>
      <w:r>
        <w:separator/>
      </w:r>
    </w:p>
  </w:footnote>
  <w:footnote w:type="continuationSeparator" w:id="0">
    <w:p w14:paraId="4F09B8D8" w14:textId="77777777" w:rsidR="009A208B" w:rsidRDefault="009A208B" w:rsidP="007A4F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44C"/>
    <w:rsid w:val="005C544C"/>
    <w:rsid w:val="006D365F"/>
    <w:rsid w:val="007A4FE7"/>
    <w:rsid w:val="007C69DA"/>
    <w:rsid w:val="00857CF7"/>
    <w:rsid w:val="009A208B"/>
    <w:rsid w:val="00A10A0D"/>
    <w:rsid w:val="00C709E1"/>
    <w:rsid w:val="00C744C6"/>
    <w:rsid w:val="00CC6B64"/>
    <w:rsid w:val="00F815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9CBB6"/>
  <w15:chartTrackingRefBased/>
  <w15:docId w15:val="{DDB1EC25-9C10-435B-A879-9C4E8B981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C709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7A4FE7"/>
    <w:pPr>
      <w:tabs>
        <w:tab w:val="center" w:pos="4536"/>
        <w:tab w:val="right" w:pos="9072"/>
      </w:tabs>
      <w:spacing w:after="0" w:line="240" w:lineRule="auto"/>
    </w:pPr>
  </w:style>
  <w:style w:type="character" w:customStyle="1" w:styleId="En-tteCar">
    <w:name w:val="En-tête Car"/>
    <w:basedOn w:val="Policepardfaut"/>
    <w:link w:val="En-tte"/>
    <w:uiPriority w:val="99"/>
    <w:rsid w:val="007A4FE7"/>
    <w:rPr>
      <w:lang w:val="en-US"/>
    </w:rPr>
  </w:style>
  <w:style w:type="paragraph" w:styleId="Pieddepage">
    <w:name w:val="footer"/>
    <w:basedOn w:val="Normal"/>
    <w:link w:val="PieddepageCar"/>
    <w:uiPriority w:val="99"/>
    <w:unhideWhenUsed/>
    <w:rsid w:val="007A4FE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A4FE7"/>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3115503">
      <w:bodyDiv w:val="1"/>
      <w:marLeft w:val="0"/>
      <w:marRight w:val="0"/>
      <w:marTop w:val="0"/>
      <w:marBottom w:val="0"/>
      <w:divBdr>
        <w:top w:val="none" w:sz="0" w:space="0" w:color="auto"/>
        <w:left w:val="none" w:sz="0" w:space="0" w:color="auto"/>
        <w:bottom w:val="none" w:sz="0" w:space="0" w:color="auto"/>
        <w:right w:val="none" w:sz="0" w:space="0" w:color="auto"/>
      </w:divBdr>
    </w:div>
    <w:div w:id="1275593451">
      <w:bodyDiv w:val="1"/>
      <w:marLeft w:val="0"/>
      <w:marRight w:val="0"/>
      <w:marTop w:val="0"/>
      <w:marBottom w:val="0"/>
      <w:divBdr>
        <w:top w:val="none" w:sz="0" w:space="0" w:color="auto"/>
        <w:left w:val="none" w:sz="0" w:space="0" w:color="auto"/>
        <w:bottom w:val="none" w:sz="0" w:space="0" w:color="auto"/>
        <w:right w:val="none" w:sz="0" w:space="0" w:color="auto"/>
      </w:divBdr>
    </w:div>
    <w:div w:id="1764569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3.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chart" Target="charts/chart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hart" Target="charts/chart1.xml"/><Relationship Id="rId11" Type="http://schemas.openxmlformats.org/officeDocument/2006/relationships/chart" Target="charts/chart6.xml"/><Relationship Id="rId5" Type="http://schemas.openxmlformats.org/officeDocument/2006/relationships/endnotes" Target="endnotes.xml"/><Relationship Id="rId10" Type="http://schemas.openxmlformats.org/officeDocument/2006/relationships/chart" Target="charts/chart5.xml"/><Relationship Id="rId4" Type="http://schemas.openxmlformats.org/officeDocument/2006/relationships/footnotes" Target="footnotes.xml"/><Relationship Id="rId9"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hgira\Desktop\Poland\HPC\Lab_4\stream_value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hgira\Desktop\Poland\HPC\Lab_4\stream_valu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hgira\Desktop\Poland\HPC\Lab_4\linpack_value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hgira\Desktop\Poland\HPC\Lab_4\linpack_value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hgira\Desktop\Poland\HPC\Lab_4\linpack_valu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hgira\Desktop\Poland\HPC\Lab_4\linpack_values.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1"/>
          <c:order val="0"/>
          <c:tx>
            <c:v>RMS</c:v>
          </c:tx>
          <c:spPr>
            <a:ln w="25400" cap="rnd">
              <a:noFill/>
              <a:round/>
            </a:ln>
            <a:effectLst/>
          </c:spPr>
          <c:marker>
            <c:symbol val="circle"/>
            <c:size val="5"/>
            <c:spPr>
              <a:solidFill>
                <a:schemeClr val="accent2"/>
              </a:solidFill>
              <a:ln w="9525">
                <a:solidFill>
                  <a:schemeClr val="accent2"/>
                </a:solidFill>
              </a:ln>
              <a:effectLst/>
            </c:spPr>
          </c:marker>
          <c:xVal>
            <c:numRef>
              <c:f>(Sheet1!$A$2,Sheet1!$A$3,Sheet1!$A$4,Sheet1!$A$5)</c:f>
              <c:numCache>
                <c:formatCode>General</c:formatCode>
                <c:ptCount val="4"/>
                <c:pt idx="0">
                  <c:v>10000</c:v>
                </c:pt>
                <c:pt idx="1">
                  <c:v>100000</c:v>
                </c:pt>
                <c:pt idx="2">
                  <c:v>1000000</c:v>
                </c:pt>
                <c:pt idx="3">
                  <c:v>10000000</c:v>
                </c:pt>
              </c:numCache>
            </c:numRef>
          </c:xVal>
          <c:yVal>
            <c:numRef>
              <c:f>Sheet1!$C$2:$C$5</c:f>
              <c:numCache>
                <c:formatCode>General</c:formatCode>
                <c:ptCount val="4"/>
                <c:pt idx="0">
                  <c:v>0</c:v>
                </c:pt>
                <c:pt idx="1">
                  <c:v>4.0000000000000002E-4</c:v>
                </c:pt>
                <c:pt idx="2">
                  <c:v>1.8E-3</c:v>
                </c:pt>
                <c:pt idx="3">
                  <c:v>1.0800000000000001E-2</c:v>
                </c:pt>
              </c:numCache>
            </c:numRef>
          </c:yVal>
          <c:smooth val="0"/>
          <c:extLst>
            <c:ext xmlns:c16="http://schemas.microsoft.com/office/drawing/2014/chart" uri="{C3380CC4-5D6E-409C-BE32-E72D297353CC}">
              <c16:uniqueId val="{00000000-015C-4CA4-BCE4-5874E9D712CA}"/>
            </c:ext>
          </c:extLst>
        </c:ser>
        <c:dLbls>
          <c:showLegendKey val="0"/>
          <c:showVal val="0"/>
          <c:showCatName val="0"/>
          <c:showSerName val="0"/>
          <c:showPercent val="0"/>
          <c:showBubbleSize val="0"/>
        </c:dLbls>
        <c:axId val="1600191008"/>
        <c:axId val="1600191424"/>
      </c:scatterChart>
      <c:valAx>
        <c:axId val="160019100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600191424"/>
        <c:crosses val="autoZero"/>
        <c:crossBetween val="midCat"/>
      </c:valAx>
      <c:valAx>
        <c:axId val="16001914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600191008"/>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Rate</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Sheet1!$A$2:$A$5</c:f>
              <c:numCache>
                <c:formatCode>General</c:formatCode>
                <c:ptCount val="4"/>
                <c:pt idx="0">
                  <c:v>10000</c:v>
                </c:pt>
                <c:pt idx="1">
                  <c:v>100000</c:v>
                </c:pt>
                <c:pt idx="2">
                  <c:v>1000000</c:v>
                </c:pt>
                <c:pt idx="3">
                  <c:v>10000000</c:v>
                </c:pt>
              </c:numCache>
            </c:numRef>
          </c:xVal>
          <c:yVal>
            <c:numRef>
              <c:f>Sheet1!$B$2:$B$5</c:f>
              <c:numCache>
                <c:formatCode>General</c:formatCode>
                <c:ptCount val="4"/>
                <c:pt idx="0">
                  <c:v>83886.080000000002</c:v>
                </c:pt>
                <c:pt idx="1">
                  <c:v>44442.956299999998</c:v>
                </c:pt>
                <c:pt idx="2">
                  <c:v>11562.7716</c:v>
                </c:pt>
                <c:pt idx="3">
                  <c:v>17494.034</c:v>
                </c:pt>
              </c:numCache>
            </c:numRef>
          </c:yVal>
          <c:smooth val="0"/>
          <c:extLst>
            <c:ext xmlns:c16="http://schemas.microsoft.com/office/drawing/2014/chart" uri="{C3380CC4-5D6E-409C-BE32-E72D297353CC}">
              <c16:uniqueId val="{00000000-9975-4DFB-80BC-972EDC758196}"/>
            </c:ext>
          </c:extLst>
        </c:ser>
        <c:dLbls>
          <c:showLegendKey val="0"/>
          <c:showVal val="0"/>
          <c:showCatName val="0"/>
          <c:showSerName val="0"/>
          <c:showPercent val="0"/>
          <c:showBubbleSize val="0"/>
        </c:dLbls>
        <c:axId val="1526441776"/>
        <c:axId val="1526415984"/>
      </c:scatterChart>
      <c:valAx>
        <c:axId val="15264417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26415984"/>
        <c:crosses val="autoZero"/>
        <c:crossBetween val="midCat"/>
      </c:valAx>
      <c:valAx>
        <c:axId val="152641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26441776"/>
        <c:crosses val="autoZero"/>
        <c:crossBetween val="midCat"/>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scatterChart>
        <c:scatterStyle val="lineMarker"/>
        <c:varyColors val="0"/>
        <c:ser>
          <c:idx val="0"/>
          <c:order val="0"/>
          <c:tx>
            <c:strRef>
              <c:f>Sheet1!$B$1</c:f>
              <c:strCache>
                <c:ptCount val="1"/>
                <c:pt idx="0">
                  <c:v>GFLOPS (DP ROLL)</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Sheet1!$A$2:$A$11</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xVal>
          <c:yVal>
            <c:numRef>
              <c:f>Sheet1!$B$2:$B$11</c:f>
              <c:numCache>
                <c:formatCode>General</c:formatCode>
                <c:ptCount val="10"/>
                <c:pt idx="0">
                  <c:v>2.9521350000000002</c:v>
                </c:pt>
                <c:pt idx="1">
                  <c:v>3.9690099999999999</c:v>
                </c:pt>
                <c:pt idx="2">
                  <c:v>3.8534090000000001</c:v>
                </c:pt>
                <c:pt idx="3">
                  <c:v>4.3401589999999999</c:v>
                </c:pt>
                <c:pt idx="4">
                  <c:v>4.506926</c:v>
                </c:pt>
                <c:pt idx="5">
                  <c:v>4.554424</c:v>
                </c:pt>
                <c:pt idx="6">
                  <c:v>4.6457269999999999</c:v>
                </c:pt>
                <c:pt idx="7">
                  <c:v>4.4117259999999998</c:v>
                </c:pt>
                <c:pt idx="8">
                  <c:v>3.793666</c:v>
                </c:pt>
                <c:pt idx="9">
                  <c:v>3.1603219999999999</c:v>
                </c:pt>
              </c:numCache>
            </c:numRef>
          </c:yVal>
          <c:smooth val="0"/>
          <c:extLst>
            <c:ext xmlns:c16="http://schemas.microsoft.com/office/drawing/2014/chart" uri="{C3380CC4-5D6E-409C-BE32-E72D297353CC}">
              <c16:uniqueId val="{00000000-264B-4F76-952E-45C8AB9BF280}"/>
            </c:ext>
          </c:extLst>
        </c:ser>
        <c:dLbls>
          <c:showLegendKey val="0"/>
          <c:showVal val="0"/>
          <c:showCatName val="0"/>
          <c:showSerName val="0"/>
          <c:showPercent val="0"/>
          <c:showBubbleSize val="0"/>
        </c:dLbls>
        <c:axId val="1573260576"/>
        <c:axId val="1573265568"/>
      </c:scatterChart>
      <c:valAx>
        <c:axId val="15732605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73265568"/>
        <c:crosses val="autoZero"/>
        <c:crossBetween val="midCat"/>
      </c:valAx>
      <c:valAx>
        <c:axId val="157326556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73260576"/>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scatterChart>
        <c:scatterStyle val="lineMarker"/>
        <c:varyColors val="0"/>
        <c:ser>
          <c:idx val="0"/>
          <c:order val="0"/>
          <c:tx>
            <c:v>GFLOPS(SP ROLL)</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Sheet1!$A$2:$A$11</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xVal>
          <c:yVal>
            <c:numRef>
              <c:f>Sheet1!$C$2:$C$11</c:f>
              <c:numCache>
                <c:formatCode>General</c:formatCode>
                <c:ptCount val="10"/>
                <c:pt idx="0">
                  <c:v>5.0527340000000001</c:v>
                </c:pt>
                <c:pt idx="1">
                  <c:v>6.3551719999999996</c:v>
                </c:pt>
                <c:pt idx="2">
                  <c:v>7.1235489999999997</c:v>
                </c:pt>
                <c:pt idx="3">
                  <c:v>7.6096079999999997</c:v>
                </c:pt>
                <c:pt idx="4">
                  <c:v>7.9616059999999997</c:v>
                </c:pt>
                <c:pt idx="5">
                  <c:v>8.1264109999999992</c:v>
                </c:pt>
                <c:pt idx="6">
                  <c:v>8.3329400000000007</c:v>
                </c:pt>
                <c:pt idx="7">
                  <c:v>7.144196</c:v>
                </c:pt>
                <c:pt idx="8">
                  <c:v>7.529649</c:v>
                </c:pt>
                <c:pt idx="9">
                  <c:v>8.1785779999999999</c:v>
                </c:pt>
              </c:numCache>
            </c:numRef>
          </c:yVal>
          <c:smooth val="0"/>
          <c:extLst>
            <c:ext xmlns:c16="http://schemas.microsoft.com/office/drawing/2014/chart" uri="{C3380CC4-5D6E-409C-BE32-E72D297353CC}">
              <c16:uniqueId val="{00000000-0687-4538-B516-3F8C85F270E0}"/>
            </c:ext>
          </c:extLst>
        </c:ser>
        <c:dLbls>
          <c:showLegendKey val="0"/>
          <c:showVal val="0"/>
          <c:showCatName val="0"/>
          <c:showSerName val="0"/>
          <c:showPercent val="0"/>
          <c:showBubbleSize val="0"/>
        </c:dLbls>
        <c:axId val="1571884432"/>
        <c:axId val="1573256832"/>
      </c:scatterChart>
      <c:valAx>
        <c:axId val="15718844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73256832"/>
        <c:crosses val="autoZero"/>
        <c:crossBetween val="midCat"/>
      </c:valAx>
      <c:valAx>
        <c:axId val="15732568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7188443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scatterChart>
        <c:scatterStyle val="lineMarker"/>
        <c:varyColors val="0"/>
        <c:ser>
          <c:idx val="0"/>
          <c:order val="0"/>
          <c:tx>
            <c:v>GFLOPS(DP UNROLL)</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Sheet1!$A$2:$A$11</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xVal>
          <c:yVal>
            <c:numRef>
              <c:f>Sheet1!$D$2:$D$11</c:f>
              <c:numCache>
                <c:formatCode>General</c:formatCode>
                <c:ptCount val="10"/>
                <c:pt idx="0">
                  <c:v>3.8084669999999998</c:v>
                </c:pt>
                <c:pt idx="1">
                  <c:v>4.0274780000000003</c:v>
                </c:pt>
                <c:pt idx="2">
                  <c:v>4.3860070000000002</c:v>
                </c:pt>
                <c:pt idx="3">
                  <c:v>4.6970210000000003</c:v>
                </c:pt>
                <c:pt idx="4">
                  <c:v>5.0601989999999999</c:v>
                </c:pt>
                <c:pt idx="5">
                  <c:v>5.0558439999999996</c:v>
                </c:pt>
                <c:pt idx="6">
                  <c:v>4.6012430000000002</c:v>
                </c:pt>
                <c:pt idx="7">
                  <c:v>4.510408</c:v>
                </c:pt>
                <c:pt idx="8">
                  <c:v>4.3983780000000001</c:v>
                </c:pt>
                <c:pt idx="9">
                  <c:v>3.3992200000000001</c:v>
                </c:pt>
              </c:numCache>
            </c:numRef>
          </c:yVal>
          <c:smooth val="0"/>
          <c:extLst>
            <c:ext xmlns:c16="http://schemas.microsoft.com/office/drawing/2014/chart" uri="{C3380CC4-5D6E-409C-BE32-E72D297353CC}">
              <c16:uniqueId val="{00000000-AF36-4E87-80E0-2B7E55251267}"/>
            </c:ext>
          </c:extLst>
        </c:ser>
        <c:dLbls>
          <c:showLegendKey val="0"/>
          <c:showVal val="0"/>
          <c:showCatName val="0"/>
          <c:showSerName val="0"/>
          <c:showPercent val="0"/>
          <c:showBubbleSize val="0"/>
        </c:dLbls>
        <c:axId val="1568059360"/>
        <c:axId val="1568046880"/>
      </c:scatterChart>
      <c:valAx>
        <c:axId val="156805936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68046880"/>
        <c:crosses val="autoZero"/>
        <c:crossBetween val="midCat"/>
      </c:valAx>
      <c:valAx>
        <c:axId val="15680468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68059360"/>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scatterChart>
        <c:scatterStyle val="lineMarker"/>
        <c:varyColors val="0"/>
        <c:ser>
          <c:idx val="0"/>
          <c:order val="0"/>
          <c:tx>
            <c:v>GFLOPS(SP UNROLL)</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Sheet1!$A$2:$A$11</c:f>
              <c:numCache>
                <c:formatCode>General</c:formatCode>
                <c:ptCount val="10"/>
                <c:pt idx="0">
                  <c:v>100</c:v>
                </c:pt>
                <c:pt idx="1">
                  <c:v>200</c:v>
                </c:pt>
                <c:pt idx="2">
                  <c:v>300</c:v>
                </c:pt>
                <c:pt idx="3">
                  <c:v>400</c:v>
                </c:pt>
                <c:pt idx="4">
                  <c:v>500</c:v>
                </c:pt>
                <c:pt idx="5">
                  <c:v>600</c:v>
                </c:pt>
                <c:pt idx="6">
                  <c:v>700</c:v>
                </c:pt>
                <c:pt idx="7">
                  <c:v>800</c:v>
                </c:pt>
                <c:pt idx="8">
                  <c:v>900</c:v>
                </c:pt>
                <c:pt idx="9">
                  <c:v>1000</c:v>
                </c:pt>
              </c:numCache>
            </c:numRef>
          </c:xVal>
          <c:yVal>
            <c:numRef>
              <c:f>Sheet1!$E$2:$E$11</c:f>
              <c:numCache>
                <c:formatCode>General</c:formatCode>
                <c:ptCount val="10"/>
                <c:pt idx="0">
                  <c:v>5.4055419999999996</c:v>
                </c:pt>
                <c:pt idx="1">
                  <c:v>6.8622870000000002</c:v>
                </c:pt>
                <c:pt idx="2">
                  <c:v>6.1552020000000001</c:v>
                </c:pt>
                <c:pt idx="3">
                  <c:v>7.3106559999999998</c:v>
                </c:pt>
                <c:pt idx="4">
                  <c:v>8.0495219999999996</c:v>
                </c:pt>
                <c:pt idx="5">
                  <c:v>8.2738270000000007</c:v>
                </c:pt>
                <c:pt idx="6">
                  <c:v>8.4635859999999994</c:v>
                </c:pt>
                <c:pt idx="7">
                  <c:v>8.5124279999999999</c:v>
                </c:pt>
                <c:pt idx="8">
                  <c:v>8.3901299999999992</c:v>
                </c:pt>
                <c:pt idx="9">
                  <c:v>7.7285170000000001</c:v>
                </c:pt>
              </c:numCache>
            </c:numRef>
          </c:yVal>
          <c:smooth val="0"/>
          <c:extLst>
            <c:ext xmlns:c16="http://schemas.microsoft.com/office/drawing/2014/chart" uri="{C3380CC4-5D6E-409C-BE32-E72D297353CC}">
              <c16:uniqueId val="{00000000-B722-411F-89FE-C281A703CCC6}"/>
            </c:ext>
          </c:extLst>
        </c:ser>
        <c:dLbls>
          <c:showLegendKey val="0"/>
          <c:showVal val="0"/>
          <c:showCatName val="0"/>
          <c:showSerName val="0"/>
          <c:showPercent val="0"/>
          <c:showBubbleSize val="0"/>
        </c:dLbls>
        <c:axId val="1648945648"/>
        <c:axId val="1648954384"/>
      </c:scatterChart>
      <c:valAx>
        <c:axId val="164894564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648954384"/>
        <c:crosses val="autoZero"/>
        <c:crossBetween val="midCat"/>
      </c:valAx>
      <c:valAx>
        <c:axId val="16489543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648945648"/>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4</Pages>
  <Words>207</Words>
  <Characters>1139</Characters>
  <Application>Microsoft Office Word</Application>
  <DocSecurity>0</DocSecurity>
  <Lines>9</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Girard</dc:creator>
  <cp:keywords/>
  <dc:description/>
  <cp:lastModifiedBy>Hugo Girard</cp:lastModifiedBy>
  <cp:revision>6</cp:revision>
  <dcterms:created xsi:type="dcterms:W3CDTF">2021-04-21T15:56:00Z</dcterms:created>
  <dcterms:modified xsi:type="dcterms:W3CDTF">2021-04-21T17:11:00Z</dcterms:modified>
</cp:coreProperties>
</file>