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C342C" w14:textId="0B07E639" w:rsidR="007C69DA" w:rsidRDefault="00841C49">
      <w:pPr>
        <w:rPr>
          <w:noProof/>
        </w:rPr>
      </w:pPr>
      <w:r>
        <w:rPr>
          <w:noProof/>
        </w:rPr>
        <w:drawing>
          <wp:inline distT="0" distB="0" distL="0" distR="0" wp14:anchorId="0C913AB8" wp14:editId="1337CC8B">
            <wp:extent cx="5760720" cy="3382010"/>
            <wp:effectExtent l="0" t="0" r="11430" b="8890"/>
            <wp:docPr id="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5B00A1D8-B955-49BD-9887-B88DC0B471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917C54A" w14:textId="2FF884A5" w:rsidR="00841C49" w:rsidRDefault="00841C49" w:rsidP="00841C49">
      <w:pPr>
        <w:rPr>
          <w:noProof/>
        </w:rPr>
      </w:pPr>
    </w:p>
    <w:p w14:paraId="07506F23" w14:textId="77777777" w:rsidR="00841C49" w:rsidRPr="00841C49" w:rsidRDefault="00841C49" w:rsidP="00841C49">
      <w:pPr>
        <w:tabs>
          <w:tab w:val="left" w:pos="1943"/>
        </w:tabs>
      </w:pP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1227"/>
        <w:gridCol w:w="1397"/>
        <w:gridCol w:w="1398"/>
        <w:gridCol w:w="1398"/>
        <w:gridCol w:w="1398"/>
        <w:gridCol w:w="1398"/>
      </w:tblGrid>
      <w:tr w:rsidR="00841C49" w:rsidRPr="00841C49" w14:paraId="5917C0F4" w14:textId="77777777" w:rsidTr="00841C49">
        <w:trPr>
          <w:trHeight w:val="426"/>
        </w:trPr>
        <w:tc>
          <w:tcPr>
            <w:tcW w:w="846" w:type="dxa"/>
          </w:tcPr>
          <w:p w14:paraId="283792A0" w14:textId="585BFE8F" w:rsidR="00841C49" w:rsidRPr="00841C49" w:rsidRDefault="00841C49" w:rsidP="00841C49">
            <w:pPr>
              <w:tabs>
                <w:tab w:val="left" w:pos="1943"/>
              </w:tabs>
            </w:pPr>
            <w:r>
              <w:t>Bytes</w:t>
            </w:r>
          </w:p>
        </w:tc>
        <w:tc>
          <w:tcPr>
            <w:tcW w:w="1227" w:type="dxa"/>
            <w:noWrap/>
            <w:hideMark/>
          </w:tcPr>
          <w:p w14:paraId="33C45813" w14:textId="36C11461" w:rsidR="00841C49" w:rsidRPr="00841C49" w:rsidRDefault="00841C49" w:rsidP="00841C49">
            <w:pPr>
              <w:tabs>
                <w:tab w:val="left" w:pos="1943"/>
              </w:tabs>
              <w:rPr>
                <w:lang w:val="fr-FR"/>
              </w:rPr>
            </w:pPr>
            <w:r w:rsidRPr="00841C49">
              <w:t>1</w:t>
            </w:r>
          </w:p>
        </w:tc>
        <w:tc>
          <w:tcPr>
            <w:tcW w:w="1397" w:type="dxa"/>
            <w:noWrap/>
            <w:hideMark/>
          </w:tcPr>
          <w:p w14:paraId="0E7399E3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10</w:t>
            </w:r>
          </w:p>
        </w:tc>
        <w:tc>
          <w:tcPr>
            <w:tcW w:w="1398" w:type="dxa"/>
            <w:noWrap/>
            <w:hideMark/>
          </w:tcPr>
          <w:p w14:paraId="03E349CC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100</w:t>
            </w:r>
          </w:p>
        </w:tc>
        <w:tc>
          <w:tcPr>
            <w:tcW w:w="1398" w:type="dxa"/>
            <w:noWrap/>
            <w:hideMark/>
          </w:tcPr>
          <w:p w14:paraId="4192D0A8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1000</w:t>
            </w:r>
          </w:p>
        </w:tc>
        <w:tc>
          <w:tcPr>
            <w:tcW w:w="1398" w:type="dxa"/>
            <w:noWrap/>
            <w:hideMark/>
          </w:tcPr>
          <w:p w14:paraId="385B83B0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100000</w:t>
            </w:r>
          </w:p>
        </w:tc>
        <w:tc>
          <w:tcPr>
            <w:tcW w:w="1398" w:type="dxa"/>
            <w:noWrap/>
            <w:hideMark/>
          </w:tcPr>
          <w:p w14:paraId="29D7DBCB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1000000</w:t>
            </w:r>
          </w:p>
        </w:tc>
      </w:tr>
      <w:tr w:rsidR="00841C49" w:rsidRPr="00841C49" w14:paraId="0914C53B" w14:textId="77777777" w:rsidTr="00841C49">
        <w:trPr>
          <w:trHeight w:val="426"/>
        </w:trPr>
        <w:tc>
          <w:tcPr>
            <w:tcW w:w="846" w:type="dxa"/>
          </w:tcPr>
          <w:p w14:paraId="72B5936C" w14:textId="6C2BAB58" w:rsidR="00841C49" w:rsidRPr="00841C49" w:rsidRDefault="00841C49" w:rsidP="00841C49">
            <w:pPr>
              <w:tabs>
                <w:tab w:val="left" w:pos="1943"/>
              </w:tabs>
            </w:pPr>
            <w:r>
              <w:t>time</w:t>
            </w:r>
          </w:p>
        </w:tc>
        <w:tc>
          <w:tcPr>
            <w:tcW w:w="1227" w:type="dxa"/>
            <w:noWrap/>
            <w:hideMark/>
          </w:tcPr>
          <w:p w14:paraId="7F52320B" w14:textId="7700BF3E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0,000029</w:t>
            </w:r>
          </w:p>
        </w:tc>
        <w:tc>
          <w:tcPr>
            <w:tcW w:w="1397" w:type="dxa"/>
            <w:noWrap/>
            <w:hideMark/>
          </w:tcPr>
          <w:p w14:paraId="0F56D54C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0,000218</w:t>
            </w:r>
          </w:p>
        </w:tc>
        <w:tc>
          <w:tcPr>
            <w:tcW w:w="1398" w:type="dxa"/>
            <w:noWrap/>
            <w:hideMark/>
          </w:tcPr>
          <w:p w14:paraId="11417D7C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0,003521</w:t>
            </w:r>
          </w:p>
        </w:tc>
        <w:tc>
          <w:tcPr>
            <w:tcW w:w="1398" w:type="dxa"/>
            <w:noWrap/>
            <w:hideMark/>
          </w:tcPr>
          <w:p w14:paraId="1877AC5B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0,004253</w:t>
            </w:r>
          </w:p>
        </w:tc>
        <w:tc>
          <w:tcPr>
            <w:tcW w:w="1398" w:type="dxa"/>
            <w:noWrap/>
            <w:hideMark/>
          </w:tcPr>
          <w:p w14:paraId="421BDC46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0,05761</w:t>
            </w:r>
          </w:p>
        </w:tc>
        <w:tc>
          <w:tcPr>
            <w:tcW w:w="1398" w:type="dxa"/>
            <w:noWrap/>
            <w:hideMark/>
          </w:tcPr>
          <w:p w14:paraId="41DE52A1" w14:textId="77777777" w:rsidR="00841C49" w:rsidRPr="00841C49" w:rsidRDefault="00841C49" w:rsidP="00841C49">
            <w:pPr>
              <w:tabs>
                <w:tab w:val="left" w:pos="1943"/>
              </w:tabs>
            </w:pPr>
            <w:r w:rsidRPr="00841C49">
              <w:t>0,5264</w:t>
            </w:r>
          </w:p>
        </w:tc>
      </w:tr>
    </w:tbl>
    <w:p w14:paraId="6C0582D5" w14:textId="4103607A" w:rsidR="00841C49" w:rsidRDefault="00841C49" w:rsidP="00841C49">
      <w:pPr>
        <w:tabs>
          <w:tab w:val="left" w:pos="1943"/>
        </w:tabs>
      </w:pPr>
    </w:p>
    <w:p w14:paraId="399904DC" w14:textId="286F689C" w:rsidR="00841C49" w:rsidRPr="00841C49" w:rsidRDefault="00841C49" w:rsidP="00841C49">
      <w:pPr>
        <w:tabs>
          <w:tab w:val="left" w:pos="1943"/>
        </w:tabs>
      </w:pPr>
      <w:r>
        <w:t xml:space="preserve">To measure the time, we started a timer when we send the packet then we stopped it when we receive the packet </w:t>
      </w:r>
      <w:r w:rsidR="004F5AA6">
        <w:t xml:space="preserve">with another process. We can see that when you increase the size of the packet it takes more time. </w:t>
      </w:r>
    </w:p>
    <w:sectPr w:rsidR="00841C49" w:rsidRPr="00841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49"/>
    <w:rsid w:val="004F5AA6"/>
    <w:rsid w:val="007C69DA"/>
    <w:rsid w:val="0084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D42D8"/>
  <w15:chartTrackingRefBased/>
  <w15:docId w15:val="{A2A36294-2725-4522-83F6-4D659F1A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41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gira\Desktop\Poland\HPC\Lab_6\graph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MPI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Feuil1!$B$1:$G$1</c:f>
              <c:numCache>
                <c:formatCode>General</c:formatCode>
                <c:ptCount val="6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1000</c:v>
                </c:pt>
                <c:pt idx="4">
                  <c:v>100000</c:v>
                </c:pt>
                <c:pt idx="5">
                  <c:v>1000000</c:v>
                </c:pt>
              </c:numCache>
            </c:numRef>
          </c:xVal>
          <c:yVal>
            <c:numRef>
              <c:f>Feuil1!$B$2:$G$2</c:f>
              <c:numCache>
                <c:formatCode>General</c:formatCode>
                <c:ptCount val="6"/>
                <c:pt idx="0">
                  <c:v>2.9E-5</c:v>
                </c:pt>
                <c:pt idx="1">
                  <c:v>2.1800000000000001E-4</c:v>
                </c:pt>
                <c:pt idx="2">
                  <c:v>3.5209999999999998E-3</c:v>
                </c:pt>
                <c:pt idx="3">
                  <c:v>4.2529999999999998E-3</c:v>
                </c:pt>
                <c:pt idx="4">
                  <c:v>5.7610000000000001E-2</c:v>
                </c:pt>
                <c:pt idx="5">
                  <c:v>0.52639999999999998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60F-4081-AB3B-49496B036E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15708192"/>
        <c:axId val="1115691552"/>
      </c:scatterChart>
      <c:valAx>
        <c:axId val="1115708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115691552"/>
        <c:crosses val="autoZero"/>
        <c:crossBetween val="midCat"/>
      </c:valAx>
      <c:valAx>
        <c:axId val="111569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115708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Girard</dc:creator>
  <cp:keywords/>
  <dc:description/>
  <cp:lastModifiedBy>Hugo Girard</cp:lastModifiedBy>
  <cp:revision>1</cp:revision>
  <dcterms:created xsi:type="dcterms:W3CDTF">2021-05-12T20:46:00Z</dcterms:created>
  <dcterms:modified xsi:type="dcterms:W3CDTF">2021-05-12T21:00:00Z</dcterms:modified>
</cp:coreProperties>
</file>