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54" w:rsidRDefault="00BE0BC9">
      <w:r>
        <w:t xml:space="preserve">The table for CPU runtime which shows the depth </w:t>
      </w:r>
      <w:proofErr w:type="spellStart"/>
      <w:r>
        <w:t>vs</w:t>
      </w:r>
      <w:proofErr w:type="spellEnd"/>
      <w:r>
        <w:t xml:space="preserve"> </w:t>
      </w:r>
      <w:r w:rsidR="00A611F0">
        <w:t>time for one-</w:t>
      </w:r>
      <w:r>
        <w:t>move when the board is empty is shown below. These results were obtained from omega.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1"/>
        <w:gridCol w:w="3081"/>
      </w:tblGrid>
      <w:tr w:rsidR="00BE0BC9" w:rsidTr="005F6EB9">
        <w:trPr>
          <w:jc w:val="center"/>
        </w:trPr>
        <w:tc>
          <w:tcPr>
            <w:tcW w:w="3081" w:type="dxa"/>
            <w:shd w:val="clear" w:color="auto" w:fill="B2A1C7" w:themeFill="accent4" w:themeFillTint="99"/>
          </w:tcPr>
          <w:p w:rsidR="00BE0BC9" w:rsidRPr="005F6EB9" w:rsidRDefault="00BE0BC9" w:rsidP="0047430F">
            <w:pPr>
              <w:jc w:val="center"/>
              <w:rPr>
                <w:b/>
              </w:rPr>
            </w:pPr>
            <w:r w:rsidRPr="005F6EB9">
              <w:rPr>
                <w:b/>
              </w:rPr>
              <w:t>Depth</w:t>
            </w:r>
          </w:p>
        </w:tc>
        <w:tc>
          <w:tcPr>
            <w:tcW w:w="3081" w:type="dxa"/>
            <w:shd w:val="clear" w:color="auto" w:fill="B2A1C7" w:themeFill="accent4" w:themeFillTint="99"/>
          </w:tcPr>
          <w:p w:rsidR="00BE0BC9" w:rsidRPr="005F6EB9" w:rsidRDefault="00BE0BC9" w:rsidP="0047430F">
            <w:pPr>
              <w:jc w:val="center"/>
              <w:rPr>
                <w:b/>
              </w:rPr>
            </w:pPr>
            <w:r w:rsidRPr="005F6EB9">
              <w:rPr>
                <w:b/>
              </w:rPr>
              <w:t>CPU Runtime</w:t>
            </w:r>
          </w:p>
        </w:tc>
      </w:tr>
      <w:tr w:rsidR="00BE0BC9" w:rsidTr="005F6EB9">
        <w:trPr>
          <w:jc w:val="center"/>
        </w:trPr>
        <w:tc>
          <w:tcPr>
            <w:tcW w:w="3081" w:type="dxa"/>
          </w:tcPr>
          <w:p w:rsidR="00BE0BC9" w:rsidRDefault="005F6EB9" w:rsidP="0047430F">
            <w:pPr>
              <w:jc w:val="center"/>
            </w:pPr>
            <w:r>
              <w:t>1</w:t>
            </w:r>
          </w:p>
        </w:tc>
        <w:tc>
          <w:tcPr>
            <w:tcW w:w="3081" w:type="dxa"/>
          </w:tcPr>
          <w:p w:rsidR="005F6EB9" w:rsidRDefault="00E33A0A" w:rsidP="0047430F">
            <w:pPr>
              <w:jc w:val="center"/>
            </w:pPr>
            <w:r>
              <w:t>0.034</w:t>
            </w:r>
            <w:r w:rsidR="005F6EB9">
              <w:t>s</w:t>
            </w:r>
          </w:p>
        </w:tc>
      </w:tr>
      <w:tr w:rsidR="00BE0BC9" w:rsidTr="005F6EB9">
        <w:trPr>
          <w:jc w:val="center"/>
        </w:trPr>
        <w:tc>
          <w:tcPr>
            <w:tcW w:w="3081" w:type="dxa"/>
          </w:tcPr>
          <w:p w:rsidR="00BE0BC9" w:rsidRDefault="005F6EB9" w:rsidP="0047430F">
            <w:pPr>
              <w:jc w:val="center"/>
            </w:pPr>
            <w:r>
              <w:t>2</w:t>
            </w:r>
          </w:p>
        </w:tc>
        <w:tc>
          <w:tcPr>
            <w:tcW w:w="3081" w:type="dxa"/>
          </w:tcPr>
          <w:p w:rsidR="00BE0BC9" w:rsidRDefault="00E33A0A" w:rsidP="0047430F">
            <w:pPr>
              <w:jc w:val="center"/>
            </w:pPr>
            <w:r>
              <w:t>0.073</w:t>
            </w:r>
            <w:r w:rsidR="005F6EB9">
              <w:t>s</w:t>
            </w:r>
          </w:p>
        </w:tc>
      </w:tr>
      <w:tr w:rsidR="00BE0BC9" w:rsidTr="005F6EB9">
        <w:trPr>
          <w:jc w:val="center"/>
        </w:trPr>
        <w:tc>
          <w:tcPr>
            <w:tcW w:w="3081" w:type="dxa"/>
          </w:tcPr>
          <w:p w:rsidR="00BE0BC9" w:rsidRDefault="005F6EB9" w:rsidP="0047430F">
            <w:pPr>
              <w:jc w:val="center"/>
            </w:pPr>
            <w:r>
              <w:t>3</w:t>
            </w:r>
          </w:p>
        </w:tc>
        <w:tc>
          <w:tcPr>
            <w:tcW w:w="3081" w:type="dxa"/>
          </w:tcPr>
          <w:p w:rsidR="00BE0BC9" w:rsidRDefault="00E33A0A" w:rsidP="0047430F">
            <w:pPr>
              <w:jc w:val="center"/>
            </w:pPr>
            <w:r>
              <w:t>0.094</w:t>
            </w:r>
            <w:r w:rsidR="005F6EB9">
              <w:t>s</w:t>
            </w:r>
          </w:p>
        </w:tc>
      </w:tr>
      <w:tr w:rsidR="00BE0BC9" w:rsidTr="005F6EB9">
        <w:trPr>
          <w:jc w:val="center"/>
        </w:trPr>
        <w:tc>
          <w:tcPr>
            <w:tcW w:w="3081" w:type="dxa"/>
          </w:tcPr>
          <w:p w:rsidR="00BE0BC9" w:rsidRDefault="005F6EB9" w:rsidP="0047430F">
            <w:pPr>
              <w:jc w:val="center"/>
            </w:pPr>
            <w:r>
              <w:t>4</w:t>
            </w:r>
          </w:p>
        </w:tc>
        <w:tc>
          <w:tcPr>
            <w:tcW w:w="3081" w:type="dxa"/>
          </w:tcPr>
          <w:p w:rsidR="00BE0BC9" w:rsidRDefault="00E33A0A" w:rsidP="0047430F">
            <w:pPr>
              <w:jc w:val="center"/>
            </w:pPr>
            <w:r>
              <w:t>0.095</w:t>
            </w:r>
            <w:r w:rsidR="005F6EB9">
              <w:t>s</w:t>
            </w:r>
          </w:p>
        </w:tc>
      </w:tr>
      <w:tr w:rsidR="00BE0BC9" w:rsidTr="005F6EB9">
        <w:trPr>
          <w:jc w:val="center"/>
        </w:trPr>
        <w:tc>
          <w:tcPr>
            <w:tcW w:w="3081" w:type="dxa"/>
          </w:tcPr>
          <w:p w:rsidR="00BE0BC9" w:rsidRDefault="005F6EB9" w:rsidP="0047430F">
            <w:pPr>
              <w:jc w:val="center"/>
            </w:pPr>
            <w:r>
              <w:t>5</w:t>
            </w:r>
          </w:p>
        </w:tc>
        <w:tc>
          <w:tcPr>
            <w:tcW w:w="3081" w:type="dxa"/>
          </w:tcPr>
          <w:p w:rsidR="00BE0BC9" w:rsidRDefault="00E33A0A" w:rsidP="0047430F">
            <w:pPr>
              <w:jc w:val="center"/>
            </w:pPr>
            <w:r>
              <w:t>0.120</w:t>
            </w:r>
            <w:r w:rsidR="005F6EB9">
              <w:t>s</w:t>
            </w:r>
          </w:p>
        </w:tc>
      </w:tr>
      <w:tr w:rsidR="00BE0BC9" w:rsidTr="005F6EB9">
        <w:trPr>
          <w:jc w:val="center"/>
        </w:trPr>
        <w:tc>
          <w:tcPr>
            <w:tcW w:w="3081" w:type="dxa"/>
          </w:tcPr>
          <w:p w:rsidR="00BE0BC9" w:rsidRDefault="005F6EB9" w:rsidP="0047430F">
            <w:pPr>
              <w:jc w:val="center"/>
            </w:pPr>
            <w:r>
              <w:t>6</w:t>
            </w:r>
          </w:p>
        </w:tc>
        <w:tc>
          <w:tcPr>
            <w:tcW w:w="3081" w:type="dxa"/>
          </w:tcPr>
          <w:p w:rsidR="00BE0BC9" w:rsidRDefault="00E33A0A" w:rsidP="0047430F">
            <w:pPr>
              <w:jc w:val="center"/>
            </w:pPr>
            <w:r>
              <w:t>0.231</w:t>
            </w:r>
            <w:r w:rsidR="005F6EB9">
              <w:t>s</w:t>
            </w:r>
          </w:p>
        </w:tc>
      </w:tr>
      <w:tr w:rsidR="00BE0BC9" w:rsidTr="005F6EB9">
        <w:trPr>
          <w:jc w:val="center"/>
        </w:trPr>
        <w:tc>
          <w:tcPr>
            <w:tcW w:w="3081" w:type="dxa"/>
          </w:tcPr>
          <w:p w:rsidR="00BE0BC9" w:rsidRDefault="005F6EB9" w:rsidP="0047430F">
            <w:pPr>
              <w:jc w:val="center"/>
            </w:pPr>
            <w:r>
              <w:t>7</w:t>
            </w:r>
          </w:p>
        </w:tc>
        <w:tc>
          <w:tcPr>
            <w:tcW w:w="3081" w:type="dxa"/>
          </w:tcPr>
          <w:p w:rsidR="00BE0BC9" w:rsidRDefault="00E33A0A" w:rsidP="0047430F">
            <w:pPr>
              <w:jc w:val="center"/>
            </w:pPr>
            <w:r>
              <w:t>0.35</w:t>
            </w:r>
            <w:r w:rsidR="005F6EB9">
              <w:t>8s</w:t>
            </w:r>
          </w:p>
        </w:tc>
      </w:tr>
      <w:tr w:rsidR="005F6EB9" w:rsidTr="005F6EB9">
        <w:trPr>
          <w:jc w:val="center"/>
        </w:trPr>
        <w:tc>
          <w:tcPr>
            <w:tcW w:w="3081" w:type="dxa"/>
          </w:tcPr>
          <w:p w:rsidR="005F6EB9" w:rsidRDefault="005F6EB9" w:rsidP="0047430F">
            <w:pPr>
              <w:jc w:val="center"/>
            </w:pPr>
            <w:r>
              <w:t>8</w:t>
            </w:r>
          </w:p>
        </w:tc>
        <w:tc>
          <w:tcPr>
            <w:tcW w:w="3081" w:type="dxa"/>
          </w:tcPr>
          <w:p w:rsidR="005F6EB9" w:rsidRDefault="00E33A0A" w:rsidP="0047430F">
            <w:pPr>
              <w:jc w:val="center"/>
            </w:pPr>
            <w:r>
              <w:t>0.525</w:t>
            </w:r>
            <w:r w:rsidR="005F6EB9">
              <w:t>s</w:t>
            </w:r>
          </w:p>
        </w:tc>
      </w:tr>
      <w:tr w:rsidR="005F6EB9" w:rsidTr="005F6EB9">
        <w:trPr>
          <w:jc w:val="center"/>
        </w:trPr>
        <w:tc>
          <w:tcPr>
            <w:tcW w:w="3081" w:type="dxa"/>
          </w:tcPr>
          <w:p w:rsidR="005F6EB9" w:rsidRDefault="005F6EB9" w:rsidP="0047430F">
            <w:pPr>
              <w:jc w:val="center"/>
            </w:pPr>
            <w:r>
              <w:t>9</w:t>
            </w:r>
          </w:p>
        </w:tc>
        <w:tc>
          <w:tcPr>
            <w:tcW w:w="3081" w:type="dxa"/>
          </w:tcPr>
          <w:p w:rsidR="005F6EB9" w:rsidRDefault="005F6EB9" w:rsidP="0047430F">
            <w:pPr>
              <w:jc w:val="center"/>
            </w:pPr>
            <w:r>
              <w:t>0.672s</w:t>
            </w:r>
          </w:p>
        </w:tc>
      </w:tr>
      <w:tr w:rsidR="005F6EB9" w:rsidTr="005F6EB9">
        <w:trPr>
          <w:jc w:val="center"/>
        </w:trPr>
        <w:tc>
          <w:tcPr>
            <w:tcW w:w="3081" w:type="dxa"/>
          </w:tcPr>
          <w:p w:rsidR="005F6EB9" w:rsidRDefault="005F6EB9" w:rsidP="0047430F">
            <w:pPr>
              <w:jc w:val="center"/>
            </w:pPr>
            <w:r>
              <w:t>10</w:t>
            </w:r>
          </w:p>
        </w:tc>
        <w:tc>
          <w:tcPr>
            <w:tcW w:w="3081" w:type="dxa"/>
          </w:tcPr>
          <w:p w:rsidR="005F6EB9" w:rsidRDefault="00E33A0A" w:rsidP="0047430F">
            <w:pPr>
              <w:jc w:val="center"/>
            </w:pPr>
            <w:r>
              <w:t>1.730</w:t>
            </w:r>
            <w:r w:rsidR="005F6EB9">
              <w:t>s</w:t>
            </w:r>
          </w:p>
        </w:tc>
      </w:tr>
      <w:tr w:rsidR="005F6EB9" w:rsidTr="005F6EB9">
        <w:trPr>
          <w:jc w:val="center"/>
        </w:trPr>
        <w:tc>
          <w:tcPr>
            <w:tcW w:w="3081" w:type="dxa"/>
          </w:tcPr>
          <w:p w:rsidR="005F6EB9" w:rsidRDefault="005F6EB9" w:rsidP="0047430F">
            <w:pPr>
              <w:jc w:val="center"/>
            </w:pPr>
            <w:r>
              <w:t>11</w:t>
            </w:r>
          </w:p>
        </w:tc>
        <w:tc>
          <w:tcPr>
            <w:tcW w:w="3081" w:type="dxa"/>
          </w:tcPr>
          <w:p w:rsidR="005F6EB9" w:rsidRDefault="005F6EB9" w:rsidP="0047430F">
            <w:pPr>
              <w:jc w:val="center"/>
            </w:pPr>
            <w:r>
              <w:t>3.746s</w:t>
            </w:r>
          </w:p>
        </w:tc>
      </w:tr>
      <w:tr w:rsidR="005F6EB9" w:rsidTr="0024547C">
        <w:trPr>
          <w:trHeight w:val="264"/>
          <w:jc w:val="center"/>
        </w:trPr>
        <w:tc>
          <w:tcPr>
            <w:tcW w:w="3081" w:type="dxa"/>
          </w:tcPr>
          <w:p w:rsidR="00E33A0A" w:rsidRDefault="005F6EB9" w:rsidP="008934EB">
            <w:pPr>
              <w:jc w:val="center"/>
            </w:pPr>
            <w:r>
              <w:t>12</w:t>
            </w:r>
          </w:p>
        </w:tc>
        <w:tc>
          <w:tcPr>
            <w:tcW w:w="3081" w:type="dxa"/>
          </w:tcPr>
          <w:p w:rsidR="00E33A0A" w:rsidRDefault="00E33A0A" w:rsidP="0047430F">
            <w:pPr>
              <w:jc w:val="center"/>
            </w:pPr>
            <w:r>
              <w:t>16.557</w:t>
            </w:r>
            <w:r w:rsidR="005F6EB9">
              <w:t>s</w:t>
            </w:r>
          </w:p>
        </w:tc>
      </w:tr>
      <w:tr w:rsidR="0024547C" w:rsidTr="0024547C">
        <w:trPr>
          <w:trHeight w:val="311"/>
          <w:jc w:val="center"/>
        </w:trPr>
        <w:tc>
          <w:tcPr>
            <w:tcW w:w="3081" w:type="dxa"/>
          </w:tcPr>
          <w:p w:rsidR="0024547C" w:rsidRDefault="0024547C" w:rsidP="008934EB">
            <w:pPr>
              <w:jc w:val="center"/>
            </w:pPr>
            <w:r>
              <w:t>13</w:t>
            </w:r>
          </w:p>
        </w:tc>
        <w:tc>
          <w:tcPr>
            <w:tcW w:w="3081" w:type="dxa"/>
          </w:tcPr>
          <w:p w:rsidR="0024547C" w:rsidRDefault="0024547C" w:rsidP="0047430F">
            <w:pPr>
              <w:jc w:val="center"/>
            </w:pPr>
            <w:r>
              <w:t>48.543s</w:t>
            </w:r>
          </w:p>
        </w:tc>
      </w:tr>
      <w:tr w:rsidR="0024547C" w:rsidTr="0024547C">
        <w:trPr>
          <w:trHeight w:val="270"/>
          <w:jc w:val="center"/>
        </w:trPr>
        <w:tc>
          <w:tcPr>
            <w:tcW w:w="3081" w:type="dxa"/>
          </w:tcPr>
          <w:p w:rsidR="0024547C" w:rsidRDefault="0024547C" w:rsidP="008934EB">
            <w:pPr>
              <w:jc w:val="center"/>
            </w:pPr>
            <w:bookmarkStart w:id="0" w:name="_GoBack"/>
            <w:bookmarkEnd w:id="0"/>
            <w:r>
              <w:t>14</w:t>
            </w:r>
          </w:p>
        </w:tc>
        <w:tc>
          <w:tcPr>
            <w:tcW w:w="3081" w:type="dxa"/>
          </w:tcPr>
          <w:p w:rsidR="0024547C" w:rsidRDefault="0024547C" w:rsidP="0047430F">
            <w:pPr>
              <w:jc w:val="center"/>
            </w:pPr>
            <w:r>
              <w:t>1m 55s</w:t>
            </w:r>
          </w:p>
        </w:tc>
      </w:tr>
      <w:tr w:rsidR="0024547C" w:rsidTr="00E33A0A">
        <w:trPr>
          <w:trHeight w:val="252"/>
          <w:jc w:val="center"/>
        </w:trPr>
        <w:tc>
          <w:tcPr>
            <w:tcW w:w="3081" w:type="dxa"/>
          </w:tcPr>
          <w:p w:rsidR="0024547C" w:rsidRDefault="0024547C" w:rsidP="008934EB">
            <w:pPr>
              <w:jc w:val="center"/>
            </w:pPr>
            <w:r>
              <w:t>15</w:t>
            </w:r>
          </w:p>
        </w:tc>
        <w:tc>
          <w:tcPr>
            <w:tcW w:w="3081" w:type="dxa"/>
          </w:tcPr>
          <w:p w:rsidR="0024547C" w:rsidRDefault="0024547C" w:rsidP="0047430F">
            <w:pPr>
              <w:jc w:val="center"/>
            </w:pPr>
            <w:r>
              <w:t>3m 22s</w:t>
            </w:r>
          </w:p>
        </w:tc>
      </w:tr>
    </w:tbl>
    <w:p w:rsidR="00BE0BC9" w:rsidRDefault="00BE0BC9"/>
    <w:sectPr w:rsidR="00BE0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C9"/>
    <w:rsid w:val="0024547C"/>
    <w:rsid w:val="0047430F"/>
    <w:rsid w:val="005F6EB9"/>
    <w:rsid w:val="00641031"/>
    <w:rsid w:val="008934EB"/>
    <w:rsid w:val="00A611F0"/>
    <w:rsid w:val="00BE0BC9"/>
    <w:rsid w:val="00E33A0A"/>
    <w:rsid w:val="00F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2018-10-10T17:37:00Z</dcterms:created>
  <dcterms:modified xsi:type="dcterms:W3CDTF">2018-10-11T00:36:00Z</dcterms:modified>
</cp:coreProperties>
</file>