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5주차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 xml:space="preserve">영상문법 익히기 + 대본을 AI 생성 프롬프트로 변환하기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순서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A: 영상문법 용어를 실제 장면에 적용해보는 연습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B: 4주차에 완성한 타임코드 대본에서 화면 지시([CG]·[자료화면]·[스탠드업]) 구간을 골라 AI 생성 프롬프트로 변환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A. 영상문법 적용 연습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아래 각 장면에 어울리는 샷 사이즈·앵글을 골라보고, 그렇게 고른 이유를 한 줄로 적어보세요.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장면: 스킨큐어 제주 농장의 동백꽃 전경을 소개하는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장면: 연구원이 신제품 성분을 설명하는 인터뷰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장면: 제품의 질감·텍스처를 강조하는 장면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샷 사이즈: ☐ 와이드샷   ☐ 미디엄샷   ☐ 클로즈업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앵글: ☐ 하이앵글   ☐ 로우앵글   ☐ 아이레벨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고른 이유: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B. 대본 → AI 생성 프롬프트 변환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4주차에 완성한 본인의 타임코드 대본(또는 도메인 톤앤매너 변환봇으로 만든 대본)을 준비하세요. 그 안에서 화면 지시가 있는 구간 3개를 골라 프롬프트로 바꿔봅니다.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구간 1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 (화면 지시 부분 그대로 옮기기):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구간 2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구간 3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대본 원문: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피사체 / 샷 사이즈 / 앵글 / 조명 / 스타일: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완성한 AI 생성 프롬프트: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오늘의 정리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막연한 지시(“~장면 만들어줘”)와 영상문법을 적용한 지시, 실제로 어떤 차이가 있었나요?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2026-09-15T07:57:56.661Z</dcterms:created>
  <dcterms:modified xsi:type="dcterms:W3CDTF">2026-09-15T07:57:56.662Z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