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맑은 고딕" w:cs="맑은 고딕" w:eastAsia="맑은 고딕" w:hAnsi="맑은 고딕"/>
          <w:b/>
          <w:bCs/>
          <w:i w:val="false"/>
          <w:iCs w:val="false"/>
        </w:rPr>
        <w:t xml:space="preserve">[MBC 미디어캠퍼스] AI 기반 데이터 저널리스트 양성 과정 · 9주차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프로젝트1: 이슈 리포트 영상 — 완성·발표 가이드</w:t>
      </w:r>
    </w:p>
    <w:p>
      <w:pPr>
        <w:spacing w:after="30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연계 과목: ⑦ RAG 모델 기반의 선거 보도 구성하기 (총 56h 중 완성·발표 24h) · 난이도 1단계</w:t>
      </w:r>
    </w:p>
    <w:p>
      <w:pPr>
        <w:pStyle w:val="Heading1"/>
        <w:spacing w:after="150" w:before="320"/>
      </w:pPr>
      <w:r>
        <w:rPr>
          <w:rFonts w:ascii="맑은 고딕" w:cs="맑은 고딕" w:eastAsia="맑은 고딕" w:hAnsi="맑은 고딕"/>
          <w:b/>
          <w:bCs/>
        </w:rPr>
        <w:t xml:space="preserve">프로젝트 개요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항목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분량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3분 이내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주제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자유주제 — 브랜드·트렌드·사회현상 중 택1 (뉴스 소재로 한정하지 않음)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형식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데이터 기반 이슈 리포트 영상 (속보성 콘텐츠)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8주차까지 진행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⑦ RAG 활용법 핵심(16h) + 프로젝트1 착수(16h) — 이미 주제 선정과 초기 데이터 수집까지 진행됨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9주차 목표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제작 완성(24h) + 발표 → 이어서 제작현장지원실습(16h, MBC 현장에서 실무 검증)</w:t>
            </w:r>
          </w:p>
        </w:tc>
      </w:tr>
    </w:tbl>
    <w:p>
      <w:pPr>
        <w:pStyle w:val="Heading1"/>
        <w:spacing w:after="150" w:before="320"/>
      </w:pPr>
      <w:r>
        <w:rPr>
          <w:rFonts w:ascii="맑은 고딕" w:cs="맑은 고딕" w:eastAsia="맑은 고딕" w:hAnsi="맑은 고딕"/>
          <w:b/>
          <w:bCs/>
        </w:rPr>
        <w:t xml:space="preserve">완성까지 거쳐야 할 파이프라인 체크리스트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지금까지 배운 5단계 파이프라인을 그대로 따라갑니다. 8주차까지 ①~③을 진행했다면, 9주차는 ④~⑤에 집중합니다.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단계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사용 도구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완료 확인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① 수집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구글시트 IMPORTXML 템플릿 또는 공개 API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☐ 데이터 출처가 명확하고 재현 가능한가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② 정제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전용 AI챗봇(GPTs·Gemini Gems·Claude Projects)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☐ 원본 그대로가 아니라 정제된 형태로 정리됐는가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③ 팩트체크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Google NotebookLM (출처 기반 질의응답)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☐ 핵심 수치·주장을 출처와 대조해 확인했는가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④ 스크립트화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방송 뉴스 원고 작성봇(v1) 또는 도메인별 스크립트봇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☐ 아래 '원고 검수 체크리스트' 통과했는가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⑤ 영상화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AI 삽화·영상 생성 + Premiere + After Effects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☐ 3분 이내로 편집 완료됐는가</w:t>
            </w:r>
          </w:p>
        </w:tc>
      </w:tr>
    </w:tbl>
    <w:p>
      <w:pPr>
        <w:pStyle w:val="Heading1"/>
        <w:spacing w:after="150" w:before="320"/>
      </w:pPr>
      <w:r>
        <w:rPr>
          <w:rFonts w:ascii="맑은 고딕" w:cs="맑은 고딕" w:eastAsia="맑은 고딕" w:hAnsi="맑은 고딕"/>
          <w:b/>
          <w:bCs/>
        </w:rPr>
        <w:t xml:space="preserve">원고 검수 체크리스트 ('방송용 뉴스원고 잘 쓰는 법' + 팩트체크 실습 반영)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스크립트를 영상화 단계로 넘기기 전, 반드시 아래를 직접 점검합니다. (지난 팩트체크 실습에서 실제로 걸렸던 항목들입니다.)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☐  한 문장에 하나의 사실만 담았다 (접속사로 여러 정보를 묶지 않았다)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☐  수동태(~에 의해, ~되었다) 표현을 능동태로 바꿨다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☐  리드 문장(오프닝)에 정보를 과하게 넣지 않았다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☐  확률·가능성 표현을 확정된 사실처럼 바꾸지 않았다 (예: '~30% 가능성' → '~한다'로 과장 금지)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☐  서로 다른 대상·시점의 수치를 하나로 잘못 합치지 않았다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☐  관계자 코멘트(사운드바이트)가 있다면 실제로 확인된 발언이다 — 없는데 지어내지 않았다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☐  실명이 필요 없는 경우(연습용 가상 인물·기관) 익명 처리 규칙을 지켰다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☐  소리 내어 읽어봤고, 3분 분량에 맞게 다듬었다</w:t>
      </w:r>
    </w:p>
    <w:p>
      <w:pPr>
        <w:pStyle w:val="Heading1"/>
        <w:spacing w:after="150" w:before="320"/>
      </w:pPr>
      <w:r>
        <w:rPr>
          <w:rFonts w:ascii="맑은 고딕" w:cs="맑은 고딕" w:eastAsia="맑은 고딕" w:hAnsi="맑은 고딕"/>
          <w:b/>
          <w:bCs/>
        </w:rPr>
        <w:t xml:space="preserve">발표 방식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•  완성작 상영(3분 이내) → 즉석 질의응답 순서로 진행합니다.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•  발표 시 다음 3가지를 1분 내로 구두 설명합니다: ①주제를 고른 이유 ②데이터 출처와 팩트체크 방법 ③제작 중 가장 어려웠던 부분.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•  이 발표작은 다음 순서인 '제작현장지원실습(MBC 현장)'에서 실무자 피드백을 받는 대상이 되므로, 발표 후 나온 동료·강사 피드백을 현장실습 전까지 반영할 수 있으면 반영합니다.</w:t>
      </w:r>
    </w:p>
    <w:p>
      <w:pPr>
        <w:pStyle w:val="Heading1"/>
        <w:spacing w:after="150" w:before="320"/>
      </w:pPr>
      <w:r>
        <w:rPr>
          <w:rFonts w:ascii="맑은 고딕" w:cs="맑은 고딕" w:eastAsia="맑은 고딕" w:hAnsi="맑은 고딕"/>
          <w:b/>
          <w:bCs/>
        </w:rPr>
        <w:t xml:space="preserve">평가 기준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항목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배점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확인 포인트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기획·주제 선정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20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자유주제를 데이터로 뒷받침할 수 있게 구체화했는가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데이터·팩트체크 충실도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25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① 수집 ② 정제 ③ 팩트체크 단계가 실제로 이뤄졌고 근거가 명확한가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원고 완성도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20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위 '원고 검수 체크리스트' 8개 항목 준수 여부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영상문법·편집 완성도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20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컷·리듬·훅 등 영상문법 이해가 편집에 반영됐는가 (Premiere·AE)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분량·형식 준수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15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3분 이내, 이슈 리포트 형식(도입-본문-마무리)을 지켰는가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/>
          <w:iCs/>
        </w:rPr>
        <w:t xml:space="preserve">총점 100점 기준이며, 절대평가(수료 기준 통과/미통과)로 활용하거나 상대평가(우수작 선정)로 조정해 사용할 수 있습니다.</w:t>
      </w:r>
    </w:p>
    <w:p>
      <w:pPr>
        <w:pStyle w:val="Heading1"/>
        <w:spacing w:after="150" w:before="320"/>
      </w:pPr>
      <w:r>
        <w:rPr>
          <w:rFonts w:ascii="맑은 고딕" w:cs="맑은 고딕" w:eastAsia="맑은 고딕" w:hAnsi="맑은 고딕"/>
          <w:b/>
          <w:bCs/>
        </w:rPr>
        <w:t xml:space="preserve">다음 단계와의 연계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이 발표가 끝나면 바로 이어서 '제작현장지원실습(16h, MBC 뉴스데스크)'이 진행됩니다. 완성작을 들고 가서 방송 현장 실무자에게 직접 피드백을 받는 자리이므로, 이 가이드의 체크리스트를 최대한 통과한 상태로 완성작을 준비해두는 것이 좋습니다.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2026-09-18T00:08:36.851Z</dcterms:created>
  <dcterms:modified xsi:type="dcterms:W3CDTF">2026-09-18T00:08:36.858Z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