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[MBC 미디어캠퍼스] AI 기반 데이터 저널리스트 양성 과정 · 10주차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실습 워크시트 — RAG와 NotebookLM 노코드 팩트체크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실습 1: AI 방송대본 팩트체크 사례 분석 / 실습 2: NotebookLM 직접 체험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실습 1. AI 방송대본 자동생성 팩트체크 사례 분석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 실습은 이미 만들어진 'AI방송대본_팩트체크_실습워크시트.docx'를 그대로 사용합니다. 실제로 3번 실행(젬스 2회, 노트북LM 1회)한 [뉴스] 도메인 대본과 정답 데이터를 대조하며, 할루시네이션·사실혼합·과장 등의 오류를 직접 찾아봅니다.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 시간에는 특히 Part C 토론 ④번 — '출처 추적(RAG)이 있어도 할루시네이션을 막지 못하는 이유' — 를 오늘 배운 RAG 개념과 연결해서 다시 한번 정리해봅니다.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/>
          <w:iCs/>
        </w:rPr>
        <w:t xml:space="preserve">→ 별도 파일 'AI방송대본_팩트체크_실습워크시트.docx' 및 강사용 해답가이드를 함께 사용하세요.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실습 2. NotebookLM 직접 체험하기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이번엔 여러분이 직접 자료를 올리고, RAG가 실제로 어떻게 '출처를 찾아서' 답하는지 체험합니다.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준비물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확인하고 싶은 자료 1개 (예: 관심 있는 기사 원문, 우리가 만든 지침 문서, 본인이 쓴 대본 초안 등)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•  그 자료에 대해 궁금한 질문 3가지 (미리 생각해오면 좋음)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진행 순서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1. notebooklm.google.com 접속 후 새 노트북을 만든다.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2. 준비한 자료를 '소스'로 업로드한다.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3. 아래 표의 질문 3개를 채팅창에 입력하고 답변을 받는다.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4. 답변에 붙은 출처 번호 [1][2]를 클릭해, 실제로 소스의 어느 부분에서 나온 답인지 확인한다.</w:t>
      </w:r>
    </w:p>
    <w:p>
      <w:pPr>
        <w:spacing w:after="90"/>
      </w:pPr>
      <w:r>
        <w:rPr>
          <w:rFonts w:ascii="맑은 고딕" w:cs="맑은 고딕" w:eastAsia="맑은 고딕" w:hAnsi="맑은 고딕"/>
        </w:rPr>
        <w:t xml:space="preserve">5. 출처가 없거나 이상한 곳에 달려 있는 답변이 있다면 표시해둔다.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질문·답변 기록표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질문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AI 답변 요약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</w:rPr>
              <w:t xml:space="preserve">출처가 정확했는가?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실습 2 - 심화: 일부러 '자료에 없는 것' 물어보기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이번엔 일부러 업로드한 자료에 전혀 없는 내용을 물어봅니다. 예를 들어 날씨 데이터를 올렸다면 '이 지역 맛집을 추천해줘' 같은, 자료와 무관한 질문을 해봅니다.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NotebookLM이 어떻게 반응하는지 관찰하고 아래에 적어보세요.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NotebookLM의 반응:</w:t>
      </w:r>
    </w:p>
    <w:p>
      <w:pPr>
        <w:spacing w:after="100"/>
      </w:pPr>
    </w:p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i w:val="false"/>
          <w:iCs w:val="false"/>
        </w:rPr>
        <w:t xml:space="preserve">이 반응이, 오늘 배운 '관계자 코멘트를 지어낸 사례'(실습 1)와 어떻게 다른가요? 왜 다를까요?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</w:rPr>
        <w:t xml:space="preserve">오늘의 정리 질문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① 일반 LLM과 RAG(NotebookLM)의 가장 큰 차이를 한 문장으로 설명해보세요.</w:t>
      </w:r>
    </w:p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② '출처 추적 기능이 있다 = 할루시네이션이 없다'는 말은 왜 틀렸나요? 실습 1의 사례를 근거로 설명해보세요.</w:t>
      </w:r>
    </w:p>
    <w:p>
      <w:pPr>
        <w:spacing w:after="100"/>
      </w:pPr>
    </w:p>
    <w:p>
      <w:pPr>
        <w:spacing w:after="100"/>
      </w:pP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</w:rPr>
        <w:t xml:space="preserve">③ 앞으로 본인의 프로젝트(이슈 리포트 영상 등)에서 NotebookLM을 어떤 단계에 활용하면 좋을지 적어보세요.</w:t>
      </w:r>
    </w:p>
    <w:p>
      <w:pPr>
        <w:spacing w:after="100"/>
      </w:pP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2026-09-18T00:18:40.275Z</dcterms:created>
  <dcterms:modified xsi:type="dcterms:W3CDTF">2026-09-18T00:18:40.275Z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