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786"/>
        <w:gridCol w:w="1064"/>
        <w:gridCol w:w="1218"/>
        <w:gridCol w:w="9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77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sz w:val="56"/>
                <w:szCs w:val="56"/>
                <w:rFonts w:ascii="맑은 고딕" w:eastAsia="맑은 고딕" w:hAnsi="맑은 고딕" w:cs="맑은 고딕"/>
              </w:rPr>
            </w:pPr>
            <w:r>
              <w:rPr>
                <w:sz w:val="52"/>
                <w:szCs w:val="52"/>
                <w:rFonts w:ascii="맑은 고딕" w:eastAsia="맑은 고딕" w:hAnsi="맑은 고딕" w:cs="맑은 고딕" w:hint="eastAsia"/>
              </w:rPr>
              <w:t xml:space="preserve">요구사항 정의서</w:t>
            </w:r>
          </w:p>
        </w:tc>
        <w:tc>
          <w:tcPr>
            <w:tcW w:type="dxa" w:w="106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 성</w:t>
            </w:r>
          </w:p>
        </w:tc>
        <w:tc>
          <w:tcPr>
            <w:tcW w:type="dxa" w:w="121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검 토</w:t>
            </w:r>
          </w:p>
        </w:tc>
        <w:tc>
          <w:tcPr>
            <w:tcW w:type="dxa" w:w="9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승 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</w:trPr>
        <w:tc>
          <w:tcPr>
            <w:tcW w:type="dxa" w:w="77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06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type="dxa" w:w="12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</w:trPr>
        <w:tc>
          <w:tcPr>
            <w:tcW w:type="dxa" w:w="778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106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type="dxa" w:w="12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PO26"/>
        <w:numPr>
          <w:ilvl w:val="0"/>
          <w:numId w:val="1"/>
        </w:numPr>
        <w:ind w:leftChars="0"/>
        <w:rPr>
          <w:sz w:val="28"/>
          <w:szCs w:val="28"/>
          <w:rFonts w:ascii="맑은 고딕" w:eastAsia="맑은 고딕" w:hAnsi="맑은 고딕" w:cs="맑은 고딕"/>
        </w:rPr>
      </w:pPr>
      <w:r>
        <w:rPr>
          <w:sz w:val="28"/>
          <w:szCs w:val="28"/>
          <w:rFonts w:ascii="맑은 고딕" w:eastAsia="맑은 고딕" w:hAnsi="맑은 고딕" w:cs="맑은 고딕" w:hint="eastAsia"/>
        </w:rPr>
        <w:t>기본사항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42"/>
        <w:gridCol w:w="4111"/>
        <w:gridCol w:w="1134"/>
        <w:gridCol w:w="1559"/>
        <w:gridCol w:w="993"/>
        <w:gridCol w:w="19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24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type="dxa" w:w="411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요구사항 정의서</w:t>
            </w:r>
          </w:p>
        </w:tc>
        <w:tc>
          <w:tcPr>
            <w:tcW w:type="dxa" w:w="11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type="dxa" w:w="155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type="dxa" w:w="193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type="dxa" w:w="41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sz w:val="24"/>
                <w:szCs w:val="24"/>
                <w:rFonts w:ascii="맑은 고딕" w:eastAsia="맑은 고딕" w:hAnsi="맑은 고딕" w:cs="맑은 고딕" w:hint="eastAsia"/>
              </w:rPr>
              <w:t xml:space="preserve">HR 및 프로젝트 관리 시스템</w:t>
            </w:r>
          </w:p>
        </w:tc>
        <w:tc>
          <w:tcPr>
            <w:tcW w:type="dxa" w:w="113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type="dxa" w:w="155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type="dxa" w:w="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type="dxa" w:w="193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 w:color="000000" w:fill="D8D8D8" w:themeFill="background1" w:themeFillShade="D8"/>
          </w:tcPr>
          <w:p/>
        </w:tc>
        <w:tc>
          <w:tcPr>
            <w:tcW w:type="dxa" w:w="41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13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type="dxa" w:w="155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요구사항 파악</w:t>
            </w:r>
          </w:p>
        </w:tc>
        <w:tc>
          <w:tcPr>
            <w:tcW w:type="dxa" w:w="9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type="dxa" w:w="193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.0</w:t>
            </w: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pStyle w:val="PO26"/>
        <w:numPr>
          <w:ilvl w:val="0"/>
          <w:numId w:val="1"/>
        </w:numPr>
        <w:ind w:leftChars="0"/>
        <w:rPr>
          <w:sz w:val="28"/>
          <w:szCs w:val="28"/>
          <w:rFonts w:ascii="맑은 고딕" w:eastAsia="맑은 고딕" w:hAnsi="맑은 고딕" w:cs="맑은 고딕"/>
        </w:rPr>
      </w:pPr>
      <w:r>
        <w:rPr>
          <w:sz w:val="28"/>
          <w:szCs w:val="28"/>
          <w:rFonts w:ascii="맑은 고딕" w:eastAsia="맑은 고딕" w:hAnsi="맑은 고딕" w:cs="맑은 고딕" w:hint="eastAsia"/>
        </w:rPr>
        <w:t xml:space="preserve">요구사항 정의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970" w:type="dxa"/>
        <w:tblLook w:val="0004A0" w:firstRow="1" w:lastRow="0" w:firstColumn="1" w:lastColumn="0" w:noHBand="0" w:noVBand="1"/>
        <w:tblLayout w:type="fixed"/>
      </w:tblPr>
      <w:tblGrid>
        <w:gridCol w:w="1565"/>
        <w:gridCol w:w="6351"/>
        <w:gridCol w:w="1554"/>
        <w:gridCol w:w="15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type="dxa" w:w="635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type="dxa" w:w="155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type="dxa" w:w="150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UI / UX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로고를 클릭하면 메인 화면으로 돌아가는 버튼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총 4개의 홈페이지 구성.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메인 페이지로 이동할 수 있는 버튼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 및 회원가입 페이지 구성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시각화 페이지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게시판 페이지 구성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회원정보 수정 페이지 구성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공공데이터를 오픈 API 형식으로 실시간 연동.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tabs>
                <w:tab w:val="left" w:pos="2073"/>
              </w:tabs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비 동기 처리된 화면으로 보여져야 한다.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데이터의 조회를 회원가입 없이 이용할 수 있어야 함.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부가기능을 사용하기 위해서는 반드시 회원가입을 해야 함.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해당 데이터의 특징에 따라 조건 별 조회 기능. 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시각화 된 화면을 그림 파일로 저장하거나 스크랩이 가능해야 </w:t>
            </w: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>한다.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스크랩 했던 화면을 보고자 할 때 전과 동일한 화면을 구성 </w:t>
            </w: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해야 한다.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시각화 된 화면을 즉시 프린트 할 수 있어야 한다.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SNS을 통해 공유할 수 있어야 한다.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데이터의 조회를 회원가입 없이 이용할 수 있어야 함.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부가기능을 사용하기 위해서는 반드시 회원가입을 해야 함.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(JSP/Servlet)</w:t>
            </w:r>
          </w:p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 세션 처리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회원가입/회원 수정이 가능해야 함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MVC패턴의 계층형 게시판 구현되어야 함 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비회원은 게시판 리스트만 보여야 함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회원은 글쓰기, 삭제, 상세보기, 수정을 할 수 있다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관리자는 공지사항 기능이 추가되며 다른 글들을 제어할 수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새 글 표시는 24시간 유지되어야 한다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원하는 데이터를 스크랩 가능해야 함</w:t>
            </w:r>
          </w:p>
        </w:tc>
        <w:tc>
          <w:tcPr>
            <w:tcW w:type="dxa" w:w="15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10"/>
        </w:trPr>
        <w:tc>
          <w:tcPr>
            <w:tcW w:type="dxa" w:w="156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63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원하는 데이터를 검색할 수 있어야 함</w:t>
            </w:r>
          </w:p>
        </w:tc>
        <w:tc>
          <w:tcPr>
            <w:tcW w:type="dxa" w:w="15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772" w:type="dxa"/>
        <w:tblLook w:val="0004A0" w:firstRow="1" w:lastRow="0" w:firstColumn="1" w:lastColumn="0" w:noHBand="0" w:noVBand="1"/>
        <w:tblLayout w:type="fixed"/>
      </w:tblPr>
      <w:tblGrid>
        <w:gridCol w:w="1384"/>
        <w:gridCol w:w="1419"/>
        <w:gridCol w:w="5328"/>
        <w:gridCol w:w="2641"/>
      </w:tblGrid>
      <w:tr>
        <w:trPr>
          <w:trHeight w:hRule="atleast" w:val="510"/>
        </w:trPr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type="dxa" w:w="1419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화면 구분</w:t>
            </w:r>
          </w:p>
        </w:tc>
        <w:tc>
          <w:tcPr>
            <w:tcW w:type="dxa" w:w="5328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type="dxa" w:w="2641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일반 회원</w:t>
            </w:r>
          </w:p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</w:tc>
        <w:tc>
          <w:tcPr>
            <w:tcW w:type="dxa" w:w="5328"/>
            <w:vAlign w:val="center"/>
          </w:tcPr>
          <w:p>
            <w:pPr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ID는 회원이 인적사항에 기록한 이메일을 </w:t>
            </w:r>
            <w:r>
              <w:rPr>
                <w:rFonts w:ascii="맑은 고딕" w:eastAsia="맑은 고딕" w:hAnsi="맑은 고딕" w:cs="맑은 고딕" w:hint="eastAsia"/>
              </w:rPr>
              <w:t>사용한다.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회원은 인증 메일을 통해 비밀번호를 설정하고 </w:t>
            </w:r>
            <w:r>
              <w:rPr>
                <w:rFonts w:ascii="맑은 고딕" w:eastAsia="맑은 고딕" w:hAnsi="맑은 고딕" w:cs="맑은 고딕"/>
              </w:rPr>
              <w:t xml:space="preserve">시스템에 가입하게 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/로그아웃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이메일과 비밀번호로 로그인할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로그인 시 메인 페이지로 이동한다.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로그아웃 시 로그인 페이지로 이동한다.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비밀번호 찾기 시 이메일로 임시 비밀번호가 </w:t>
            </w:r>
            <w:r>
              <w:rPr>
                <w:rFonts w:ascii="맑은 고딕" w:eastAsia="맑은 고딕" w:hAnsi="맑은 고딕" w:cs="맑은 고딕" w:hint="eastAsia"/>
              </w:rPr>
              <w:t>전송된다.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드롭박스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‘출근’ 버튼 클릭 시 회원 상태가 출근으로 </w:t>
            </w:r>
            <w:r>
              <w:rPr>
                <w:rFonts w:ascii="맑은 고딕" w:eastAsia="맑은 고딕" w:hAnsi="맑은 고딕" w:cs="맑은 고딕" w:hint="eastAsia"/>
              </w:rPr>
              <w:t>기록된다.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‘퇴근’ 버튼 클릭 시 회원 상태가 퇴근으로 </w:t>
            </w:r>
            <w:r>
              <w:rPr>
                <w:rFonts w:ascii="맑은 고딕" w:eastAsia="맑은 고딕" w:hAnsi="맑은 고딕" w:cs="맑은 고딕"/>
              </w:rPr>
              <w:t xml:space="preserve">기록된다. 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마이페이지에서 </w:t>
            </w:r>
            <w:r>
              <w:rPr>
                <w:rFonts w:ascii="맑은 고딕" w:eastAsia="맑은 고딕" w:hAnsi="맑은 고딕" w:cs="맑은 고딕" w:hint="eastAsia"/>
              </w:rPr>
              <w:t xml:space="preserve">본인의 정보를 수정할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로그아웃 버튼 클릭 시 로그아웃을 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부재중 버튼</w:t>
            </w:r>
          </w:p>
        </w:tc>
        <w:tc>
          <w:tcPr>
            <w:tcW w:type="dxa" w:w="5328"/>
            <w:vAlign w:val="center"/>
          </w:tcPr>
          <w:p>
            <w:pPr>
              <w:ind w:firstLine="195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‘부재중’ 클릭 시 회원 상태가 부재중으로 </w:t>
            </w:r>
            <w:r>
              <w:rPr>
                <w:rFonts w:ascii="맑은 고딕" w:eastAsia="맑은 고딕" w:hAnsi="맑은 고딕" w:cs="맑은 고딕"/>
              </w:rPr>
              <w:t xml:space="preserve">바뀌며 </w:t>
            </w:r>
            <w:r>
              <w:rPr>
                <w:rFonts w:ascii="맑은 고딕" w:eastAsia="맑은 고딕" w:hAnsi="맑은 고딕" w:cs="맑은 고딕"/>
              </w:rPr>
              <w:t xml:space="preserve">시간이 기록된다.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부재</w:t>
            </w:r>
            <w:r>
              <w:rPr>
                <w:rFonts w:ascii="맑은 고딕" w:eastAsia="맑은 고딕" w:hAnsi="맑은 고딕" w:cs="맑은 고딕" w:hint="eastAsia"/>
              </w:rPr>
              <w:t xml:space="preserve">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부재 일정 신청에서 </w:t>
            </w:r>
            <w:r>
              <w:rPr>
                <w:rFonts w:ascii="맑은 고딕" w:eastAsia="맑은 고딕" w:hAnsi="맑은 고딕" w:cs="맑은 고딕" w:hint="eastAsia"/>
              </w:rPr>
              <w:t xml:space="preserve">연차, </w:t>
            </w:r>
            <w:r>
              <w:rPr>
                <w:rFonts w:ascii="맑은 고딕" w:eastAsia="맑은 고딕" w:hAnsi="맑은 고딕" w:cs="맑은 고딕" w:hint="eastAsia"/>
              </w:rPr>
              <w:t xml:space="preserve">출장, 외근 등을 신청할 </w:t>
            </w:r>
            <w:r>
              <w:rPr>
                <w:rFonts w:ascii="맑은 고딕" w:eastAsia="맑은 고딕" w:hAnsi="맑은 고딕" w:cs="맑은 고딕" w:hint="eastAsia"/>
              </w:rPr>
              <w:t xml:space="preserve">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부재 일정 관리에서 연차 현황과 부재 신청 내역을 </w:t>
            </w:r>
            <w:r>
              <w:rPr>
                <w:rFonts w:ascii="맑은 고딕" w:eastAsia="맑은 고딕" w:hAnsi="맑은 고딕" w:cs="맑은 고딕"/>
              </w:rPr>
              <w:t xml:space="preserve">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근무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연장 근무 신청에서 연장 근무를 신청할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근무 내역 확인에서 근무 현황(일반, 연장 등)을 </w:t>
            </w:r>
            <w:r>
              <w:rPr>
                <w:rFonts w:ascii="맑은 고딕" w:eastAsia="맑은 고딕" w:hAnsi="맑은 고딕" w:cs="맑은 고딕"/>
              </w:rPr>
              <w:t xml:space="preserve">차트로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비용 정산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영수증 이미지 파일을 첨부하여</w:t>
            </w:r>
            <w:r>
              <w:rPr>
                <w:color w:val="127622"/>
                <w:rFonts w:ascii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비용 정산을 </w:t>
            </w:r>
            <w:r>
              <w:rPr>
                <w:rFonts w:ascii="맑은 고딕" w:eastAsia="맑은 고딕" w:hAnsi="맑은 고딕" w:cs="맑은 고딕" w:hint="eastAsia"/>
              </w:rPr>
              <w:t xml:space="preserve">신청할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비용 현황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기간별, </w:t>
            </w:r>
            <w:r>
              <w:rPr>
                <w:rFonts w:ascii="맑은 고딕" w:eastAsia="맑은 고딕" w:hAnsi="맑은 고딕" w:cs="맑은 고딕" w:hint="eastAsia"/>
              </w:rPr>
              <w:t xml:space="preserve">항목별로 나누</w:t>
            </w:r>
            <w:r>
              <w:rPr>
                <w:rFonts w:ascii="맑은 고딕" w:eastAsia="맑은 고딕" w:hAnsi="맑은 고딕" w:cs="맑은 고딕" w:hint="eastAsia"/>
              </w:rPr>
              <w:t xml:space="preserve">어 비용 지출 내역을 차트로 </w:t>
            </w:r>
            <w:r>
              <w:rPr>
                <w:rFonts w:ascii="맑은 고딕" w:eastAsia="맑은 고딕" w:hAnsi="맑은 고딕" w:cs="맑은 고딕" w:hint="eastAsia"/>
              </w:rPr>
              <w:t xml:space="preserve">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캘린더 메뉴에서 월별로 회사 일정을 확인할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캘린더 메뉴에서 할 일 메뉴에 등록 되어 있던 </w:t>
            </w:r>
            <w:r>
              <w:rPr>
                <w:rFonts w:ascii="맑은 고딕" w:eastAsia="맑은 고딕" w:hAnsi="맑은 고딕" w:cs="맑은 고딕" w:hint="eastAsia"/>
              </w:rPr>
              <w:t xml:space="preserve">일정을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할 일 메뉴에서 담당자, 기간, 내용, 체크리스트, </w:t>
            </w:r>
            <w:r>
              <w:rPr>
                <w:rFonts w:ascii="맑은 고딕" w:eastAsia="맑은 고딕" w:hAnsi="맑은 고딕" w:cs="맑은 고딕" w:hint="eastAsia"/>
              </w:rPr>
              <w:t xml:space="preserve">예상업무량, 진행도, 우선순위를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할 일 메뉴에서 체크리스트, </w:t>
            </w:r>
            <w:r>
              <w:rPr>
                <w:rFonts w:ascii="맑은 고딕" w:eastAsia="맑은 고딕" w:hAnsi="맑은 고딕" w:cs="맑은 고딕" w:hint="eastAsia"/>
              </w:rPr>
              <w:t xml:space="preserve">진행도, 기간, 상세 내용, </w:t>
            </w:r>
            <w:r>
              <w:rPr>
                <w:rFonts w:ascii="맑은 고딕" w:eastAsia="맑은 고딕" w:hAnsi="맑은 고딕" w:cs="맑은 고딕" w:hint="eastAsia"/>
              </w:rPr>
              <w:t xml:space="preserve">상세 내용별 중요도</w:t>
            </w:r>
            <w:r>
              <w:rPr>
                <w:rFonts w:ascii="맑은 고딕" w:eastAsia="맑은 고딕" w:hAnsi="맑은 고딕" w:cs="맑은 고딕" w:hint="eastAsia"/>
              </w:rPr>
              <w:t xml:space="preserve">를 </w:t>
            </w:r>
            <w:r>
              <w:rPr>
                <w:rFonts w:ascii="맑은 고딕" w:eastAsia="맑은 고딕" w:hAnsi="맑은 고딕" w:cs="맑은 고딕" w:hint="eastAsia"/>
              </w:rPr>
              <w:t xml:space="preserve">작성 및 수정 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4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칸반 메뉴에서 할 일을 칸반 보드 형태로 확인할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  <w:vMerge w:val="restart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173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코드 질문 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에서 글을</w:t>
            </w:r>
            <w:r>
              <w:rPr>
                <w:rFonts w:ascii="맑은 고딕" w:eastAsia="맑은 고딕" w:hAnsi="맑은 고딕" w:cs="맑은 고딕" w:hint="eastAsia"/>
              </w:rPr>
              <w:t xml:space="preserve"> 작성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수정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조회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  <w:vMerge/>
          </w:tcPr>
          <w:p/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게시글을 조회할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5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코드리뷰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별로 글을 조회할 수 있다.</w:t>
            </w:r>
          </w:p>
        </w:tc>
        <w:tc>
          <w:tcPr>
            <w:tcW w:type="dxa" w:w="2641"/>
            <w:vAlign w:val="center"/>
            <w:vMerge w:val="restart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5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/>
              <w:t xml:space="preserve">코드리뷰 게시글에 대한 댓글을 작성할 수 있다</w:t>
            </w:r>
          </w:p>
        </w:tc>
        <w:tc>
          <w:tcPr>
            <w:tcW w:type="dxa" w:w="2641"/>
            <w:vAlign w:val="center"/>
            <w:vMerge/>
          </w:tcPr>
          <w:p/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현재 채팅이 가능한 사용자를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1:1 개인으로 채팅할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팀 별로 채팅방을 만들어 채팅할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메시지 수신 시 푸시 알림으로 표시가 된다.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대화 목록 멘에서 이전 대화 목록을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type="dxa" w:w="5328"/>
            <w:vAlign w:val="center"/>
          </w:tcPr>
          <w:p>
            <w:pPr>
              <w:ind w:firstLine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메시지 수신 시 알림을 표시해준다.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5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새로운 공지 사항 등록 시 알림을 표시해준다.</w:t>
            </w:r>
          </w:p>
        </w:tc>
        <w:tc>
          <w:tcPr>
            <w:tcW w:type="dxa" w:w="2641"/>
            <w:vAlign w:val="center"/>
            <w:vMerge w:val="restart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255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자기일정에 대한 마감시간이 오면 알</w:t>
            </w:r>
            <w:r>
              <w:rPr>
                <w:rFonts w:ascii="맑은 고딕" w:eastAsia="맑은 고딕" w:hAnsi="맑은 고딕" w:cs="맑은 고딕" w:hint="eastAsia"/>
              </w:rPr>
              <w:t xml:space="preserve">림을 </w:t>
            </w:r>
            <w:r>
              <w:rPr>
                <w:rFonts w:ascii="맑은 고딕" w:eastAsia="맑은 고딕" w:hAnsi="맑은 고딕" w:cs="맑은 고딕" w:hint="eastAsia"/>
              </w:rPr>
              <w:t>표시해준다.</w:t>
            </w:r>
          </w:p>
        </w:tc>
        <w:tc>
          <w:tcPr>
            <w:tcW w:type="dxa" w:w="2641"/>
            <w:vAlign w:val="center"/>
            <w:vMerge/>
          </w:tcPr>
          <w:p/>
        </w:tc>
      </w:tr>
      <w:tr>
        <w:trPr>
          <w:trHeight w:hRule="atleast" w:val="510"/>
        </w:trPr>
        <w:tc>
          <w:tcPr>
            <w:tcW w:type="dxa" w:w="1384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캘린더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사내 일정을 등록하고 캘린더로 관리할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게시글을 작성하고 수정,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회원의 인적 사항을 기반으로 회원을 추가할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tabs>
                <w:tab w:val="left" w:pos="2685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 인적 사항에 등록된 이메일로 회원가입 인증 </w:t>
            </w:r>
            <w:r>
              <w:rPr>
                <w:rFonts w:ascii="맑은 고딕" w:eastAsia="맑은 고딕" w:hAnsi="맑은 고딕" w:cs="맑은 고딕" w:hint="eastAsia"/>
              </w:rPr>
              <w:t xml:space="preserve">메일을 보낼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tabs>
                <w:tab w:val="left" w:pos="2685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회원의 인적 사항을 수정할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tabs>
                <w:tab w:val="left" w:pos="1245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 회원을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특정 회원에게 </w:t>
            </w:r>
            <w:r>
              <w:rPr>
                <w:rFonts w:ascii="맑은 고딕" w:eastAsia="맑은 고딕" w:hAnsi="맑은 고딕" w:cs="맑은 고딕" w:hint="eastAsia"/>
              </w:rPr>
              <w:t xml:space="preserve">프로젝트 관련 </w:t>
            </w:r>
            <w:r>
              <w:rPr>
                <w:rFonts w:ascii="맑은 고딕" w:eastAsia="맑은 고딕" w:hAnsi="맑은 고딕" w:cs="맑은 고딕" w:hint="eastAsia"/>
              </w:rPr>
              <w:t xml:space="preserve">권한을 부여할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부재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회원이 신청한 부재 일정을 확인하고 승인 또는 </w:t>
            </w:r>
            <w:r>
              <w:rPr>
                <w:rFonts w:ascii="맑은 고딕" w:eastAsia="맑은 고딕" w:hAnsi="맑은 고딕" w:cs="맑은 고딕" w:hint="eastAsia"/>
              </w:rPr>
              <w:t xml:space="preserve">반려할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근무 관리</w:t>
            </w:r>
          </w:p>
        </w:tc>
        <w:tc>
          <w:tcPr>
            <w:tcW w:type="dxa" w:w="5328"/>
            <w:vAlign w:val="center"/>
          </w:tcPr>
          <w:p>
            <w:pPr>
              <w:jc w:val="left"/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회원이 신청한 근무 일정을 확인하고 승인 또는 </w:t>
            </w:r>
            <w:r>
              <w:rPr>
                <w:rFonts w:ascii="맑은 고딕" w:eastAsia="맑은 고딕" w:hAnsi="맑은 고딕" w:cs="맑은 고딕" w:hint="eastAsia"/>
              </w:rPr>
              <w:t xml:space="preserve">반려할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카드</w:t>
            </w:r>
            <w:r>
              <w:rPr>
                <w:rFonts w:ascii="맑은 고딕" w:eastAsia="맑은 고딕" w:hAnsi="맑은 고딕" w:cs="맑은 고딕" w:hint="eastAsia"/>
              </w:rPr>
              <w:t xml:space="preserve"> 관리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법인 카드를 등록하고 관리할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비용 처리</w:t>
            </w:r>
          </w:p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신청된 비용 내역을 확인할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left="400" w:firstLine="0" w:leftChars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작성자, 증빙 유형으로 비용 내역을 검색할 수 </w:t>
            </w:r>
            <w:r>
              <w:rPr>
                <w:rFonts w:ascii="맑은 고딕" w:eastAsia="맑은 고딕" w:hAnsi="맑은 고딕" w:cs="맑은 고딕" w:hint="eastAsia"/>
              </w:rPr>
              <w:t>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 w:val="restart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권한이 </w:t>
            </w:r>
            <w:r>
              <w:rPr>
                <w:rFonts w:ascii="맑은 고딕" w:eastAsia="맑은 고딕" w:hAnsi="맑은 고딕" w:cs="맑은 고딕" w:hint="eastAsia"/>
              </w:rPr>
              <w:t xml:space="preserve">부여된 회원</w:t>
            </w:r>
          </w:p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(PM)</w:t>
            </w:r>
          </w:p>
        </w:tc>
        <w:tc>
          <w:tcPr>
            <w:tcW w:type="dxa" w:w="1419"/>
            <w:vAlign w:val="center"/>
            <w:vMerge w:val="restart"/>
          </w:tcPr>
          <w:p>
            <w:pPr>
              <w:jc w:val="center"/>
              <w:rPr>
                <w:color w:val="000000" w:themeColor="text1"/>
                <w:rFonts w:ascii="맑은 고딕" w:eastAsia="맑은 고딕" w:hAnsi="맑은 고딕" w:cs="맑은 고딕"/>
              </w:rPr>
            </w:pP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 xml:space="preserve">프로젝트 </w:t>
            </w:r>
            <w:r>
              <w:rPr>
                <w:color w:val="000000" w:themeColor="text1"/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프로젝트를 생성할 수 있다. 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510"/>
        </w:trPr>
        <w:tc>
          <w:tcPr>
            <w:tcW w:type="dxa" w:w="1384"/>
            <w:vAlign w:val="center"/>
            <w:vMerge/>
          </w:tcPr>
          <w:p/>
        </w:tc>
        <w:tc>
          <w:tcPr>
            <w:tcW w:type="dxa" w:w="1419"/>
            <w:vAlign w:val="center"/>
            <w:vMerge/>
          </w:tcPr>
          <w:p/>
        </w:tc>
        <w:tc>
          <w:tcPr>
            <w:tcW w:type="dxa" w:w="5328"/>
            <w:vAlign w:val="center"/>
          </w:tcPr>
          <w:p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할 일 메뉴에서 담당자, 내용, 예상업무량, 중요도를 </w:t>
            </w:r>
            <w:r>
              <w:rPr>
                <w:rFonts w:ascii="맑은 고딕" w:eastAsia="맑은 고딕" w:hAnsi="맑은 고딕" w:cs="맑은 고딕" w:hint="eastAsia"/>
              </w:rPr>
              <w:t xml:space="preserve">작성, 수정, 삭제할 수 있다.</w:t>
            </w:r>
          </w:p>
        </w:tc>
        <w:tc>
          <w:tcPr>
            <w:tcW w:type="dxa" w:w="2641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sectPr>
      <w:pgSz w:w="11906" w:h="16838"/>
      <w:pgMar w:top="567" w:left="567" w:bottom="567" w:right="56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-101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699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099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1499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1899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299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2699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6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customStyle="1"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customStyle="1"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blPr/>
      <w:tcPr>
        <w:tcBorders>
          <w:left w:val="nil"/>
        </w:tcBorders>
      </w:tcPr>
    </w:tblStylePr>
    <w:tblStylePr w:type="lastRow">
      <w:rPr>
        <w:b w:val="1"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customStyle="1"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customStyle="1"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customStyle="1"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customStyle="1"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customStyle="1"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customStyle="1"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customStyle="1"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customStyle="1"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customStyle="1"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customStyle="1"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customStyle="1"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customStyle="1"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customStyle="1"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customStyle="1"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customStyle="1"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customStyle="1"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customStyle="1"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customStyle="1"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customStyle="1"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customStyle="1"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customStyle="1"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customStyle="1"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customStyle="1"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customStyle="1"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customStyle="1"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customStyle="1"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customStyle="1"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customStyle="1"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customStyle="1"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customStyle="1"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customStyle="1"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customStyle="1"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customStyle="1"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customStyle="1"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customStyle="1"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customStyle="1"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customStyle="1"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customStyle="1"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customStyle="1"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customStyle="1"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customStyle="1"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customStyle="1"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customStyle="1"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customStyle="1"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customStyle="1"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customStyle="1"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customStyle="1"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customStyle="1"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customStyle="1"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customStyle="1"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customStyle="1"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customStyle="1"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customStyle="1"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customStyle="1"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customStyle="1"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customStyle="1"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customStyle="1"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customStyle="1"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customStyle="1"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customStyle="1"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customStyle="1"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customStyle="1"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customStyle="1"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customStyle="1"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customStyle="1"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customStyle="1"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customStyle="1"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customStyle="1"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2589</Characters>
  <CharactersWithSpaces>0</CharactersWithSpaces>
  <Company>HP</Company>
  <DocSecurity>0</DocSecurity>
  <HyperlinksChanged>false</HyperlinksChanged>
  <Lines>18</Lines>
  <LinksUpToDate>false</LinksUpToDate>
  <Pages>4</Pages>
  <Paragraphs>5</Paragraphs>
  <Words>387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ys03</dc:creator>
  <cp:lastModifiedBy/>
  <dcterms:modified xsi:type="dcterms:W3CDTF">2020-01-02T03:30:00Z</dcterms:modified>
</cp:coreProperties>
</file>