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60C" w:rsidRPr="004563E2" w:rsidRDefault="009C4E3A">
      <w:pPr>
        <w:jc w:val="center"/>
        <w:rPr>
          <w:rFonts w:ascii="Times New Roman" w:hAnsi="Times New Roman" w:cs="Times New Roman"/>
          <w:sz w:val="24"/>
          <w:szCs w:val="24"/>
        </w:rPr>
      </w:pPr>
      <w:r w:rsidRPr="004563E2">
        <w:rPr>
          <w:rFonts w:ascii="Times New Roman" w:hAnsi="Times New Roman" w:cs="Times New Roman"/>
          <w:sz w:val="24"/>
          <w:szCs w:val="24"/>
        </w:rPr>
        <w:t>Computer-Aided Diagnosis for Liver Patient Classification</w:t>
      </w:r>
    </w:p>
    <w:p w:rsidR="0034360C" w:rsidRPr="004563E2" w:rsidRDefault="009C4E3A">
      <w:pPr>
        <w:jc w:val="center"/>
        <w:rPr>
          <w:rFonts w:ascii="Times New Roman" w:hAnsi="Times New Roman" w:cs="Times New Roman"/>
          <w:sz w:val="24"/>
          <w:szCs w:val="24"/>
        </w:rPr>
      </w:pPr>
      <w:r w:rsidRPr="004563E2">
        <w:rPr>
          <w:rFonts w:ascii="Times New Roman" w:hAnsi="Times New Roman" w:cs="Times New Roman"/>
          <w:sz w:val="24"/>
          <w:szCs w:val="24"/>
        </w:rPr>
        <w:t>Harry Gollakota</w:t>
      </w:r>
      <w:r w:rsidRPr="004563E2">
        <w:rPr>
          <w:rFonts w:ascii="Times New Roman" w:hAnsi="Times New Roman" w:cs="Times New Roman"/>
          <w:sz w:val="24"/>
          <w:szCs w:val="24"/>
          <w:vertAlign w:val="superscript"/>
        </w:rPr>
        <w:t>1</w:t>
      </w:r>
      <w:r w:rsidRPr="004563E2">
        <w:rPr>
          <w:rFonts w:ascii="Times New Roman" w:hAnsi="Times New Roman" w:cs="Times New Roman"/>
          <w:sz w:val="24"/>
          <w:szCs w:val="24"/>
        </w:rPr>
        <w:t>*</w:t>
      </w:r>
      <w:r w:rsidRPr="004563E2">
        <w:rPr>
          <w:rFonts w:ascii="Times New Roman" w:hAnsi="Times New Roman" w:cs="Times New Roman"/>
          <w:sz w:val="24"/>
          <w:szCs w:val="24"/>
        </w:rPr>
        <w:tab/>
        <w:t>Erik Wolf</w:t>
      </w:r>
      <w:r w:rsidRPr="004563E2">
        <w:rPr>
          <w:rFonts w:ascii="Times New Roman" w:hAnsi="Times New Roman" w:cs="Times New Roman"/>
          <w:sz w:val="24"/>
          <w:szCs w:val="24"/>
          <w:vertAlign w:val="superscript"/>
        </w:rPr>
        <w:t>2</w:t>
      </w:r>
      <w:r w:rsidRPr="004563E2">
        <w:rPr>
          <w:rFonts w:ascii="Times New Roman" w:hAnsi="Times New Roman" w:cs="Times New Roman"/>
          <w:sz w:val="24"/>
          <w:szCs w:val="24"/>
        </w:rPr>
        <w:t>*</w:t>
      </w:r>
    </w:p>
    <w:p w:rsidR="0034360C" w:rsidRPr="004563E2" w:rsidRDefault="009C4E3A">
      <w:pPr>
        <w:jc w:val="center"/>
        <w:rPr>
          <w:rFonts w:ascii="Times New Roman" w:hAnsi="Times New Roman" w:cs="Times New Roman"/>
          <w:sz w:val="24"/>
          <w:szCs w:val="24"/>
        </w:rPr>
      </w:pPr>
      <w:r w:rsidRPr="004563E2">
        <w:rPr>
          <w:rFonts w:ascii="Times New Roman" w:hAnsi="Times New Roman" w:cs="Times New Roman"/>
          <w:sz w:val="24"/>
          <w:szCs w:val="24"/>
        </w:rPr>
        <w:t>*DePaul University - 1 E. Jackson Blvd., Chicago, IL 60604 USA</w:t>
      </w:r>
    </w:p>
    <w:p w:rsidR="0034360C" w:rsidRPr="004563E2" w:rsidRDefault="009C4E3A">
      <w:pPr>
        <w:jc w:val="center"/>
        <w:rPr>
          <w:rFonts w:ascii="Times New Roman" w:hAnsi="Times New Roman" w:cs="Times New Roman"/>
          <w:sz w:val="24"/>
          <w:szCs w:val="24"/>
        </w:rPr>
      </w:pPr>
      <w:r w:rsidRPr="004563E2">
        <w:rPr>
          <w:rFonts w:ascii="Times New Roman" w:hAnsi="Times New Roman" w:cs="Times New Roman"/>
          <w:sz w:val="24"/>
          <w:szCs w:val="24"/>
          <w:vertAlign w:val="superscript"/>
        </w:rPr>
        <w:t>1</w:t>
      </w:r>
      <w:hyperlink r:id="rId7">
        <w:r w:rsidRPr="004563E2">
          <w:rPr>
            <w:rFonts w:ascii="Times New Roman" w:hAnsi="Times New Roman" w:cs="Times New Roman"/>
            <w:color w:val="1155CC"/>
            <w:sz w:val="24"/>
            <w:szCs w:val="24"/>
            <w:u w:val="single"/>
          </w:rPr>
          <w:t>hgollakota@gmail.com</w:t>
        </w:r>
      </w:hyperlink>
    </w:p>
    <w:p w:rsidR="0034360C" w:rsidRPr="004563E2" w:rsidRDefault="009C4E3A">
      <w:pPr>
        <w:jc w:val="center"/>
        <w:rPr>
          <w:rFonts w:ascii="Times New Roman" w:hAnsi="Times New Roman" w:cs="Times New Roman"/>
          <w:sz w:val="24"/>
          <w:szCs w:val="24"/>
        </w:rPr>
      </w:pPr>
      <w:r w:rsidRPr="004563E2">
        <w:rPr>
          <w:rFonts w:ascii="Times New Roman" w:hAnsi="Times New Roman" w:cs="Times New Roman"/>
          <w:sz w:val="24"/>
          <w:szCs w:val="24"/>
          <w:vertAlign w:val="superscript"/>
        </w:rPr>
        <w:t>2</w:t>
      </w:r>
      <w:hyperlink r:id="rId8" w:history="1">
        <w:r w:rsidRPr="004563E2">
          <w:rPr>
            <w:rStyle w:val="Hyperlink"/>
            <w:rFonts w:ascii="Times New Roman" w:hAnsi="Times New Roman" w:cs="Times New Roman"/>
            <w:sz w:val="24"/>
            <w:szCs w:val="24"/>
          </w:rPr>
          <w:t>erikgwolf@gmail.com</w:t>
        </w:r>
      </w:hyperlink>
    </w:p>
    <w:p w:rsidR="0034360C" w:rsidRPr="004563E2" w:rsidRDefault="00677068">
      <w:pPr>
        <w:jc w:val="center"/>
        <w:rPr>
          <w:rFonts w:ascii="Times New Roman" w:hAnsi="Times New Roman" w:cs="Times New Roman"/>
          <w:sz w:val="24"/>
          <w:szCs w:val="24"/>
        </w:rPr>
      </w:pPr>
      <w:hyperlink r:id="rId9" w:history="1">
        <w:r w:rsidR="009C4E3A" w:rsidRPr="004563E2">
          <w:rPr>
            <w:rStyle w:val="Hyperlink"/>
            <w:rFonts w:ascii="Times New Roman" w:hAnsi="Times New Roman" w:cs="Times New Roman"/>
            <w:sz w:val="24"/>
            <w:szCs w:val="24"/>
          </w:rPr>
          <w:t>http://www.github.com/hgollakota/research-fds</w:t>
        </w:r>
      </w:hyperlink>
    </w:p>
    <w:p w:rsidR="0034360C" w:rsidRPr="004563E2" w:rsidRDefault="0034360C">
      <w:pPr>
        <w:rPr>
          <w:rFonts w:ascii="Times New Roman" w:hAnsi="Times New Roman" w:cs="Times New Roman"/>
          <w:sz w:val="24"/>
          <w:szCs w:val="24"/>
        </w:rPr>
      </w:pPr>
    </w:p>
    <w:p w:rsidR="0034360C" w:rsidRPr="004563E2" w:rsidRDefault="009C4E3A">
      <w:pPr>
        <w:rPr>
          <w:rFonts w:ascii="Times New Roman" w:hAnsi="Times New Roman" w:cs="Times New Roman"/>
          <w:sz w:val="24"/>
          <w:szCs w:val="24"/>
        </w:rPr>
      </w:pPr>
      <w:r w:rsidRPr="004563E2">
        <w:rPr>
          <w:rFonts w:ascii="Times New Roman" w:hAnsi="Times New Roman" w:cs="Times New Roman"/>
          <w:b/>
          <w:sz w:val="24"/>
          <w:szCs w:val="24"/>
        </w:rPr>
        <w:t>Abstract</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Data science has much potential to benefit the field of Hepatology. We analyzed the Indian Liver Patient Dataset, which is a small, unbalanced dataset of two demographic features,</w:t>
      </w:r>
      <w:r w:rsidRPr="004563E2">
        <w:rPr>
          <w:rFonts w:ascii="Times New Roman" w:hAnsi="Times New Roman" w:cs="Times New Roman"/>
          <w:sz w:val="24"/>
          <w:szCs w:val="24"/>
        </w:rPr>
        <w:t xml:space="preserve"> and 8 chemical indicators/test results. Our goal was to classify based on these features whether a patient had liver disease or not. We </w:t>
      </w:r>
      <w:r w:rsidR="00C13FBD" w:rsidRPr="004563E2">
        <w:rPr>
          <w:rFonts w:ascii="Times New Roman" w:hAnsi="Times New Roman" w:cs="Times New Roman"/>
          <w:sz w:val="24"/>
          <w:szCs w:val="24"/>
        </w:rPr>
        <w:t>can</w:t>
      </w:r>
      <w:r w:rsidRPr="004563E2">
        <w:rPr>
          <w:rFonts w:ascii="Times New Roman" w:hAnsi="Times New Roman" w:cs="Times New Roman"/>
          <w:sz w:val="24"/>
          <w:szCs w:val="24"/>
        </w:rPr>
        <w:t xml:space="preserve"> </w:t>
      </w:r>
      <w:bookmarkStart w:id="0" w:name="_GoBack"/>
      <w:bookmarkEnd w:id="0"/>
      <w:r w:rsidRPr="004563E2">
        <w:rPr>
          <w:rFonts w:ascii="Times New Roman" w:hAnsi="Times New Roman" w:cs="Times New Roman"/>
          <w:sz w:val="24"/>
          <w:szCs w:val="24"/>
        </w:rPr>
        <w:t>show that Principle Component Analysis with Logistic Regression achieves classification accuracy of &gt;72%, w</w:t>
      </w:r>
      <w:r w:rsidRPr="004563E2">
        <w:rPr>
          <w:rFonts w:ascii="Times New Roman" w:hAnsi="Times New Roman" w:cs="Times New Roman"/>
          <w:sz w:val="24"/>
          <w:szCs w:val="24"/>
        </w:rPr>
        <w:t xml:space="preserve">hile PCA and k-Nearest Neighbor algorithm exceeds previous benchmark accuracy. Our multi-perceptron neural network achieves the greatest accuracy of 75.5%. These conclusions demonstrate the exciting potential Data </w:t>
      </w:r>
      <w:r w:rsidRPr="004563E2">
        <w:rPr>
          <w:rFonts w:ascii="Times New Roman" w:hAnsi="Times New Roman" w:cs="Times New Roman"/>
          <w:sz w:val="24"/>
          <w:szCs w:val="24"/>
        </w:rPr>
        <w:t>Science</w:t>
      </w:r>
      <w:r w:rsidRPr="004563E2">
        <w:rPr>
          <w:rFonts w:ascii="Times New Roman" w:hAnsi="Times New Roman" w:cs="Times New Roman"/>
          <w:sz w:val="24"/>
          <w:szCs w:val="24"/>
        </w:rPr>
        <w:t xml:space="preserve"> techniques have to aid in diagnost</w:t>
      </w:r>
      <w:r w:rsidRPr="004563E2">
        <w:rPr>
          <w:rFonts w:ascii="Times New Roman" w:hAnsi="Times New Roman" w:cs="Times New Roman"/>
          <w:sz w:val="24"/>
          <w:szCs w:val="24"/>
        </w:rPr>
        <w:t>ics.</w:t>
      </w:r>
    </w:p>
    <w:p w:rsidR="0034360C" w:rsidRPr="004563E2" w:rsidRDefault="0034360C">
      <w:pPr>
        <w:rPr>
          <w:rFonts w:ascii="Times New Roman" w:hAnsi="Times New Roman" w:cs="Times New Roman"/>
          <w:sz w:val="24"/>
          <w:szCs w:val="24"/>
        </w:rPr>
      </w:pPr>
    </w:p>
    <w:p w:rsidR="0034360C" w:rsidRPr="004563E2" w:rsidRDefault="009C4E3A">
      <w:pPr>
        <w:rPr>
          <w:rFonts w:ascii="Times New Roman" w:hAnsi="Times New Roman" w:cs="Times New Roman"/>
          <w:b/>
          <w:sz w:val="24"/>
          <w:szCs w:val="24"/>
        </w:rPr>
      </w:pPr>
      <w:r w:rsidRPr="004563E2">
        <w:rPr>
          <w:rFonts w:ascii="Times New Roman" w:hAnsi="Times New Roman" w:cs="Times New Roman"/>
          <w:b/>
          <w:sz w:val="24"/>
          <w:szCs w:val="24"/>
        </w:rPr>
        <w:t>I. Introduction</w:t>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Data Science has enormous potential with regards to application in real-world problems traditionally addressed by human perception. With this increase in awareness of data science techniques comes new chances to apply them in wide-ran</w:t>
      </w:r>
      <w:r w:rsidRPr="004563E2">
        <w:rPr>
          <w:rFonts w:ascii="Times New Roman" w:hAnsi="Times New Roman" w:cs="Times New Roman"/>
          <w:sz w:val="24"/>
          <w:szCs w:val="24"/>
        </w:rPr>
        <w:t>ging fields. The biomedical field is a prime example, with large sets of patient data providing opportunities to discover new patterns using data mining techniques. Recent research has seen applications for Neural Networks in predicting the onset of Alzhei</w:t>
      </w:r>
      <w:r w:rsidRPr="004563E2">
        <w:rPr>
          <w:rFonts w:ascii="Times New Roman" w:hAnsi="Times New Roman" w:cs="Times New Roman"/>
          <w:sz w:val="24"/>
          <w:szCs w:val="24"/>
        </w:rPr>
        <w:t xml:space="preserve">mer’s Disease[1]. In the field of Hepatology, Neural Networks and Deep Learning have been used to help predict the occurrence of liver tumors[2]. </w:t>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The human liver is essential to many bodily functions, such as synthesizing proteins, decomposing red blood c</w:t>
      </w:r>
      <w:r w:rsidRPr="004563E2">
        <w:rPr>
          <w:rFonts w:ascii="Times New Roman" w:hAnsi="Times New Roman" w:cs="Times New Roman"/>
          <w:sz w:val="24"/>
          <w:szCs w:val="24"/>
        </w:rPr>
        <w:t>ells, detoxification and producing hormones. There are 4.5 million adults in the United States with diagnosed liver disease, of which there are over 100 varieties. Liver disease accounted for 40,545 deaths in 2016[3]. Unfortunately, “...up to 50 percent of</w:t>
      </w:r>
      <w:r w:rsidRPr="004563E2">
        <w:rPr>
          <w:rFonts w:ascii="Times New Roman" w:hAnsi="Times New Roman" w:cs="Times New Roman"/>
          <w:sz w:val="24"/>
          <w:szCs w:val="24"/>
        </w:rPr>
        <w:t xml:space="preserve"> individuals with underlying liver disease have no symptoms”[4]. While some risk factors for liver disease are easier to identify, such as obesity or drug-use, other risk factors such as genetics are more subtle[5]. However, the liver has some unique prope</w:t>
      </w:r>
      <w:r w:rsidRPr="004563E2">
        <w:rPr>
          <w:rFonts w:ascii="Times New Roman" w:hAnsi="Times New Roman" w:cs="Times New Roman"/>
          <w:sz w:val="24"/>
          <w:szCs w:val="24"/>
        </w:rPr>
        <w:t>rties among the major organs, such as having the ability to regenerate from some damages. This underscores the need to catch liver-disease early. The question becomes: how do we catch liver disease earlier, quicker or more efficiently so a timely intervent</w:t>
      </w:r>
      <w:r w:rsidRPr="004563E2">
        <w:rPr>
          <w:rFonts w:ascii="Times New Roman" w:hAnsi="Times New Roman" w:cs="Times New Roman"/>
          <w:sz w:val="24"/>
          <w:szCs w:val="24"/>
        </w:rPr>
        <w:t xml:space="preserve">ion can take place? </w:t>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The goal of this paper is to demonstrate how effective classification techniques from data science such as Logistic Regression, kNN algorithm and a Multi-Perceptron Neural Network are at identifying whether a patient has liver disease.</w:t>
      </w:r>
      <w:r w:rsidRPr="004563E2">
        <w:rPr>
          <w:rFonts w:ascii="Times New Roman" w:hAnsi="Times New Roman" w:cs="Times New Roman"/>
          <w:sz w:val="24"/>
          <w:szCs w:val="24"/>
        </w:rPr>
        <w:t xml:space="preserve"> This classification takes place on a smaller unbalanced dataset, with the hope that a larger, balanced dataset would yield even better results.</w:t>
      </w:r>
    </w:p>
    <w:p w:rsidR="0034360C" w:rsidRPr="004563E2" w:rsidRDefault="0034360C">
      <w:pPr>
        <w:ind w:firstLine="720"/>
        <w:rPr>
          <w:rFonts w:ascii="Times New Roman" w:hAnsi="Times New Roman" w:cs="Times New Roman"/>
          <w:sz w:val="24"/>
          <w:szCs w:val="24"/>
        </w:rPr>
      </w:pPr>
    </w:p>
    <w:p w:rsidR="0034360C" w:rsidRPr="004563E2" w:rsidRDefault="009C4E3A">
      <w:pPr>
        <w:rPr>
          <w:rFonts w:ascii="Times New Roman" w:hAnsi="Times New Roman" w:cs="Times New Roman"/>
          <w:b/>
          <w:sz w:val="24"/>
          <w:szCs w:val="24"/>
        </w:rPr>
      </w:pPr>
      <w:r w:rsidRPr="004563E2">
        <w:rPr>
          <w:rFonts w:ascii="Times New Roman" w:hAnsi="Times New Roman" w:cs="Times New Roman"/>
          <w:b/>
          <w:sz w:val="24"/>
          <w:szCs w:val="24"/>
        </w:rPr>
        <w:lastRenderedPageBreak/>
        <w:t>II. Literature Review</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Much of the reviewed literature originated with the creators of the dataset. The origin</w:t>
      </w:r>
      <w:r w:rsidRPr="004563E2">
        <w:rPr>
          <w:rFonts w:ascii="Times New Roman" w:hAnsi="Times New Roman" w:cs="Times New Roman"/>
          <w:sz w:val="24"/>
          <w:szCs w:val="24"/>
        </w:rPr>
        <w:t>al paper[6] attempted to compare this dataset, originating from a few labs in Andhra Pradesh, India, with another well-known dataset known as the BUPA dataset[7]. Unfortunately, it has since been shown that the BUPA dataset was not actually classifying whe</w:t>
      </w:r>
      <w:r w:rsidRPr="004563E2">
        <w:rPr>
          <w:rFonts w:ascii="Times New Roman" w:hAnsi="Times New Roman" w:cs="Times New Roman"/>
          <w:sz w:val="24"/>
          <w:szCs w:val="24"/>
        </w:rPr>
        <w:t>ther a patient had liver disease or not, so the paper’s conclusion that there is a difference in populations between the United States and India are no longer justified. However, there is no reason to doubt the analysis on the new dataset, known as the Ind</w:t>
      </w:r>
      <w:r w:rsidRPr="004563E2">
        <w:rPr>
          <w:rFonts w:ascii="Times New Roman" w:hAnsi="Times New Roman" w:cs="Times New Roman"/>
          <w:sz w:val="24"/>
          <w:szCs w:val="24"/>
        </w:rPr>
        <w:t xml:space="preserve">ian Liver Patient Dataset (ILPD). </w:t>
      </w:r>
      <w:r w:rsidRPr="004563E2">
        <w:rPr>
          <w:rFonts w:ascii="Times New Roman" w:hAnsi="Times New Roman" w:cs="Times New Roman"/>
          <w:noProof/>
          <w:sz w:val="24"/>
          <w:szCs w:val="24"/>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1771650</wp:posOffset>
            </wp:positionV>
            <wp:extent cx="3368987" cy="1824038"/>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368987" cy="1824038"/>
                    </a:xfrm>
                    <a:prstGeom prst="rect">
                      <a:avLst/>
                    </a:prstGeom>
                    <a:ln/>
                  </pic:spPr>
                </pic:pic>
              </a:graphicData>
            </a:graphic>
          </wp:anchor>
        </w:drawing>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Further literature from the same authors shows the accuracy of several different classification methods such as tree-based algorithms, statistical based algorithms, neural networks, lazy learners, rule based algorithms a</w:t>
      </w:r>
      <w:r w:rsidRPr="004563E2">
        <w:rPr>
          <w:rFonts w:ascii="Times New Roman" w:hAnsi="Times New Roman" w:cs="Times New Roman"/>
          <w:sz w:val="24"/>
          <w:szCs w:val="24"/>
        </w:rPr>
        <w:t xml:space="preserve">nd support vector machines[8]. This accuracy provided published benchmarks to attempt to meet or exceed, as seen in Figure 1[8]. The best technique was found to be KStar with Correlation-based Feature Selection. </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Imbalanced data has long been recognized t</w:t>
      </w:r>
      <w:r w:rsidRPr="004563E2">
        <w:rPr>
          <w:rFonts w:ascii="Times New Roman" w:hAnsi="Times New Roman" w:cs="Times New Roman"/>
          <w:sz w:val="24"/>
          <w:szCs w:val="24"/>
        </w:rPr>
        <w:t>o affect the accuracy of classifiers[9].  Some of the original authors acknowledged some of the shortcomings of the ILPD, by creating an enhanced ILPD in 2017 that included balancing by gender as well as the label[10]. This dataset is unfortunately not ava</w:t>
      </w:r>
      <w:r w:rsidRPr="004563E2">
        <w:rPr>
          <w:rFonts w:ascii="Times New Roman" w:hAnsi="Times New Roman" w:cs="Times New Roman"/>
          <w:sz w:val="24"/>
          <w:szCs w:val="24"/>
        </w:rPr>
        <w:t xml:space="preserve">ilable for public use and the author did not reply to a request by email to get access to the dataset. While the accuracy of classification is not tested, the work shows that there is a difference in several variables </w:t>
      </w:r>
      <w:r w:rsidR="00456971" w:rsidRPr="004563E2">
        <w:rPr>
          <w:rFonts w:ascii="Times New Roman" w:hAnsi="Times New Roman" w:cs="Times New Roman"/>
          <w:sz w:val="24"/>
          <w:szCs w:val="24"/>
        </w:rPr>
        <w:t>dependent</w:t>
      </w:r>
      <w:r w:rsidRPr="004563E2">
        <w:rPr>
          <w:rFonts w:ascii="Times New Roman" w:hAnsi="Times New Roman" w:cs="Times New Roman"/>
          <w:sz w:val="24"/>
          <w:szCs w:val="24"/>
        </w:rPr>
        <w:t xml:space="preserve"> on age as well as gender. </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r>
      <w:r w:rsidRPr="004563E2">
        <w:rPr>
          <w:rFonts w:ascii="Times New Roman" w:hAnsi="Times New Roman" w:cs="Times New Roman"/>
          <w:sz w:val="24"/>
          <w:szCs w:val="24"/>
        </w:rPr>
        <w:t>A recent 2018 study isolated the variable Alkaline Phosphatase (AlkPhos) which is one of the factors in ILPD. Alkaline Phosphatase is shown to vary based on other factors and is therefore identified as a variable of importance. Further, “...the interaction</w:t>
      </w:r>
      <w:r w:rsidRPr="004563E2">
        <w:rPr>
          <w:rFonts w:ascii="Times New Roman" w:hAnsi="Times New Roman" w:cs="Times New Roman"/>
          <w:sz w:val="24"/>
          <w:szCs w:val="24"/>
        </w:rPr>
        <w:t xml:space="preserve"> effects and the variance determinants of alkaline phosphatase are completely new inputs in the liver disease literature”[11]. If these claims are true, the ILPD might </w:t>
      </w:r>
      <w:r w:rsidR="00456971" w:rsidRPr="004563E2">
        <w:rPr>
          <w:rFonts w:ascii="Times New Roman" w:hAnsi="Times New Roman" w:cs="Times New Roman"/>
          <w:sz w:val="24"/>
          <w:szCs w:val="24"/>
        </w:rPr>
        <w:t>yield</w:t>
      </w:r>
      <w:r w:rsidRPr="004563E2">
        <w:rPr>
          <w:rFonts w:ascii="Times New Roman" w:hAnsi="Times New Roman" w:cs="Times New Roman"/>
          <w:sz w:val="24"/>
          <w:szCs w:val="24"/>
        </w:rPr>
        <w:t xml:space="preserve"> new information beyond just an exercise in applying ML algorithms. A 2017</w:t>
      </w:r>
      <w:r w:rsidRPr="004563E2">
        <w:rPr>
          <w:rFonts w:ascii="Times New Roman" w:hAnsi="Times New Roman" w:cs="Times New Roman"/>
          <w:sz w:val="24"/>
          <w:szCs w:val="24"/>
        </w:rPr>
        <w:t xml:space="preserve"> paper found that a multi-level perceptron neural network was the most accurate classifier of ILPD[12].</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r>
    </w:p>
    <w:p w:rsidR="0034360C" w:rsidRPr="004563E2" w:rsidRDefault="009C4E3A">
      <w:pPr>
        <w:rPr>
          <w:rFonts w:ascii="Times New Roman" w:hAnsi="Times New Roman" w:cs="Times New Roman"/>
          <w:b/>
          <w:sz w:val="24"/>
          <w:szCs w:val="24"/>
        </w:rPr>
      </w:pPr>
      <w:r w:rsidRPr="004563E2">
        <w:rPr>
          <w:rFonts w:ascii="Times New Roman" w:hAnsi="Times New Roman" w:cs="Times New Roman"/>
          <w:b/>
          <w:sz w:val="24"/>
          <w:szCs w:val="24"/>
        </w:rPr>
        <w:t>III. Methodology</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Analysis of ILPD was partially conducted using Python 3 with the popular packages Pandas and Numpy used for data organization and Sc</w:t>
      </w:r>
      <w:r w:rsidRPr="004563E2">
        <w:rPr>
          <w:rFonts w:ascii="Times New Roman" w:hAnsi="Times New Roman" w:cs="Times New Roman"/>
          <w:sz w:val="24"/>
          <w:szCs w:val="24"/>
        </w:rPr>
        <w:t>ikit-Learn used for training and evaluating classification models. IBM SPSS 25 was further used for analysis and the creation of the multi-level perceptron neural network.</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lastRenderedPageBreak/>
        <w:tab/>
        <w:t>The Indian Liver Patient Dataset[13] consists of 583 instances representing the rec</w:t>
      </w:r>
      <w:r w:rsidRPr="004563E2">
        <w:rPr>
          <w:rFonts w:ascii="Times New Roman" w:hAnsi="Times New Roman" w:cs="Times New Roman"/>
          <w:sz w:val="24"/>
          <w:szCs w:val="24"/>
        </w:rPr>
        <w:t>ords of individual liver patients taken from labs in Andhra Pradesh, India. The label is whether the patient has liver disease or not, of which 416 were in the positive class (has liver disease) while 167 were not. ILPD contains 10 factors, two of which ar</w:t>
      </w:r>
      <w:r w:rsidRPr="004563E2">
        <w:rPr>
          <w:rFonts w:ascii="Times New Roman" w:hAnsi="Times New Roman" w:cs="Times New Roman"/>
          <w:sz w:val="24"/>
          <w:szCs w:val="24"/>
        </w:rPr>
        <w:t xml:space="preserve">e demographic information of Age and Gender, while 8 were the results of tests conducted on the patient. These tests were of Total Bilirubin, Direct Bilirubin, Alkaline Phosphatase, </w:t>
      </w:r>
      <w:proofErr w:type="spellStart"/>
      <w:r w:rsidRPr="004563E2">
        <w:rPr>
          <w:rFonts w:ascii="Times New Roman" w:hAnsi="Times New Roman" w:cs="Times New Roman"/>
          <w:sz w:val="24"/>
          <w:szCs w:val="24"/>
        </w:rPr>
        <w:t>Alamine</w:t>
      </w:r>
      <w:proofErr w:type="spellEnd"/>
      <w:r w:rsidRPr="004563E2">
        <w:rPr>
          <w:rFonts w:ascii="Times New Roman" w:hAnsi="Times New Roman" w:cs="Times New Roman"/>
          <w:sz w:val="24"/>
          <w:szCs w:val="24"/>
        </w:rPr>
        <w:t xml:space="preserve"> Aminotransferase, Aspartate Aminotransferase, Total Proteins, Albu</w:t>
      </w:r>
      <w:r w:rsidRPr="004563E2">
        <w:rPr>
          <w:rFonts w:ascii="Times New Roman" w:hAnsi="Times New Roman" w:cs="Times New Roman"/>
          <w:sz w:val="24"/>
          <w:szCs w:val="24"/>
        </w:rPr>
        <w:t xml:space="preserve">min and the Albumin and Globulin (A/G) Ratio. Analysis of these individual factors is seen in Figure 2[11]. </w:t>
      </w:r>
    </w:p>
    <w:p w:rsidR="0034360C" w:rsidRPr="004563E2" w:rsidRDefault="009C4E3A">
      <w:pPr>
        <w:rPr>
          <w:rFonts w:ascii="Times New Roman" w:hAnsi="Times New Roman" w:cs="Times New Roman"/>
          <w:sz w:val="24"/>
          <w:szCs w:val="24"/>
        </w:rPr>
      </w:pPr>
      <w:r w:rsidRPr="004563E2">
        <w:rPr>
          <w:rFonts w:ascii="Times New Roman" w:hAnsi="Times New Roman" w:cs="Times New Roman"/>
          <w:noProof/>
          <w:sz w:val="24"/>
          <w:szCs w:val="24"/>
        </w:rPr>
        <w:drawing>
          <wp:inline distT="114300" distB="114300" distL="114300" distR="114300">
            <wp:extent cx="5943600" cy="20447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044700"/>
                    </a:xfrm>
                    <a:prstGeom prst="rect">
                      <a:avLst/>
                    </a:prstGeom>
                    <a:ln/>
                  </pic:spPr>
                </pic:pic>
              </a:graphicData>
            </a:graphic>
          </wp:inline>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Data Preprocessing was relatively minor. Observation revealed 4 instances that contained NA values, or &lt;1% of ILPD. These instances were dropped</w:t>
      </w:r>
      <w:r w:rsidRPr="004563E2">
        <w:rPr>
          <w:rFonts w:ascii="Times New Roman" w:hAnsi="Times New Roman" w:cs="Times New Roman"/>
          <w:sz w:val="24"/>
          <w:szCs w:val="24"/>
        </w:rPr>
        <w:t>. The factor Gender was converted into the binary variable “</w:t>
      </w:r>
      <w:proofErr w:type="spellStart"/>
      <w:r w:rsidRPr="004563E2">
        <w:rPr>
          <w:rFonts w:ascii="Times New Roman" w:hAnsi="Times New Roman" w:cs="Times New Roman"/>
          <w:sz w:val="24"/>
          <w:szCs w:val="24"/>
        </w:rPr>
        <w:t>is_Female</w:t>
      </w:r>
      <w:proofErr w:type="spellEnd"/>
      <w:r w:rsidRPr="004563E2">
        <w:rPr>
          <w:rFonts w:ascii="Times New Roman" w:hAnsi="Times New Roman" w:cs="Times New Roman"/>
          <w:sz w:val="24"/>
          <w:szCs w:val="24"/>
        </w:rPr>
        <w:t>” (1:yes,0:no). The label was also changed to a binary variable “</w:t>
      </w:r>
      <w:proofErr w:type="spellStart"/>
      <w:r w:rsidRPr="004563E2">
        <w:rPr>
          <w:rFonts w:ascii="Times New Roman" w:hAnsi="Times New Roman" w:cs="Times New Roman"/>
          <w:sz w:val="24"/>
          <w:szCs w:val="24"/>
        </w:rPr>
        <w:t>has_Disease</w:t>
      </w:r>
      <w:proofErr w:type="spellEnd"/>
      <w:r w:rsidRPr="004563E2">
        <w:rPr>
          <w:rFonts w:ascii="Times New Roman" w:hAnsi="Times New Roman" w:cs="Times New Roman"/>
          <w:sz w:val="24"/>
          <w:szCs w:val="24"/>
        </w:rPr>
        <w:t>” (1: yes, 0: no). The data types of all the variables were converted from int64 to float64, which was necessar</w:t>
      </w:r>
      <w:r w:rsidRPr="004563E2">
        <w:rPr>
          <w:rFonts w:ascii="Times New Roman" w:hAnsi="Times New Roman" w:cs="Times New Roman"/>
          <w:sz w:val="24"/>
          <w:szCs w:val="24"/>
        </w:rPr>
        <w:t xml:space="preserve">y for some Python packages but did not result in any loss of information. </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Data Reduction consisted of Principle Component Analysis (PCA). To select the number of Principle Components to consider, the dataset was divided into X (features) and y (label). X</w:t>
      </w:r>
      <w:r w:rsidRPr="004563E2">
        <w:rPr>
          <w:rFonts w:ascii="Times New Roman" w:hAnsi="Times New Roman" w:cs="Times New Roman"/>
          <w:sz w:val="24"/>
          <w:szCs w:val="24"/>
        </w:rPr>
        <w:t xml:space="preserve"> was standardized using Scikit-Learn and a correlation matrix was computed on X and eigenvalues graphed, with the purpose of identifying how many components explained an acceptable amount of the variance of the initial data. As seen in Figure 3, the first </w:t>
      </w:r>
      <w:r w:rsidRPr="004563E2">
        <w:rPr>
          <w:rFonts w:ascii="Times New Roman" w:hAnsi="Times New Roman" w:cs="Times New Roman"/>
          <w:sz w:val="24"/>
          <w:szCs w:val="24"/>
        </w:rPr>
        <w:t xml:space="preserve">7 components </w:t>
      </w:r>
      <w:r w:rsidRPr="004563E2">
        <w:rPr>
          <w:rFonts w:ascii="Times New Roman" w:hAnsi="Times New Roman" w:cs="Times New Roman"/>
          <w:sz w:val="24"/>
          <w:szCs w:val="24"/>
        </w:rPr>
        <w:lastRenderedPageBreak/>
        <w:t>explain &gt;95% of the variance, so 7 components were selected. Then X was transformed using PCA from Scikit-</w:t>
      </w:r>
      <w:proofErr w:type="spellStart"/>
      <w:r w:rsidRPr="004563E2">
        <w:rPr>
          <w:rFonts w:ascii="Times New Roman" w:hAnsi="Times New Roman" w:cs="Times New Roman"/>
          <w:sz w:val="24"/>
          <w:szCs w:val="24"/>
        </w:rPr>
        <w:t>Learn’s</w:t>
      </w:r>
      <w:proofErr w:type="spellEnd"/>
      <w:r w:rsidRPr="004563E2">
        <w:rPr>
          <w:rFonts w:ascii="Times New Roman" w:hAnsi="Times New Roman" w:cs="Times New Roman"/>
          <w:sz w:val="24"/>
          <w:szCs w:val="24"/>
        </w:rPr>
        <w:t xml:space="preserve"> Decomposition package into </w:t>
      </w:r>
      <w:proofErr w:type="spellStart"/>
      <w:r w:rsidRPr="004563E2">
        <w:rPr>
          <w:rFonts w:ascii="Times New Roman" w:hAnsi="Times New Roman" w:cs="Times New Roman"/>
          <w:sz w:val="24"/>
          <w:szCs w:val="24"/>
        </w:rPr>
        <w:t>X_pca</w:t>
      </w:r>
      <w:proofErr w:type="spellEnd"/>
      <w:r w:rsidRPr="004563E2">
        <w:rPr>
          <w:rFonts w:ascii="Times New Roman" w:hAnsi="Times New Roman" w:cs="Times New Roman"/>
          <w:sz w:val="24"/>
          <w:szCs w:val="24"/>
        </w:rPr>
        <w:t>.</w:t>
      </w:r>
      <w:r w:rsidRPr="004563E2">
        <w:rPr>
          <w:rFonts w:ascii="Times New Roman" w:hAnsi="Times New Roman" w:cs="Times New Roman"/>
          <w:noProof/>
          <w:sz w:val="24"/>
          <w:szCs w:val="24"/>
        </w:rPr>
        <w:drawing>
          <wp:anchor distT="114300" distB="114300" distL="114300" distR="114300" simplePos="0" relativeHeight="251659264" behindDoc="0" locked="0" layoutInCell="1" hidden="0" allowOverlap="1">
            <wp:simplePos x="0" y="0"/>
            <wp:positionH relativeFrom="column">
              <wp:posOffset>2657475</wp:posOffset>
            </wp:positionH>
            <wp:positionV relativeFrom="paragraph">
              <wp:posOffset>1181100</wp:posOffset>
            </wp:positionV>
            <wp:extent cx="3281363" cy="2414746"/>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81363" cy="2414746"/>
                    </a:xfrm>
                    <a:prstGeom prst="rect">
                      <a:avLst/>
                    </a:prstGeom>
                    <a:ln/>
                  </pic:spPr>
                </pic:pic>
              </a:graphicData>
            </a:graphic>
          </wp:anchor>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X and y were then divided into </w:t>
      </w:r>
      <w:proofErr w:type="spellStart"/>
      <w:r w:rsidRPr="004563E2">
        <w:rPr>
          <w:rFonts w:ascii="Times New Roman" w:hAnsi="Times New Roman" w:cs="Times New Roman"/>
          <w:sz w:val="24"/>
          <w:szCs w:val="24"/>
        </w:rPr>
        <w:t>train:test</w:t>
      </w:r>
      <w:proofErr w:type="spellEnd"/>
      <w:r w:rsidRPr="004563E2">
        <w:rPr>
          <w:rFonts w:ascii="Times New Roman" w:hAnsi="Times New Roman" w:cs="Times New Roman"/>
          <w:sz w:val="24"/>
          <w:szCs w:val="24"/>
        </w:rPr>
        <w:t xml:space="preserve"> in the ratio 80:20 with Scikit-Learn, using stratif</w:t>
      </w:r>
      <w:r w:rsidRPr="004563E2">
        <w:rPr>
          <w:rFonts w:ascii="Times New Roman" w:hAnsi="Times New Roman" w:cs="Times New Roman"/>
          <w:sz w:val="24"/>
          <w:szCs w:val="24"/>
        </w:rPr>
        <w:t>ied sampling based on y in order to balance the positive instances between the two sets. As the minority class was not the positive class, oversampling techniques were not used, though this may be an avenue to explore further.</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r>
      <w:r w:rsidRPr="004563E2">
        <w:rPr>
          <w:rFonts w:ascii="Times New Roman" w:hAnsi="Times New Roman" w:cs="Times New Roman"/>
          <w:sz w:val="24"/>
          <w:szCs w:val="24"/>
        </w:rPr>
        <w:t xml:space="preserve">The first analysis conducted was a Logistic Regression. While many forms of regression are used when the label is a continuous variable, Logistic Regression is applied when the label is a discrete binary variable, as is the case for ILPD, and is therefore </w:t>
      </w:r>
      <w:r w:rsidRPr="004563E2">
        <w:rPr>
          <w:rFonts w:ascii="Times New Roman" w:hAnsi="Times New Roman" w:cs="Times New Roman"/>
          <w:sz w:val="24"/>
          <w:szCs w:val="24"/>
        </w:rPr>
        <w:t xml:space="preserve">an appropriate classification technique. Logistic Regression also has a long history of being used in the medical field and is widely accepted in literature. A logistic regression model from Scikit-Learn was trained using </w:t>
      </w:r>
      <w:proofErr w:type="spellStart"/>
      <w:r w:rsidRPr="004563E2">
        <w:rPr>
          <w:rFonts w:ascii="Times New Roman" w:hAnsi="Times New Roman" w:cs="Times New Roman"/>
          <w:sz w:val="24"/>
          <w:szCs w:val="24"/>
        </w:rPr>
        <w:t>X_train</w:t>
      </w:r>
      <w:proofErr w:type="spellEnd"/>
      <w:r w:rsidRPr="004563E2">
        <w:rPr>
          <w:rFonts w:ascii="Times New Roman" w:hAnsi="Times New Roman" w:cs="Times New Roman"/>
          <w:sz w:val="24"/>
          <w:szCs w:val="24"/>
        </w:rPr>
        <w:t xml:space="preserve"> and </w:t>
      </w:r>
      <w:proofErr w:type="spellStart"/>
      <w:r w:rsidRPr="004563E2">
        <w:rPr>
          <w:rFonts w:ascii="Times New Roman" w:hAnsi="Times New Roman" w:cs="Times New Roman"/>
          <w:sz w:val="24"/>
          <w:szCs w:val="24"/>
        </w:rPr>
        <w:t>y_train</w:t>
      </w:r>
      <w:proofErr w:type="spellEnd"/>
      <w:r w:rsidRPr="004563E2">
        <w:rPr>
          <w:rFonts w:ascii="Times New Roman" w:hAnsi="Times New Roman" w:cs="Times New Roman"/>
          <w:sz w:val="24"/>
          <w:szCs w:val="24"/>
        </w:rPr>
        <w:t>. This model th</w:t>
      </w:r>
      <w:r w:rsidRPr="004563E2">
        <w:rPr>
          <w:rFonts w:ascii="Times New Roman" w:hAnsi="Times New Roman" w:cs="Times New Roman"/>
          <w:sz w:val="24"/>
          <w:szCs w:val="24"/>
        </w:rPr>
        <w:t xml:space="preserve">en used </w:t>
      </w:r>
      <w:proofErr w:type="spellStart"/>
      <w:r w:rsidRPr="004563E2">
        <w:rPr>
          <w:rFonts w:ascii="Times New Roman" w:hAnsi="Times New Roman" w:cs="Times New Roman"/>
          <w:sz w:val="24"/>
          <w:szCs w:val="24"/>
        </w:rPr>
        <w:t>X_test</w:t>
      </w:r>
      <w:proofErr w:type="spellEnd"/>
      <w:r w:rsidRPr="004563E2">
        <w:rPr>
          <w:rFonts w:ascii="Times New Roman" w:hAnsi="Times New Roman" w:cs="Times New Roman"/>
          <w:sz w:val="24"/>
          <w:szCs w:val="24"/>
        </w:rPr>
        <w:t xml:space="preserve"> to generate a </w:t>
      </w:r>
      <w:proofErr w:type="spellStart"/>
      <w:r w:rsidRPr="004563E2">
        <w:rPr>
          <w:rFonts w:ascii="Times New Roman" w:hAnsi="Times New Roman" w:cs="Times New Roman"/>
          <w:sz w:val="24"/>
          <w:szCs w:val="24"/>
        </w:rPr>
        <w:t>y_pred</w:t>
      </w:r>
      <w:proofErr w:type="spellEnd"/>
      <w:r w:rsidRPr="004563E2">
        <w:rPr>
          <w:rFonts w:ascii="Times New Roman" w:hAnsi="Times New Roman" w:cs="Times New Roman"/>
          <w:sz w:val="24"/>
          <w:szCs w:val="24"/>
        </w:rPr>
        <w:t xml:space="preserve">, which was compared against </w:t>
      </w:r>
      <w:proofErr w:type="spellStart"/>
      <w:r w:rsidRPr="004563E2">
        <w:rPr>
          <w:rFonts w:ascii="Times New Roman" w:hAnsi="Times New Roman" w:cs="Times New Roman"/>
          <w:sz w:val="24"/>
          <w:szCs w:val="24"/>
        </w:rPr>
        <w:t>y_test</w:t>
      </w:r>
      <w:proofErr w:type="spellEnd"/>
      <w:r w:rsidRPr="004563E2">
        <w:rPr>
          <w:rFonts w:ascii="Times New Roman" w:hAnsi="Times New Roman" w:cs="Times New Roman"/>
          <w:sz w:val="24"/>
          <w:szCs w:val="24"/>
        </w:rPr>
        <w:t xml:space="preserve"> for accuracy. These steps were repeated with </w:t>
      </w:r>
      <w:proofErr w:type="spellStart"/>
      <w:r w:rsidRPr="004563E2">
        <w:rPr>
          <w:rFonts w:ascii="Times New Roman" w:hAnsi="Times New Roman" w:cs="Times New Roman"/>
          <w:sz w:val="24"/>
          <w:szCs w:val="24"/>
        </w:rPr>
        <w:t>X_train_pca</w:t>
      </w:r>
      <w:proofErr w:type="spellEnd"/>
      <w:r w:rsidRPr="004563E2">
        <w:rPr>
          <w:rFonts w:ascii="Times New Roman" w:hAnsi="Times New Roman" w:cs="Times New Roman"/>
          <w:sz w:val="24"/>
          <w:szCs w:val="24"/>
        </w:rPr>
        <w:t xml:space="preserve"> and </w:t>
      </w:r>
      <w:proofErr w:type="spellStart"/>
      <w:r w:rsidRPr="004563E2">
        <w:rPr>
          <w:rFonts w:ascii="Times New Roman" w:hAnsi="Times New Roman" w:cs="Times New Roman"/>
          <w:sz w:val="24"/>
          <w:szCs w:val="24"/>
        </w:rPr>
        <w:t>X_test_pca</w:t>
      </w:r>
      <w:proofErr w:type="spellEnd"/>
      <w:r w:rsidRPr="004563E2">
        <w:rPr>
          <w:rFonts w:ascii="Times New Roman" w:hAnsi="Times New Roman" w:cs="Times New Roman"/>
          <w:sz w:val="24"/>
          <w:szCs w:val="24"/>
        </w:rPr>
        <w:t xml:space="preserve"> for a </w:t>
      </w:r>
      <w:proofErr w:type="spellStart"/>
      <w:r w:rsidRPr="004563E2">
        <w:rPr>
          <w:rFonts w:ascii="Times New Roman" w:hAnsi="Times New Roman" w:cs="Times New Roman"/>
          <w:sz w:val="24"/>
          <w:szCs w:val="24"/>
        </w:rPr>
        <w:t>PCA+Logistic</w:t>
      </w:r>
      <w:proofErr w:type="spellEnd"/>
      <w:r w:rsidRPr="004563E2">
        <w:rPr>
          <w:rFonts w:ascii="Times New Roman" w:hAnsi="Times New Roman" w:cs="Times New Roman"/>
          <w:sz w:val="24"/>
          <w:szCs w:val="24"/>
        </w:rPr>
        <w:t xml:space="preserve"> Regression analysis as well. In addition to the train-test validation technique, 10-fold cross</w:t>
      </w:r>
      <w:r w:rsidRPr="004563E2">
        <w:rPr>
          <w:rFonts w:ascii="Times New Roman" w:hAnsi="Times New Roman" w:cs="Times New Roman"/>
          <w:sz w:val="24"/>
          <w:szCs w:val="24"/>
        </w:rPr>
        <w:t xml:space="preserve"> validation was also used to measure accuracy because the number of samples were within the range where this is appropriate.</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The second analysis conducted was using the K-Nearest-Neighbors algorithm (kNN), as well as </w:t>
      </w:r>
      <w:proofErr w:type="spellStart"/>
      <w:r w:rsidRPr="004563E2">
        <w:rPr>
          <w:rFonts w:ascii="Times New Roman" w:hAnsi="Times New Roman" w:cs="Times New Roman"/>
          <w:sz w:val="24"/>
          <w:szCs w:val="24"/>
        </w:rPr>
        <w:t>PCA+kNN</w:t>
      </w:r>
      <w:proofErr w:type="spellEnd"/>
      <w:r w:rsidRPr="004563E2">
        <w:rPr>
          <w:rFonts w:ascii="Times New Roman" w:hAnsi="Times New Roman" w:cs="Times New Roman"/>
          <w:sz w:val="24"/>
          <w:szCs w:val="24"/>
        </w:rPr>
        <w:t>. The data retained the same tr</w:t>
      </w:r>
      <w:r w:rsidRPr="004563E2">
        <w:rPr>
          <w:rFonts w:ascii="Times New Roman" w:hAnsi="Times New Roman" w:cs="Times New Roman"/>
          <w:sz w:val="24"/>
          <w:szCs w:val="24"/>
        </w:rPr>
        <w:t>ain/test split as used in Logistic Regression. kNN classifies a point based on the majority of its k nearest neighbor points determined by Euclidean distance. The accuracy of this prediction was measured for 3 to 33 nearest neighbors to determine the optim</w:t>
      </w:r>
      <w:r w:rsidRPr="004563E2">
        <w:rPr>
          <w:rFonts w:ascii="Times New Roman" w:hAnsi="Times New Roman" w:cs="Times New Roman"/>
          <w:sz w:val="24"/>
          <w:szCs w:val="24"/>
        </w:rPr>
        <w:t xml:space="preserve">al number of neighbors for </w:t>
      </w:r>
      <w:proofErr w:type="spellStart"/>
      <w:r w:rsidRPr="004563E2">
        <w:rPr>
          <w:rFonts w:ascii="Times New Roman" w:hAnsi="Times New Roman" w:cs="Times New Roman"/>
          <w:sz w:val="24"/>
          <w:szCs w:val="24"/>
        </w:rPr>
        <w:t>X_train</w:t>
      </w:r>
      <w:proofErr w:type="spellEnd"/>
      <w:r w:rsidRPr="004563E2">
        <w:rPr>
          <w:rFonts w:ascii="Times New Roman" w:hAnsi="Times New Roman" w:cs="Times New Roman"/>
          <w:sz w:val="24"/>
          <w:szCs w:val="24"/>
        </w:rPr>
        <w:t xml:space="preserve"> and </w:t>
      </w:r>
      <w:proofErr w:type="spellStart"/>
      <w:r w:rsidRPr="004563E2">
        <w:rPr>
          <w:rFonts w:ascii="Times New Roman" w:hAnsi="Times New Roman" w:cs="Times New Roman"/>
          <w:sz w:val="24"/>
          <w:szCs w:val="24"/>
        </w:rPr>
        <w:t>X_train_pca</w:t>
      </w:r>
      <w:proofErr w:type="spellEnd"/>
      <w:r w:rsidRPr="004563E2">
        <w:rPr>
          <w:rFonts w:ascii="Times New Roman" w:hAnsi="Times New Roman" w:cs="Times New Roman"/>
          <w:sz w:val="24"/>
          <w:szCs w:val="24"/>
        </w:rPr>
        <w:t xml:space="preserve">. This was then the k used with </w:t>
      </w:r>
      <w:proofErr w:type="spellStart"/>
      <w:r w:rsidRPr="004563E2">
        <w:rPr>
          <w:rFonts w:ascii="Times New Roman" w:hAnsi="Times New Roman" w:cs="Times New Roman"/>
          <w:sz w:val="24"/>
          <w:szCs w:val="24"/>
        </w:rPr>
        <w:t>X_test</w:t>
      </w:r>
      <w:proofErr w:type="spellEnd"/>
      <w:r w:rsidRPr="004563E2">
        <w:rPr>
          <w:rFonts w:ascii="Times New Roman" w:hAnsi="Times New Roman" w:cs="Times New Roman"/>
          <w:sz w:val="24"/>
          <w:szCs w:val="24"/>
        </w:rPr>
        <w:t xml:space="preserve"> and </w:t>
      </w:r>
      <w:proofErr w:type="spellStart"/>
      <w:r w:rsidRPr="004563E2">
        <w:rPr>
          <w:rFonts w:ascii="Times New Roman" w:hAnsi="Times New Roman" w:cs="Times New Roman"/>
          <w:sz w:val="24"/>
          <w:szCs w:val="24"/>
        </w:rPr>
        <w:t>X_test_pca</w:t>
      </w:r>
      <w:proofErr w:type="spellEnd"/>
      <w:r w:rsidRPr="004563E2">
        <w:rPr>
          <w:rFonts w:ascii="Times New Roman" w:hAnsi="Times New Roman" w:cs="Times New Roman"/>
          <w:sz w:val="24"/>
          <w:szCs w:val="24"/>
        </w:rPr>
        <w:t xml:space="preserve"> to generate </w:t>
      </w:r>
      <w:proofErr w:type="spellStart"/>
      <w:r w:rsidRPr="004563E2">
        <w:rPr>
          <w:rFonts w:ascii="Times New Roman" w:hAnsi="Times New Roman" w:cs="Times New Roman"/>
          <w:sz w:val="24"/>
          <w:szCs w:val="24"/>
        </w:rPr>
        <w:t>y_pred</w:t>
      </w:r>
      <w:proofErr w:type="spellEnd"/>
      <w:r w:rsidRPr="004563E2">
        <w:rPr>
          <w:rFonts w:ascii="Times New Roman" w:hAnsi="Times New Roman" w:cs="Times New Roman"/>
          <w:sz w:val="24"/>
          <w:szCs w:val="24"/>
        </w:rPr>
        <w:t xml:space="preserve">, which was compared against </w:t>
      </w:r>
      <w:proofErr w:type="spellStart"/>
      <w:r w:rsidRPr="004563E2">
        <w:rPr>
          <w:rFonts w:ascii="Times New Roman" w:hAnsi="Times New Roman" w:cs="Times New Roman"/>
          <w:sz w:val="24"/>
          <w:szCs w:val="24"/>
        </w:rPr>
        <w:t>y_test</w:t>
      </w:r>
      <w:proofErr w:type="spellEnd"/>
      <w:r w:rsidRPr="004563E2">
        <w:rPr>
          <w:rFonts w:ascii="Times New Roman" w:hAnsi="Times New Roman" w:cs="Times New Roman"/>
          <w:sz w:val="24"/>
          <w:szCs w:val="24"/>
        </w:rPr>
        <w:t xml:space="preserve"> for accuracy. The analysis was run again using 10-fold cross validation as well.</w:t>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The third analysi</w:t>
      </w:r>
      <w:r w:rsidRPr="004563E2">
        <w:rPr>
          <w:rFonts w:ascii="Times New Roman" w:hAnsi="Times New Roman" w:cs="Times New Roman"/>
          <w:sz w:val="24"/>
          <w:szCs w:val="24"/>
        </w:rPr>
        <w:t>s conducted with IBM SPSS 25 was a multi-layer perceptron neural network (MLP-NN).  The case processing produced random sampling validation from the total 583 cases.  It was further recognized that 111 cases were excluded from the MLP-NN as they were flagg</w:t>
      </w:r>
      <w:r w:rsidRPr="004563E2">
        <w:rPr>
          <w:rFonts w:ascii="Times New Roman" w:hAnsi="Times New Roman" w:cs="Times New Roman"/>
          <w:sz w:val="24"/>
          <w:szCs w:val="24"/>
        </w:rPr>
        <w:t xml:space="preserve">ed as being bias.  The final sample used in the MLP-NN was 472 cases split into 395 (83.7%) Training and 77 (16.3%) Testing. The input layer consisted of 10 factors; Age, </w:t>
      </w:r>
      <w:proofErr w:type="spellStart"/>
      <w:r w:rsidRPr="004563E2">
        <w:rPr>
          <w:rFonts w:ascii="Times New Roman" w:hAnsi="Times New Roman" w:cs="Times New Roman"/>
          <w:sz w:val="24"/>
          <w:szCs w:val="24"/>
        </w:rPr>
        <w:t>TotalBilirubin</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DirectBilirubin</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AlkalinePhosphotase</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AspartateAminotransferase</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Tota</w:t>
      </w:r>
      <w:r w:rsidRPr="004563E2">
        <w:rPr>
          <w:rFonts w:ascii="Times New Roman" w:hAnsi="Times New Roman" w:cs="Times New Roman"/>
          <w:sz w:val="24"/>
          <w:szCs w:val="24"/>
        </w:rPr>
        <w:t>lProtiens</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Alumbumin</w:t>
      </w:r>
      <w:proofErr w:type="spellEnd"/>
      <w:r w:rsidRPr="004563E2">
        <w:rPr>
          <w:rFonts w:ascii="Times New Roman" w:hAnsi="Times New Roman" w:cs="Times New Roman"/>
          <w:sz w:val="24"/>
          <w:szCs w:val="24"/>
        </w:rPr>
        <w:t xml:space="preserve">, </w:t>
      </w:r>
      <w:proofErr w:type="spellStart"/>
      <w:r w:rsidRPr="004563E2">
        <w:rPr>
          <w:rFonts w:ascii="Times New Roman" w:hAnsi="Times New Roman" w:cs="Times New Roman"/>
          <w:sz w:val="24"/>
          <w:szCs w:val="24"/>
        </w:rPr>
        <w:t>AlbuminandGlobulinRatio</w:t>
      </w:r>
      <w:proofErr w:type="spellEnd"/>
      <w:r w:rsidRPr="004563E2">
        <w:rPr>
          <w:rFonts w:ascii="Times New Roman" w:hAnsi="Times New Roman" w:cs="Times New Roman"/>
          <w:sz w:val="24"/>
          <w:szCs w:val="24"/>
        </w:rPr>
        <w:t xml:space="preserve">, Sex.  There were 855 units after the removal of bias units. Only 1 hidden layer was created, this hidden layer was composed of 18 units.  The output </w:t>
      </w:r>
      <w:r w:rsidRPr="004563E2">
        <w:rPr>
          <w:rFonts w:ascii="Times New Roman" w:hAnsi="Times New Roman" w:cs="Times New Roman"/>
          <w:sz w:val="24"/>
          <w:szCs w:val="24"/>
        </w:rPr>
        <w:lastRenderedPageBreak/>
        <w:t xml:space="preserve">layer was the </w:t>
      </w:r>
      <w:proofErr w:type="spellStart"/>
      <w:r w:rsidRPr="004563E2">
        <w:rPr>
          <w:rFonts w:ascii="Times New Roman" w:hAnsi="Times New Roman" w:cs="Times New Roman"/>
          <w:sz w:val="24"/>
          <w:szCs w:val="24"/>
        </w:rPr>
        <w:t>Liver_nonliver</w:t>
      </w:r>
      <w:proofErr w:type="spellEnd"/>
      <w:r w:rsidRPr="004563E2">
        <w:rPr>
          <w:rFonts w:ascii="Times New Roman" w:hAnsi="Times New Roman" w:cs="Times New Roman"/>
          <w:sz w:val="24"/>
          <w:szCs w:val="24"/>
        </w:rPr>
        <w:t xml:space="preserve"> classifier which consisted of t</w:t>
      </w:r>
      <w:r w:rsidRPr="004563E2">
        <w:rPr>
          <w:rFonts w:ascii="Times New Roman" w:hAnsi="Times New Roman" w:cs="Times New Roman"/>
          <w:sz w:val="24"/>
          <w:szCs w:val="24"/>
        </w:rPr>
        <w:t>wo units, 0 = No liver ailment, 1 = liver ailment detected.</w:t>
      </w:r>
      <w:r w:rsidRPr="004563E2">
        <w:rPr>
          <w:rFonts w:ascii="Times New Roman" w:hAnsi="Times New Roman" w:cs="Times New Roman"/>
          <w:noProof/>
          <w:sz w:val="24"/>
          <w:szCs w:val="24"/>
        </w:rPr>
        <w:drawing>
          <wp:anchor distT="19050" distB="19050" distL="19050" distR="19050" simplePos="0" relativeHeight="251660288" behindDoc="0" locked="0" layoutInCell="1" hidden="0" allowOverlap="1">
            <wp:simplePos x="0" y="0"/>
            <wp:positionH relativeFrom="column">
              <wp:posOffset>1</wp:posOffset>
            </wp:positionH>
            <wp:positionV relativeFrom="paragraph">
              <wp:posOffset>914400</wp:posOffset>
            </wp:positionV>
            <wp:extent cx="2609850" cy="1552575"/>
            <wp:effectExtent l="0" t="0" r="0" b="0"/>
            <wp:wrapSquare wrapText="bothSides" distT="19050" distB="19050" distL="19050" distR="1905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09850" cy="1552575"/>
                    </a:xfrm>
                    <a:prstGeom prst="rect">
                      <a:avLst/>
                    </a:prstGeom>
                    <a:ln/>
                  </pic:spPr>
                </pic:pic>
              </a:graphicData>
            </a:graphic>
          </wp:anchor>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noProof/>
          <w:sz w:val="24"/>
          <w:szCs w:val="24"/>
        </w:rPr>
        <w:drawing>
          <wp:inline distT="19050" distB="19050" distL="19050" distR="19050">
            <wp:extent cx="3611942" cy="412908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11942" cy="4129088"/>
                    </a:xfrm>
                    <a:prstGeom prst="rect">
                      <a:avLst/>
                    </a:prstGeom>
                    <a:ln/>
                  </pic:spPr>
                </pic:pic>
              </a:graphicData>
            </a:graphic>
          </wp:inline>
        </w:drawing>
      </w:r>
      <w:r w:rsidRPr="004563E2">
        <w:rPr>
          <w:rFonts w:ascii="Times New Roman" w:hAnsi="Times New Roman" w:cs="Times New Roman"/>
          <w:sz w:val="24"/>
          <w:szCs w:val="24"/>
        </w:rPr>
        <w:t xml:space="preserve">  </w:t>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noProof/>
          <w:sz w:val="24"/>
          <w:szCs w:val="24"/>
        </w:rPr>
        <w:lastRenderedPageBreak/>
        <w:drawing>
          <wp:anchor distT="114300" distB="114300" distL="114300" distR="114300" simplePos="0" relativeHeight="251661312" behindDoc="0" locked="0" layoutInCell="1" hidden="0" allowOverlap="1">
            <wp:simplePos x="0" y="0"/>
            <wp:positionH relativeFrom="column">
              <wp:posOffset>2886075</wp:posOffset>
            </wp:positionH>
            <wp:positionV relativeFrom="paragraph">
              <wp:posOffset>314325</wp:posOffset>
            </wp:positionV>
            <wp:extent cx="2981325" cy="181927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81325" cy="1819275"/>
                    </a:xfrm>
                    <a:prstGeom prst="rect">
                      <a:avLst/>
                    </a:prstGeom>
                    <a:ln/>
                  </pic:spPr>
                </pic:pic>
              </a:graphicData>
            </a:graphic>
          </wp:anchor>
        </w:drawing>
      </w:r>
    </w:p>
    <w:p w:rsidR="0034360C" w:rsidRPr="004563E2" w:rsidRDefault="009C4E3A">
      <w:pPr>
        <w:rPr>
          <w:rFonts w:ascii="Times New Roman" w:hAnsi="Times New Roman" w:cs="Times New Roman"/>
          <w:b/>
          <w:sz w:val="24"/>
          <w:szCs w:val="24"/>
        </w:rPr>
      </w:pPr>
      <w:r w:rsidRPr="004563E2">
        <w:rPr>
          <w:rFonts w:ascii="Times New Roman" w:hAnsi="Times New Roman" w:cs="Times New Roman"/>
          <w:b/>
          <w:sz w:val="24"/>
          <w:szCs w:val="24"/>
        </w:rPr>
        <w:t>IV. Results</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The results for Logistic Regression as well as </w:t>
      </w:r>
      <w:proofErr w:type="spellStart"/>
      <w:r w:rsidRPr="004563E2">
        <w:rPr>
          <w:rFonts w:ascii="Times New Roman" w:hAnsi="Times New Roman" w:cs="Times New Roman"/>
          <w:sz w:val="24"/>
          <w:szCs w:val="24"/>
        </w:rPr>
        <w:t>PCA+Logistic</w:t>
      </w:r>
      <w:proofErr w:type="spellEnd"/>
      <w:r w:rsidRPr="004563E2">
        <w:rPr>
          <w:rFonts w:ascii="Times New Roman" w:hAnsi="Times New Roman" w:cs="Times New Roman"/>
          <w:sz w:val="24"/>
          <w:szCs w:val="24"/>
        </w:rPr>
        <w:t xml:space="preserve"> Regression are seen in Figure 4. Precision and Recall were measured in addition to accuracy for the train/test split</w:t>
      </w:r>
      <w:r w:rsidRPr="004563E2">
        <w:rPr>
          <w:rFonts w:ascii="Times New Roman" w:hAnsi="Times New Roman" w:cs="Times New Roman"/>
          <w:sz w:val="24"/>
          <w:szCs w:val="24"/>
        </w:rPr>
        <w:t xml:space="preserve"> data, while only accuracy was measured as the Mean 10-fold cross validation score. Mean 10-fold cross validation was higher with regards to both analysis. PCA resulted in a lower accuracy for the selected test data, but resulted in the highest accuracy fo</w:t>
      </w:r>
      <w:r w:rsidRPr="004563E2">
        <w:rPr>
          <w:rFonts w:ascii="Times New Roman" w:hAnsi="Times New Roman" w:cs="Times New Roman"/>
          <w:sz w:val="24"/>
          <w:szCs w:val="24"/>
        </w:rPr>
        <w:t>r 10-fold Cross Validation of 72.16%</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The results for kNN are seen in Figure 5, and the results for </w:t>
      </w:r>
      <w:proofErr w:type="spellStart"/>
      <w:r w:rsidRPr="004563E2">
        <w:rPr>
          <w:rFonts w:ascii="Times New Roman" w:hAnsi="Times New Roman" w:cs="Times New Roman"/>
          <w:sz w:val="24"/>
          <w:szCs w:val="24"/>
        </w:rPr>
        <w:t>PCA+kNN</w:t>
      </w:r>
      <w:proofErr w:type="spellEnd"/>
      <w:r w:rsidRPr="004563E2">
        <w:rPr>
          <w:rFonts w:ascii="Times New Roman" w:hAnsi="Times New Roman" w:cs="Times New Roman"/>
          <w:sz w:val="24"/>
          <w:szCs w:val="24"/>
        </w:rPr>
        <w:t xml:space="preserve"> are seen in Figure 6. As stated in Methodology, k=3 to 33 was trained and accuracy measured for both the test data as well as through Mean 10-fold C</w:t>
      </w:r>
      <w:r w:rsidRPr="004563E2">
        <w:rPr>
          <w:rFonts w:ascii="Times New Roman" w:hAnsi="Times New Roman" w:cs="Times New Roman"/>
          <w:sz w:val="24"/>
          <w:szCs w:val="24"/>
        </w:rPr>
        <w:t xml:space="preserve">ross Validation. </w:t>
      </w:r>
    </w:p>
    <w:p w:rsidR="0034360C" w:rsidRPr="004563E2" w:rsidRDefault="009C4E3A">
      <w:pPr>
        <w:rPr>
          <w:rFonts w:ascii="Times New Roman" w:hAnsi="Times New Roman" w:cs="Times New Roman"/>
          <w:sz w:val="24"/>
          <w:szCs w:val="24"/>
        </w:rPr>
      </w:pPr>
      <w:r w:rsidRPr="004563E2">
        <w:rPr>
          <w:rFonts w:ascii="Times New Roman" w:hAnsi="Times New Roman" w:cs="Times New Roman"/>
          <w:noProof/>
          <w:sz w:val="24"/>
          <w:szCs w:val="24"/>
        </w:rPr>
        <w:drawing>
          <wp:inline distT="114300" distB="114300" distL="114300" distR="114300">
            <wp:extent cx="4824413" cy="283914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824413" cy="2839145"/>
                    </a:xfrm>
                    <a:prstGeom prst="rect">
                      <a:avLst/>
                    </a:prstGeom>
                    <a:ln/>
                  </pic:spPr>
                </pic:pic>
              </a:graphicData>
            </a:graphic>
          </wp:inline>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noProof/>
          <w:sz w:val="24"/>
          <w:szCs w:val="24"/>
        </w:rPr>
        <w:lastRenderedPageBreak/>
        <w:drawing>
          <wp:inline distT="114300" distB="114300" distL="114300" distR="114300">
            <wp:extent cx="4900613" cy="263801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900613" cy="2638011"/>
                    </a:xfrm>
                    <a:prstGeom prst="rect">
                      <a:avLst/>
                    </a:prstGeom>
                    <a:ln/>
                  </pic:spPr>
                </pic:pic>
              </a:graphicData>
            </a:graphic>
          </wp:inline>
        </w:drawing>
      </w:r>
    </w:p>
    <w:p w:rsidR="0034360C" w:rsidRPr="004563E2" w:rsidRDefault="009C4E3A">
      <w:pPr>
        <w:ind w:firstLine="720"/>
        <w:rPr>
          <w:rFonts w:ascii="Times New Roman" w:hAnsi="Times New Roman" w:cs="Times New Roman"/>
          <w:sz w:val="24"/>
          <w:szCs w:val="24"/>
        </w:rPr>
      </w:pPr>
      <w:r w:rsidRPr="004563E2">
        <w:rPr>
          <w:rFonts w:ascii="Times New Roman" w:hAnsi="Times New Roman" w:cs="Times New Roman"/>
          <w:sz w:val="24"/>
          <w:szCs w:val="24"/>
        </w:rPr>
        <w:t>The optimal number of neighbors for kNN on the test data was seen to be either 5, 19, 21 or 29, as they all resulted in the same accuracy. However, of those options, k=5 is much smaller than all the other optimal neighbors for all the</w:t>
      </w:r>
      <w:r w:rsidRPr="004563E2">
        <w:rPr>
          <w:rFonts w:ascii="Times New Roman" w:hAnsi="Times New Roman" w:cs="Times New Roman"/>
          <w:sz w:val="24"/>
          <w:szCs w:val="24"/>
        </w:rPr>
        <w:t xml:space="preserve"> other kNN Analysis, so that one seems unlikely. The optimal number of neighbors for kNN using Mean 10-fold Cross Validation was found to be 25 neighbors. </w:t>
      </w:r>
      <w:proofErr w:type="spellStart"/>
      <w:r w:rsidRPr="004563E2">
        <w:rPr>
          <w:rFonts w:ascii="Times New Roman" w:hAnsi="Times New Roman" w:cs="Times New Roman"/>
          <w:sz w:val="24"/>
          <w:szCs w:val="24"/>
        </w:rPr>
        <w:t>PCA+kNN</w:t>
      </w:r>
      <w:proofErr w:type="spellEnd"/>
      <w:r w:rsidRPr="004563E2">
        <w:rPr>
          <w:rFonts w:ascii="Times New Roman" w:hAnsi="Times New Roman" w:cs="Times New Roman"/>
          <w:sz w:val="24"/>
          <w:szCs w:val="24"/>
        </w:rPr>
        <w:t xml:space="preserve"> had an optimal 27 and 25 neighbors for the test data and Mean 10-fold Cross Validation respec</w:t>
      </w:r>
      <w:r w:rsidRPr="004563E2">
        <w:rPr>
          <w:rFonts w:ascii="Times New Roman" w:hAnsi="Times New Roman" w:cs="Times New Roman"/>
          <w:sz w:val="24"/>
          <w:szCs w:val="24"/>
        </w:rPr>
        <w:t xml:space="preserve">tively. </w:t>
      </w:r>
      <w:proofErr w:type="spellStart"/>
      <w:r w:rsidRPr="004563E2">
        <w:rPr>
          <w:rFonts w:ascii="Times New Roman" w:hAnsi="Times New Roman" w:cs="Times New Roman"/>
          <w:sz w:val="24"/>
          <w:szCs w:val="24"/>
        </w:rPr>
        <w:t>PCA+kNN</w:t>
      </w:r>
      <w:proofErr w:type="spellEnd"/>
      <w:r w:rsidRPr="004563E2">
        <w:rPr>
          <w:rFonts w:ascii="Times New Roman" w:hAnsi="Times New Roman" w:cs="Times New Roman"/>
          <w:sz w:val="24"/>
          <w:szCs w:val="24"/>
        </w:rPr>
        <w:t xml:space="preserve">, as expected, produced the most accurate results of the four, with Mean 10-fold Cross Validation accurately classifying 71.95% of the data. </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The multi-perceptron neural network accuracy of classifying the output layer was 75.7% correct.  </w:t>
      </w:r>
      <w:r w:rsidRPr="004563E2">
        <w:rPr>
          <w:rFonts w:ascii="Times New Roman" w:hAnsi="Times New Roman" w:cs="Times New Roman"/>
          <w:noProof/>
          <w:sz w:val="24"/>
          <w:szCs w:val="24"/>
        </w:rPr>
        <w:drawing>
          <wp:anchor distT="19050" distB="19050" distL="19050" distR="19050" simplePos="0" relativeHeight="251662336" behindDoc="0" locked="0" layoutInCell="1" hidden="0" allowOverlap="1">
            <wp:simplePos x="0" y="0"/>
            <wp:positionH relativeFrom="column">
              <wp:posOffset>1</wp:posOffset>
            </wp:positionH>
            <wp:positionV relativeFrom="paragraph">
              <wp:posOffset>266700</wp:posOffset>
            </wp:positionV>
            <wp:extent cx="2586038" cy="1859002"/>
            <wp:effectExtent l="0" t="0" r="0" b="0"/>
            <wp:wrapSquare wrapText="bothSides" distT="19050" distB="19050" distL="19050" distR="190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586038" cy="1859002"/>
                    </a:xfrm>
                    <a:prstGeom prst="rect">
                      <a:avLst/>
                    </a:prstGeom>
                    <a:ln/>
                  </pic:spPr>
                </pic:pic>
              </a:graphicData>
            </a:graphic>
          </wp:anchor>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noProof/>
          <w:sz w:val="24"/>
          <w:szCs w:val="24"/>
        </w:rPr>
        <w:drawing>
          <wp:anchor distT="19050" distB="19050" distL="19050" distR="19050" simplePos="0" relativeHeight="251663360" behindDoc="0" locked="0" layoutInCell="1" hidden="0" allowOverlap="1">
            <wp:simplePos x="0" y="0"/>
            <wp:positionH relativeFrom="column">
              <wp:posOffset>2590800</wp:posOffset>
            </wp:positionH>
            <wp:positionV relativeFrom="paragraph">
              <wp:posOffset>28575</wp:posOffset>
            </wp:positionV>
            <wp:extent cx="3352800" cy="1945821"/>
            <wp:effectExtent l="0" t="0" r="0" b="0"/>
            <wp:wrapSquare wrapText="bothSides"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52800" cy="1945821"/>
                    </a:xfrm>
                    <a:prstGeom prst="rect">
                      <a:avLst/>
                    </a:prstGeom>
                    <a:ln/>
                  </pic:spPr>
                </pic:pic>
              </a:graphicData>
            </a:graphic>
          </wp:anchor>
        </w:drawing>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lastRenderedPageBreak/>
        <w:t xml:space="preserve">Variables of normalized importance are very closely linked, </w:t>
      </w:r>
      <w:proofErr w:type="spellStart"/>
      <w:r w:rsidRPr="004563E2">
        <w:rPr>
          <w:rFonts w:ascii="Times New Roman" w:hAnsi="Times New Roman" w:cs="Times New Roman"/>
          <w:sz w:val="24"/>
          <w:szCs w:val="24"/>
        </w:rPr>
        <w:t>Aspatate</w:t>
      </w:r>
      <w:proofErr w:type="spellEnd"/>
      <w:r w:rsidRPr="004563E2">
        <w:rPr>
          <w:rFonts w:ascii="Times New Roman" w:hAnsi="Times New Roman" w:cs="Times New Roman"/>
          <w:sz w:val="24"/>
          <w:szCs w:val="24"/>
        </w:rPr>
        <w:t xml:space="preserve"> Aminotransferase, </w:t>
      </w:r>
      <w:proofErr w:type="spellStart"/>
      <w:r w:rsidRPr="004563E2">
        <w:rPr>
          <w:rFonts w:ascii="Times New Roman" w:hAnsi="Times New Roman" w:cs="Times New Roman"/>
          <w:sz w:val="24"/>
          <w:szCs w:val="24"/>
        </w:rPr>
        <w:t>Alamine</w:t>
      </w:r>
      <w:proofErr w:type="spellEnd"/>
      <w:r w:rsidRPr="004563E2">
        <w:rPr>
          <w:rFonts w:ascii="Times New Roman" w:hAnsi="Times New Roman" w:cs="Times New Roman"/>
          <w:sz w:val="24"/>
          <w:szCs w:val="24"/>
        </w:rPr>
        <w:t xml:space="preserve"> Aminotransferase and Alkaline Phosphatase.</w:t>
      </w:r>
      <w:r w:rsidRPr="004563E2">
        <w:rPr>
          <w:rFonts w:ascii="Times New Roman" w:hAnsi="Times New Roman" w:cs="Times New Roman"/>
          <w:noProof/>
          <w:sz w:val="24"/>
          <w:szCs w:val="24"/>
        </w:rPr>
        <w:drawing>
          <wp:anchor distT="19050" distB="19050" distL="19050" distR="19050" simplePos="0" relativeHeight="251664384" behindDoc="0" locked="0" layoutInCell="1" hidden="0" allowOverlap="1">
            <wp:simplePos x="0" y="0"/>
            <wp:positionH relativeFrom="column">
              <wp:posOffset>1</wp:posOffset>
            </wp:positionH>
            <wp:positionV relativeFrom="paragraph">
              <wp:posOffset>42863</wp:posOffset>
            </wp:positionV>
            <wp:extent cx="3492940" cy="2576513"/>
            <wp:effectExtent l="0" t="0" r="0" b="0"/>
            <wp:wrapSquare wrapText="bothSides"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492940" cy="2576513"/>
                    </a:xfrm>
                    <a:prstGeom prst="rect">
                      <a:avLst/>
                    </a:prstGeom>
                    <a:ln/>
                  </pic:spPr>
                </pic:pic>
              </a:graphicData>
            </a:graphic>
          </wp:anchor>
        </w:drawing>
      </w: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34360C">
      <w:pPr>
        <w:rPr>
          <w:rFonts w:ascii="Times New Roman" w:hAnsi="Times New Roman" w:cs="Times New Roman"/>
          <w:b/>
          <w:sz w:val="24"/>
          <w:szCs w:val="24"/>
        </w:rPr>
      </w:pPr>
    </w:p>
    <w:p w:rsidR="0034360C" w:rsidRPr="004563E2" w:rsidRDefault="009C4E3A">
      <w:pPr>
        <w:rPr>
          <w:rFonts w:ascii="Times New Roman" w:hAnsi="Times New Roman" w:cs="Times New Roman"/>
          <w:sz w:val="24"/>
          <w:szCs w:val="24"/>
        </w:rPr>
      </w:pPr>
      <w:r w:rsidRPr="004563E2">
        <w:rPr>
          <w:rFonts w:ascii="Times New Roman" w:hAnsi="Times New Roman" w:cs="Times New Roman"/>
          <w:b/>
          <w:sz w:val="24"/>
          <w:szCs w:val="24"/>
        </w:rPr>
        <w:t>V. Conclusion and Future Work</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Our results for </w:t>
      </w:r>
      <w:proofErr w:type="spellStart"/>
      <w:r w:rsidRPr="004563E2">
        <w:rPr>
          <w:rFonts w:ascii="Times New Roman" w:hAnsi="Times New Roman" w:cs="Times New Roman"/>
          <w:sz w:val="24"/>
          <w:szCs w:val="24"/>
        </w:rPr>
        <w:t>PCA+kNN</w:t>
      </w:r>
      <w:proofErr w:type="spellEnd"/>
      <w:r w:rsidRPr="004563E2">
        <w:rPr>
          <w:rFonts w:ascii="Times New Roman" w:hAnsi="Times New Roman" w:cs="Times New Roman"/>
          <w:sz w:val="24"/>
          <w:szCs w:val="24"/>
        </w:rPr>
        <w:t xml:space="preserve"> just barely beat the equivalent benchmark in Figure</w:t>
      </w:r>
      <w:r w:rsidRPr="004563E2">
        <w:rPr>
          <w:rFonts w:ascii="Times New Roman" w:hAnsi="Times New Roman" w:cs="Times New Roman"/>
          <w:sz w:val="24"/>
          <w:szCs w:val="24"/>
        </w:rPr>
        <w:t xml:space="preserve"> 1. </w:t>
      </w:r>
      <w:proofErr w:type="spellStart"/>
      <w:r w:rsidRPr="004563E2">
        <w:rPr>
          <w:rFonts w:ascii="Times New Roman" w:hAnsi="Times New Roman" w:cs="Times New Roman"/>
          <w:sz w:val="24"/>
          <w:szCs w:val="24"/>
        </w:rPr>
        <w:t>PCA+Logistic</w:t>
      </w:r>
      <w:proofErr w:type="spellEnd"/>
      <w:r w:rsidRPr="004563E2">
        <w:rPr>
          <w:rFonts w:ascii="Times New Roman" w:hAnsi="Times New Roman" w:cs="Times New Roman"/>
          <w:sz w:val="24"/>
          <w:szCs w:val="24"/>
        </w:rPr>
        <w:t xml:space="preserve"> Regression was seen to have higher accuracy than all </w:t>
      </w:r>
      <w:r w:rsidR="00140D1D">
        <w:rPr>
          <w:rFonts w:ascii="Times New Roman" w:hAnsi="Times New Roman" w:cs="Times New Roman"/>
          <w:sz w:val="24"/>
          <w:szCs w:val="24"/>
        </w:rPr>
        <w:t>except</w:t>
      </w:r>
      <w:r w:rsidRPr="004563E2">
        <w:rPr>
          <w:rFonts w:ascii="Times New Roman" w:hAnsi="Times New Roman" w:cs="Times New Roman"/>
          <w:sz w:val="24"/>
          <w:szCs w:val="24"/>
        </w:rPr>
        <w:t xml:space="preserve"> one test conducted in the benchmark. However, the best results came from the multi perceptron neural network, and confirmed the results published by </w:t>
      </w:r>
      <w:proofErr w:type="spellStart"/>
      <w:r w:rsidRPr="004563E2">
        <w:rPr>
          <w:rFonts w:ascii="Times New Roman" w:hAnsi="Times New Roman" w:cs="Times New Roman"/>
          <w:sz w:val="24"/>
          <w:szCs w:val="24"/>
        </w:rPr>
        <w:t>Abdar</w:t>
      </w:r>
      <w:proofErr w:type="spellEnd"/>
      <w:r w:rsidRPr="004563E2">
        <w:rPr>
          <w:rFonts w:ascii="Times New Roman" w:hAnsi="Times New Roman" w:cs="Times New Roman"/>
          <w:sz w:val="24"/>
          <w:szCs w:val="24"/>
        </w:rPr>
        <w:t xml:space="preserve"> et. al [12].</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Our results d</w:t>
      </w:r>
      <w:r w:rsidRPr="004563E2">
        <w:rPr>
          <w:rFonts w:ascii="Times New Roman" w:hAnsi="Times New Roman" w:cs="Times New Roman"/>
          <w:sz w:val="24"/>
          <w:szCs w:val="24"/>
        </w:rPr>
        <w:t>emonstrate the classification ability of these algorithms on a small, unbalanced dataset. We believe that a larger, balanced dataset constructed from multiple sources, such as one that could be used to train an actual production diagnostic model, would yie</w:t>
      </w:r>
      <w:r w:rsidRPr="004563E2">
        <w:rPr>
          <w:rFonts w:ascii="Times New Roman" w:hAnsi="Times New Roman" w:cs="Times New Roman"/>
          <w:sz w:val="24"/>
          <w:szCs w:val="24"/>
        </w:rPr>
        <w:t>ld much higher accuracy. Future work could consist of building such a comprehensive dataset and training a neural network to be shared amongst medical professionals to aid and confirm in diagnostics.</w:t>
      </w:r>
    </w:p>
    <w:p w:rsidR="0034360C" w:rsidRPr="004563E2" w:rsidRDefault="009C4E3A">
      <w:pPr>
        <w:rPr>
          <w:rFonts w:ascii="Times New Roman" w:hAnsi="Times New Roman" w:cs="Times New Roman"/>
          <w:sz w:val="24"/>
          <w:szCs w:val="24"/>
        </w:rPr>
      </w:pPr>
      <w:r w:rsidRPr="004563E2">
        <w:rPr>
          <w:rFonts w:ascii="Times New Roman" w:hAnsi="Times New Roman" w:cs="Times New Roman"/>
          <w:sz w:val="24"/>
          <w:szCs w:val="24"/>
        </w:rPr>
        <w:tab/>
        <w:t xml:space="preserve">Other future work might involve analysis of individual </w:t>
      </w:r>
      <w:r w:rsidRPr="004563E2">
        <w:rPr>
          <w:rFonts w:ascii="Times New Roman" w:hAnsi="Times New Roman" w:cs="Times New Roman"/>
          <w:sz w:val="24"/>
          <w:szCs w:val="24"/>
        </w:rPr>
        <w:t xml:space="preserve">variables, such as the analysis conducted on Alkaline Phosphate[11]. To reiterate, our results were generated from a relatively small, unbalanced, </w:t>
      </w:r>
      <w:r w:rsidR="0067377F" w:rsidRPr="004563E2">
        <w:rPr>
          <w:rFonts w:ascii="Times New Roman" w:hAnsi="Times New Roman" w:cs="Times New Roman"/>
          <w:sz w:val="24"/>
          <w:szCs w:val="24"/>
        </w:rPr>
        <w:t>publicly available</w:t>
      </w:r>
      <w:r w:rsidRPr="004563E2">
        <w:rPr>
          <w:rFonts w:ascii="Times New Roman" w:hAnsi="Times New Roman" w:cs="Times New Roman"/>
          <w:sz w:val="24"/>
          <w:szCs w:val="24"/>
        </w:rPr>
        <w:t xml:space="preserve"> dataset. We predict that the sort of dataset available to private industry or through dedi</w:t>
      </w:r>
      <w:r w:rsidRPr="004563E2">
        <w:rPr>
          <w:rFonts w:ascii="Times New Roman" w:hAnsi="Times New Roman" w:cs="Times New Roman"/>
          <w:sz w:val="24"/>
          <w:szCs w:val="24"/>
        </w:rPr>
        <w:t xml:space="preserve">cated sample aggregation by a public entity could yield much more exciting and conclusive </w:t>
      </w:r>
      <w:r w:rsidR="0067377F" w:rsidRPr="004563E2">
        <w:rPr>
          <w:rFonts w:ascii="Times New Roman" w:hAnsi="Times New Roman" w:cs="Times New Roman"/>
          <w:sz w:val="24"/>
          <w:szCs w:val="24"/>
        </w:rPr>
        <w:t>results and</w:t>
      </w:r>
      <w:r w:rsidRPr="004563E2">
        <w:rPr>
          <w:rFonts w:ascii="Times New Roman" w:hAnsi="Times New Roman" w:cs="Times New Roman"/>
          <w:sz w:val="24"/>
          <w:szCs w:val="24"/>
        </w:rPr>
        <w:t xml:space="preserve"> could be an invaluable tool in liver disease diagnostics.</w:t>
      </w:r>
    </w:p>
    <w:p w:rsidR="0034360C" w:rsidRPr="004563E2" w:rsidRDefault="0034360C">
      <w:pPr>
        <w:rPr>
          <w:rFonts w:ascii="Times New Roman" w:hAnsi="Times New Roman" w:cs="Times New Roman"/>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4563E2" w:rsidRDefault="004563E2">
      <w:pPr>
        <w:rPr>
          <w:rFonts w:ascii="Times New Roman" w:hAnsi="Times New Roman" w:cs="Times New Roman"/>
          <w:b/>
          <w:sz w:val="24"/>
          <w:szCs w:val="24"/>
        </w:rPr>
      </w:pPr>
    </w:p>
    <w:p w:rsidR="0034360C" w:rsidRPr="004563E2" w:rsidRDefault="009C4E3A">
      <w:pPr>
        <w:rPr>
          <w:rFonts w:ascii="Times New Roman" w:hAnsi="Times New Roman" w:cs="Times New Roman"/>
          <w:b/>
          <w:sz w:val="24"/>
          <w:szCs w:val="24"/>
        </w:rPr>
      </w:pPr>
      <w:r w:rsidRPr="004563E2">
        <w:rPr>
          <w:rFonts w:ascii="Times New Roman" w:hAnsi="Times New Roman" w:cs="Times New Roman"/>
          <w:b/>
          <w:sz w:val="24"/>
          <w:szCs w:val="24"/>
        </w:rPr>
        <w:lastRenderedPageBreak/>
        <w:t>VI. References</w:t>
      </w:r>
    </w:p>
    <w:p w:rsidR="0034360C" w:rsidRPr="004563E2" w:rsidRDefault="009C4E3A">
      <w:pPr>
        <w:numPr>
          <w:ilvl w:val="0"/>
          <w:numId w:val="1"/>
        </w:numPr>
        <w:rPr>
          <w:rFonts w:ascii="Times New Roman" w:hAnsi="Times New Roman" w:cs="Times New Roman"/>
          <w:sz w:val="24"/>
          <w:szCs w:val="24"/>
        </w:rPr>
      </w:pPr>
      <w:hyperlink r:id="rId21">
        <w:r w:rsidRPr="004563E2">
          <w:rPr>
            <w:rFonts w:ascii="Times New Roman" w:hAnsi="Times New Roman" w:cs="Times New Roman"/>
            <w:color w:val="1155CC"/>
            <w:sz w:val="24"/>
            <w:szCs w:val="24"/>
            <w:u w:val="single"/>
          </w:rPr>
          <w:t>https://arxiv.org/ftp/arxiv/papers/1905/1905.00931.pdf</w:t>
        </w:r>
      </w:hyperlink>
    </w:p>
    <w:p w:rsidR="0034360C" w:rsidRPr="004563E2" w:rsidRDefault="009C4E3A">
      <w:pPr>
        <w:numPr>
          <w:ilvl w:val="0"/>
          <w:numId w:val="1"/>
        </w:numPr>
        <w:rPr>
          <w:rFonts w:ascii="Times New Roman" w:hAnsi="Times New Roman" w:cs="Times New Roman"/>
          <w:sz w:val="24"/>
          <w:szCs w:val="24"/>
        </w:rPr>
      </w:pPr>
      <w:hyperlink r:id="rId22">
        <w:r w:rsidRPr="004563E2">
          <w:rPr>
            <w:rFonts w:ascii="Times New Roman" w:hAnsi="Times New Roman" w:cs="Times New Roman"/>
            <w:color w:val="1155CC"/>
            <w:sz w:val="24"/>
            <w:szCs w:val="24"/>
            <w:u w:val="single"/>
          </w:rPr>
          <w:t>https://arxiv.org/pdf/1902.07971.pdf</w:t>
        </w:r>
      </w:hyperlink>
    </w:p>
    <w:p w:rsidR="0034360C" w:rsidRPr="004563E2" w:rsidRDefault="009C4E3A">
      <w:pPr>
        <w:numPr>
          <w:ilvl w:val="0"/>
          <w:numId w:val="1"/>
        </w:numPr>
        <w:rPr>
          <w:rFonts w:ascii="Times New Roman" w:hAnsi="Times New Roman" w:cs="Times New Roman"/>
          <w:sz w:val="24"/>
          <w:szCs w:val="24"/>
        </w:rPr>
      </w:pPr>
      <w:hyperlink r:id="rId23">
        <w:r w:rsidRPr="004563E2">
          <w:rPr>
            <w:rFonts w:ascii="Times New Roman" w:hAnsi="Times New Roman" w:cs="Times New Roman"/>
            <w:color w:val="1155CC"/>
            <w:sz w:val="24"/>
            <w:szCs w:val="24"/>
            <w:u w:val="single"/>
          </w:rPr>
          <w:t>https://www.cdc.gov/nchs/fastats/liver-disease.htm</w:t>
        </w:r>
      </w:hyperlink>
    </w:p>
    <w:p w:rsidR="0034360C" w:rsidRPr="004563E2" w:rsidRDefault="009C4E3A">
      <w:pPr>
        <w:numPr>
          <w:ilvl w:val="0"/>
          <w:numId w:val="1"/>
        </w:numPr>
        <w:rPr>
          <w:rFonts w:ascii="Times New Roman" w:hAnsi="Times New Roman" w:cs="Times New Roman"/>
          <w:sz w:val="24"/>
          <w:szCs w:val="24"/>
        </w:rPr>
      </w:pPr>
      <w:hyperlink r:id="rId24">
        <w:r w:rsidRPr="004563E2">
          <w:rPr>
            <w:rFonts w:ascii="Times New Roman" w:hAnsi="Times New Roman" w:cs="Times New Roman"/>
            <w:color w:val="1155CC"/>
            <w:sz w:val="24"/>
            <w:szCs w:val="24"/>
            <w:u w:val="single"/>
          </w:rPr>
          <w:t>https://uihc.org/health-topics/liver-disease-frequently-asked-questions</w:t>
        </w:r>
      </w:hyperlink>
    </w:p>
    <w:p w:rsidR="0034360C" w:rsidRPr="004563E2" w:rsidRDefault="009C4E3A">
      <w:pPr>
        <w:numPr>
          <w:ilvl w:val="0"/>
          <w:numId w:val="1"/>
        </w:numPr>
        <w:rPr>
          <w:rFonts w:ascii="Times New Roman" w:hAnsi="Times New Roman" w:cs="Times New Roman"/>
          <w:sz w:val="24"/>
          <w:szCs w:val="24"/>
        </w:rPr>
      </w:pPr>
      <w:hyperlink r:id="rId25">
        <w:r w:rsidRPr="004563E2">
          <w:rPr>
            <w:rFonts w:ascii="Times New Roman" w:hAnsi="Times New Roman" w:cs="Times New Roman"/>
            <w:color w:val="1155CC"/>
            <w:sz w:val="24"/>
            <w:szCs w:val="24"/>
            <w:u w:val="single"/>
          </w:rPr>
          <w:t>https://liverfoundation.org/5-facts-about-liver-disease/</w:t>
        </w:r>
      </w:hyperlink>
    </w:p>
    <w:p w:rsidR="0034360C" w:rsidRPr="004563E2" w:rsidRDefault="009C4E3A">
      <w:pPr>
        <w:numPr>
          <w:ilvl w:val="0"/>
          <w:numId w:val="1"/>
        </w:numPr>
        <w:rPr>
          <w:rFonts w:ascii="Times New Roman" w:hAnsi="Times New Roman" w:cs="Times New Roman"/>
          <w:sz w:val="24"/>
          <w:szCs w:val="24"/>
        </w:rPr>
      </w:pPr>
      <w:hyperlink r:id="rId26">
        <w:r w:rsidRPr="004563E2">
          <w:rPr>
            <w:rFonts w:ascii="Times New Roman" w:hAnsi="Times New Roman" w:cs="Times New Roman"/>
            <w:color w:val="1155CC"/>
            <w:sz w:val="24"/>
            <w:szCs w:val="24"/>
            <w:u w:val="single"/>
          </w:rPr>
          <w:t>https://github.com/hgollakota/Research-fds/blob/master/Papers/ACriticalComparativeStudyofLiverPatientsfromUSAandINDIAAnExploratoryAnalysis_BendiVenkataRamana%2CProf.M.SurendraPrasadBabu%2CProf.N.B.Venkateswarlu.pdf</w:t>
        </w:r>
      </w:hyperlink>
    </w:p>
    <w:p w:rsidR="0034360C" w:rsidRPr="004563E2" w:rsidRDefault="009C4E3A">
      <w:pPr>
        <w:numPr>
          <w:ilvl w:val="0"/>
          <w:numId w:val="1"/>
        </w:numPr>
        <w:rPr>
          <w:rFonts w:ascii="Times New Roman" w:hAnsi="Times New Roman" w:cs="Times New Roman"/>
          <w:sz w:val="24"/>
          <w:szCs w:val="24"/>
        </w:rPr>
      </w:pPr>
      <w:hyperlink r:id="rId27">
        <w:r w:rsidRPr="004563E2">
          <w:rPr>
            <w:rFonts w:ascii="Times New Roman" w:hAnsi="Times New Roman" w:cs="Times New Roman"/>
            <w:color w:val="1155CC"/>
            <w:sz w:val="24"/>
            <w:szCs w:val="24"/>
            <w:u w:val="single"/>
          </w:rPr>
          <w:t>https://archive.ics.uci.edu/ml/datasets/liver+disorders</w:t>
        </w:r>
      </w:hyperlink>
    </w:p>
    <w:p w:rsidR="0034360C" w:rsidRPr="004563E2" w:rsidRDefault="009C4E3A">
      <w:pPr>
        <w:numPr>
          <w:ilvl w:val="0"/>
          <w:numId w:val="1"/>
        </w:numPr>
        <w:rPr>
          <w:rFonts w:ascii="Times New Roman" w:hAnsi="Times New Roman" w:cs="Times New Roman"/>
          <w:sz w:val="24"/>
          <w:szCs w:val="24"/>
        </w:rPr>
      </w:pPr>
      <w:hyperlink r:id="rId28">
        <w:r w:rsidRPr="004563E2">
          <w:rPr>
            <w:rFonts w:ascii="Times New Roman" w:hAnsi="Times New Roman" w:cs="Times New Roman"/>
            <w:color w:val="1155CC"/>
            <w:sz w:val="24"/>
            <w:szCs w:val="24"/>
            <w:u w:val="single"/>
          </w:rPr>
          <w:t>https://github.com/hgollakota/Research-fds/blob/master/Papers/LiverClassificationUsingModified%20RotationForestBendi_Venkata%20Ramana%2CProf.M.SurendraPrasad%20Babu.pdf</w:t>
        </w:r>
      </w:hyperlink>
    </w:p>
    <w:p w:rsidR="0034360C" w:rsidRPr="004563E2" w:rsidRDefault="009C4E3A">
      <w:pPr>
        <w:numPr>
          <w:ilvl w:val="0"/>
          <w:numId w:val="1"/>
        </w:numPr>
        <w:rPr>
          <w:rFonts w:ascii="Times New Roman" w:hAnsi="Times New Roman" w:cs="Times New Roman"/>
          <w:sz w:val="24"/>
          <w:szCs w:val="24"/>
        </w:rPr>
      </w:pPr>
      <w:hyperlink r:id="rId29">
        <w:r w:rsidRPr="004563E2">
          <w:rPr>
            <w:rFonts w:ascii="Times New Roman" w:hAnsi="Times New Roman" w:cs="Times New Roman"/>
            <w:color w:val="1155CC"/>
            <w:sz w:val="24"/>
            <w:szCs w:val="24"/>
            <w:u w:val="single"/>
          </w:rPr>
          <w:t>https://www.aaai.org/Papers/Workshops/2000/WS-00-05/WS00-05-001.pdf</w:t>
        </w:r>
      </w:hyperlink>
    </w:p>
    <w:p w:rsidR="0034360C" w:rsidRPr="004563E2" w:rsidRDefault="009C4E3A">
      <w:pPr>
        <w:numPr>
          <w:ilvl w:val="0"/>
          <w:numId w:val="1"/>
        </w:numPr>
        <w:rPr>
          <w:rFonts w:ascii="Times New Roman" w:hAnsi="Times New Roman" w:cs="Times New Roman"/>
          <w:sz w:val="24"/>
          <w:szCs w:val="24"/>
        </w:rPr>
      </w:pPr>
      <w:hyperlink r:id="rId30">
        <w:r w:rsidRPr="004563E2">
          <w:rPr>
            <w:rFonts w:ascii="Times New Roman" w:hAnsi="Times New Roman" w:cs="Times New Roman"/>
            <w:color w:val="1155CC"/>
            <w:sz w:val="24"/>
            <w:szCs w:val="24"/>
            <w:u w:val="single"/>
          </w:rPr>
          <w:t>https://github.com/hgollakota/Research-fd</w:t>
        </w:r>
        <w:r w:rsidRPr="004563E2">
          <w:rPr>
            <w:rFonts w:ascii="Times New Roman" w:hAnsi="Times New Roman" w:cs="Times New Roman"/>
            <w:color w:val="1155CC"/>
            <w:sz w:val="24"/>
            <w:szCs w:val="24"/>
            <w:u w:val="single"/>
          </w:rPr>
          <w:t>s/blob/master/Papers/criticalanalysisindianliverpatient_2017.pdf</w:t>
        </w:r>
      </w:hyperlink>
    </w:p>
    <w:p w:rsidR="0034360C" w:rsidRPr="004563E2" w:rsidRDefault="009C4E3A">
      <w:pPr>
        <w:numPr>
          <w:ilvl w:val="0"/>
          <w:numId w:val="1"/>
        </w:numPr>
        <w:rPr>
          <w:rFonts w:ascii="Times New Roman" w:hAnsi="Times New Roman" w:cs="Times New Roman"/>
          <w:sz w:val="24"/>
          <w:szCs w:val="24"/>
        </w:rPr>
      </w:pPr>
      <w:hyperlink r:id="rId31">
        <w:r w:rsidRPr="004563E2">
          <w:rPr>
            <w:rFonts w:ascii="Times New Roman" w:hAnsi="Times New Roman" w:cs="Times New Roman"/>
            <w:color w:val="1155CC"/>
            <w:sz w:val="24"/>
            <w:szCs w:val="24"/>
            <w:u w:val="single"/>
          </w:rPr>
          <w:t>h</w:t>
        </w:r>
        <w:r w:rsidRPr="004563E2">
          <w:rPr>
            <w:rFonts w:ascii="Times New Roman" w:hAnsi="Times New Roman" w:cs="Times New Roman"/>
            <w:color w:val="1155CC"/>
            <w:sz w:val="24"/>
            <w:szCs w:val="24"/>
            <w:u w:val="single"/>
          </w:rPr>
          <w:t>ttps://github.com/hgollakota/Research-fds/blob/master/Papers/AlkalinePhosphataseDeterminantsofLiverPatients_RabindraNathDas%2CSabyasachiMukherjee%2CIndrajit%20Sharma.pdf</w:t>
        </w:r>
      </w:hyperlink>
    </w:p>
    <w:p w:rsidR="0034360C" w:rsidRPr="004563E2" w:rsidRDefault="009C4E3A">
      <w:pPr>
        <w:numPr>
          <w:ilvl w:val="0"/>
          <w:numId w:val="1"/>
        </w:numPr>
        <w:rPr>
          <w:rFonts w:ascii="Times New Roman" w:hAnsi="Times New Roman" w:cs="Times New Roman"/>
          <w:sz w:val="24"/>
          <w:szCs w:val="24"/>
        </w:rPr>
      </w:pPr>
      <w:hyperlink r:id="rId32">
        <w:r w:rsidRPr="004563E2">
          <w:rPr>
            <w:rFonts w:ascii="Times New Roman" w:hAnsi="Times New Roman" w:cs="Times New Roman"/>
            <w:color w:val="1155CC"/>
            <w:sz w:val="24"/>
            <w:szCs w:val="24"/>
            <w:u w:val="single"/>
          </w:rPr>
          <w:t>https:/</w:t>
        </w:r>
        <w:r w:rsidRPr="004563E2">
          <w:rPr>
            <w:rFonts w:ascii="Times New Roman" w:hAnsi="Times New Roman" w:cs="Times New Roman"/>
            <w:color w:val="1155CC"/>
            <w:sz w:val="24"/>
            <w:szCs w:val="24"/>
            <w:u w:val="single"/>
          </w:rPr>
          <w:t>/link.springer.com/article/10.1007/s40846-017-0360-z</w:t>
        </w:r>
      </w:hyperlink>
    </w:p>
    <w:p w:rsidR="0034360C" w:rsidRPr="004563E2" w:rsidRDefault="009C4E3A">
      <w:pPr>
        <w:numPr>
          <w:ilvl w:val="0"/>
          <w:numId w:val="1"/>
        </w:numPr>
        <w:rPr>
          <w:rFonts w:ascii="Times New Roman" w:hAnsi="Times New Roman" w:cs="Times New Roman"/>
          <w:sz w:val="24"/>
          <w:szCs w:val="24"/>
        </w:rPr>
      </w:pPr>
      <w:hyperlink r:id="rId33">
        <w:r w:rsidRPr="004563E2">
          <w:rPr>
            <w:rFonts w:ascii="Times New Roman" w:hAnsi="Times New Roman" w:cs="Times New Roman"/>
            <w:color w:val="1155CC"/>
            <w:sz w:val="24"/>
            <w:szCs w:val="24"/>
            <w:u w:val="single"/>
          </w:rPr>
          <w:t>https://archive.ics.uci.edu/ml/datasets/ILPD+%28Indian+Liver+Patient+Dataset%29</w:t>
        </w:r>
      </w:hyperlink>
    </w:p>
    <w:sectPr w:rsidR="0034360C" w:rsidRPr="004563E2">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E3A" w:rsidRDefault="009C4E3A">
      <w:pPr>
        <w:spacing w:line="240" w:lineRule="auto"/>
      </w:pPr>
      <w:r>
        <w:separator/>
      </w:r>
    </w:p>
  </w:endnote>
  <w:endnote w:type="continuationSeparator" w:id="0">
    <w:p w:rsidR="009C4E3A" w:rsidRDefault="009C4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60C" w:rsidRDefault="009C4E3A">
    <w:pPr>
      <w:jc w:val="center"/>
    </w:pPr>
    <w:r>
      <w:fldChar w:fldCharType="begin"/>
    </w:r>
    <w:r>
      <w:instrText>PAGE</w:instrText>
    </w:r>
    <w:r w:rsidR="00677068">
      <w:fldChar w:fldCharType="separate"/>
    </w:r>
    <w:r w:rsidR="006770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E3A" w:rsidRDefault="009C4E3A">
      <w:pPr>
        <w:spacing w:line="240" w:lineRule="auto"/>
      </w:pPr>
      <w:r>
        <w:separator/>
      </w:r>
    </w:p>
  </w:footnote>
  <w:footnote w:type="continuationSeparator" w:id="0">
    <w:p w:rsidR="009C4E3A" w:rsidRDefault="009C4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57C"/>
    <w:multiLevelType w:val="multilevel"/>
    <w:tmpl w:val="D86A1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0C"/>
    <w:rsid w:val="00140D1D"/>
    <w:rsid w:val="0034360C"/>
    <w:rsid w:val="003D4833"/>
    <w:rsid w:val="004563E2"/>
    <w:rsid w:val="00456971"/>
    <w:rsid w:val="0067377F"/>
    <w:rsid w:val="00677068"/>
    <w:rsid w:val="00822AA4"/>
    <w:rsid w:val="009C4E3A"/>
    <w:rsid w:val="00B43B7D"/>
    <w:rsid w:val="00C1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624C"/>
  <w15:docId w15:val="{E7EADC01-616D-451F-8224-0ABA634B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77068"/>
    <w:rPr>
      <w:color w:val="0000FF" w:themeColor="hyperlink"/>
      <w:u w:val="single"/>
    </w:rPr>
  </w:style>
  <w:style w:type="character" w:styleId="UnresolvedMention">
    <w:name w:val="Unresolved Mention"/>
    <w:basedOn w:val="DefaultParagraphFont"/>
    <w:uiPriority w:val="99"/>
    <w:semiHidden/>
    <w:unhideWhenUsed/>
    <w:rsid w:val="00677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hgollakota/Research-fds/blob/master/Papers/ACriticalComparativeStudyofLiverPatientsfromUSAandINDIAAnExploratoryAnalysis_BendiVenkataRamana%2CProf.M.SurendraPrasadBabu%2CProf.N.B.Venkateswarlu.pdf" TargetMode="External"/><Relationship Id="rId3" Type="http://schemas.openxmlformats.org/officeDocument/2006/relationships/settings" Target="settings.xml"/><Relationship Id="rId21" Type="http://schemas.openxmlformats.org/officeDocument/2006/relationships/hyperlink" Target="https://arxiv.org/ftp/arxiv/papers/1905/1905.00931.pdf" TargetMode="External"/><Relationship Id="rId34" Type="http://schemas.openxmlformats.org/officeDocument/2006/relationships/footer" Target="footer1.xml"/><Relationship Id="rId7" Type="http://schemas.openxmlformats.org/officeDocument/2006/relationships/hyperlink" Target="mailto:hgollakota@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verfoundation.org/5-facts-about-liver-disease/" TargetMode="External"/><Relationship Id="rId33" Type="http://schemas.openxmlformats.org/officeDocument/2006/relationships/hyperlink" Target="https://archive.ics.uci.edu/ml/datasets/ILPD+%28Indian+Liver+Patient+Dataset%2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aai.org/Papers/Workshops/2000/WS-00-05/WS00-05-0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uihc.org/health-topics/liver-disease-frequently-asked-questions" TargetMode="External"/><Relationship Id="rId32" Type="http://schemas.openxmlformats.org/officeDocument/2006/relationships/hyperlink" Target="https://link.springer.com/article/10.1007/s40846-017-0360-z"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dc.gov/nchs/fastats/liver-disease.htm" TargetMode="External"/><Relationship Id="rId28" Type="http://schemas.openxmlformats.org/officeDocument/2006/relationships/hyperlink" Target="https://github.com/hgollakota/Research-fds/blob/master/Papers/LiverClassificationUsingModified%20RotationForestBendi_Venkata%20Ramana%2CProf.M.SurendraPrasad%20Babu.p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hgollakota/Research-fds/blob/master/Papers/AlkalinePhosphataseDeterminantsofLiverPatients_RabindraNathDas%2CSabyasachiMukherjee%2CIndrajit%20Sharma.pdf" TargetMode="External"/><Relationship Id="rId4" Type="http://schemas.openxmlformats.org/officeDocument/2006/relationships/webSettings" Target="webSettings.xml"/><Relationship Id="rId9" Type="http://schemas.openxmlformats.org/officeDocument/2006/relationships/hyperlink" Target="http://www.github.com/hgollakota/research-fds" TargetMode="External"/><Relationship Id="rId14" Type="http://schemas.openxmlformats.org/officeDocument/2006/relationships/image" Target="media/image5.png"/><Relationship Id="rId22" Type="http://schemas.openxmlformats.org/officeDocument/2006/relationships/hyperlink" Target="https://arxiv.org/pdf/1902.07971.pdf" TargetMode="External"/><Relationship Id="rId27" Type="http://schemas.openxmlformats.org/officeDocument/2006/relationships/hyperlink" Target="https://archive.ics.uci.edu/ml/datasets/liver+disorders" TargetMode="External"/><Relationship Id="rId30" Type="http://schemas.openxmlformats.org/officeDocument/2006/relationships/hyperlink" Target="https://github.com/hgollakota/Research-fds/blob/master/Papers/criticalanalysisindianliverpatient_2017.pdf" TargetMode="External"/><Relationship Id="rId35" Type="http://schemas.openxmlformats.org/officeDocument/2006/relationships/fontTable" Target="fontTable.xml"/><Relationship Id="rId8" Type="http://schemas.openxmlformats.org/officeDocument/2006/relationships/hyperlink" Target="erikgwol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2335</Words>
  <Characters>13315</Characters>
  <Application>Microsoft Office Word</Application>
  <DocSecurity>0</DocSecurity>
  <Lines>110</Lines>
  <Paragraphs>31</Paragraphs>
  <ScaleCrop>false</ScaleCrop>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Wolf</cp:lastModifiedBy>
  <cp:revision>10</cp:revision>
  <dcterms:created xsi:type="dcterms:W3CDTF">2019-06-12T01:18:00Z</dcterms:created>
  <dcterms:modified xsi:type="dcterms:W3CDTF">2019-06-12T01:21:00Z</dcterms:modified>
</cp:coreProperties>
</file>