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48"/>
          <w:szCs w:val="48"/>
        </w:rPr>
      </w:pPr>
      <w:r w:rsidDel="00000000" w:rsidR="00000000" w:rsidRPr="00000000">
        <w:rPr>
          <w:sz w:val="48"/>
          <w:szCs w:val="48"/>
          <w:rtl w:val="0"/>
        </w:rPr>
        <w:t xml:space="preserve">the Julia Set, and the Mandelbrot Set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MuPad Simulation</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All six axioms and their corresponding rules can be described in the following rendered images: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8"/>
          <w:szCs w:val="28"/>
          <w:rtl w:val="0"/>
        </w:rPr>
        <w:t xml:space="preserve">              </w:t>
      </w:r>
      <w:r w:rsidDel="00000000" w:rsidR="00000000" w:rsidRPr="00000000">
        <w:rPr>
          <w:sz w:val="24"/>
          <w:szCs w:val="24"/>
          <w:rtl w:val="0"/>
        </w:rPr>
        <w:t xml:space="preserve">    Axiom and Rule 1                                                  Axiom and Rule 2</w:t>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238125</wp:posOffset>
            </wp:positionV>
            <wp:extent cx="3257550" cy="2276475"/>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257550" cy="2276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2819400" cy="2162175"/>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19400" cy="2162175"/>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tab/>
        <w:t xml:space="preserve">         </w:t>
      </w:r>
      <w:r w:rsidDel="00000000" w:rsidR="00000000" w:rsidRPr="00000000">
        <w:rPr>
          <w:sz w:val="24"/>
          <w:szCs w:val="24"/>
          <w:rtl w:val="0"/>
        </w:rPr>
        <w:t xml:space="preserve"> Axiom and Rule 3</w:t>
        <w:tab/>
        <w:tab/>
        <w:tab/>
        <w:tab/>
        <w:tab/>
        <w:t xml:space="preserve">    Axiom and Rule 4</w:t>
      </w:r>
    </w:p>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3686175</wp:posOffset>
            </wp:positionH>
            <wp:positionV relativeFrom="paragraph">
              <wp:posOffset>142875</wp:posOffset>
            </wp:positionV>
            <wp:extent cx="2105025" cy="2209800"/>
            <wp:effectExtent b="0" l="0" r="0" t="0"/>
            <wp:wrapSquare wrapText="bothSides" distB="114300" distT="114300" distL="114300" distR="114300"/>
            <wp:docPr id="1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05025" cy="2209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61913</wp:posOffset>
            </wp:positionH>
            <wp:positionV relativeFrom="paragraph">
              <wp:posOffset>238125</wp:posOffset>
            </wp:positionV>
            <wp:extent cx="2695575" cy="2200275"/>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95575" cy="2200275"/>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Axiom and Rule 5</w:t>
        <w:tab/>
        <w:tab/>
        <w:tab/>
        <w:tab/>
        <w:tab/>
        <w:t xml:space="preserve">           Axiom and Rule 6</w:t>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3686175</wp:posOffset>
            </wp:positionH>
            <wp:positionV relativeFrom="paragraph">
              <wp:posOffset>238125</wp:posOffset>
            </wp:positionV>
            <wp:extent cx="2000250" cy="2428875"/>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00250" cy="2428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1533525" cy="2257425"/>
            <wp:effectExtent b="0" l="0" r="0" t="0"/>
            <wp:wrapSquare wrapText="bothSides" distB="114300" distT="114300" distL="114300" distR="114300"/>
            <wp:docPr id="2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533525" cy="2257425"/>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2) Next, multiple generations were run on these basic fractal patterns to produce a wide variety of aesthetic and commonly seen patterns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   Scheme 1 With 3 Generations                                   Scheme 2 With 3 Generations </w:t>
      </w:r>
    </w:p>
    <w:p w:rsidR="00000000" w:rsidDel="00000000" w:rsidP="00000000" w:rsidRDefault="00000000" w:rsidRPr="00000000" w14:paraId="0000003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161925</wp:posOffset>
            </wp:positionV>
            <wp:extent cx="3057525" cy="3114782"/>
            <wp:effectExtent b="0" l="0" r="0" t="0"/>
            <wp:wrapSquare wrapText="bothSides" distB="114300" distT="114300" distL="114300" distR="114300"/>
            <wp:docPr id="19" name="image12.png"/>
            <a:graphic>
              <a:graphicData uri="http://schemas.openxmlformats.org/drawingml/2006/picture">
                <pic:pic>
                  <pic:nvPicPr>
                    <pic:cNvPr id="0" name="image12.png"/>
                    <pic:cNvPicPr preferRelativeResize="0"/>
                  </pic:nvPicPr>
                  <pic:blipFill>
                    <a:blip r:embed="rId12"/>
                    <a:srcRect b="0" l="16562" r="0" t="0"/>
                    <a:stretch>
                      <a:fillRect/>
                    </a:stretch>
                  </pic:blipFill>
                  <pic:spPr>
                    <a:xfrm>
                      <a:off x="0" y="0"/>
                      <a:ext cx="3057525" cy="3114782"/>
                    </a:xfrm>
                    <a:prstGeom prst="rect"/>
                    <a:ln/>
                  </pic:spPr>
                </pic:pic>
              </a:graphicData>
            </a:graphic>
          </wp:anchor>
        </w:drawing>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3057525" cy="2390775"/>
            <wp:effectExtent b="0" l="0" r="0" t="0"/>
            <wp:wrapSquare wrapText="bothSides" distB="114300" distT="114300" distL="114300" distR="114300"/>
            <wp:docPr id="21" name="image25.png"/>
            <a:graphic>
              <a:graphicData uri="http://schemas.openxmlformats.org/drawingml/2006/picture">
                <pic:pic>
                  <pic:nvPicPr>
                    <pic:cNvPr id="0" name="image25.png"/>
                    <pic:cNvPicPr preferRelativeResize="0"/>
                  </pic:nvPicPr>
                  <pic:blipFill>
                    <a:blip r:embed="rId13"/>
                    <a:srcRect b="0" l="12771" r="0" t="0"/>
                    <a:stretch>
                      <a:fillRect/>
                    </a:stretch>
                  </pic:blipFill>
                  <pic:spPr>
                    <a:xfrm>
                      <a:off x="0" y="0"/>
                      <a:ext cx="3057525" cy="2390775"/>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t xml:space="preserve">        </w:t>
      </w:r>
      <w:r w:rsidDel="00000000" w:rsidR="00000000" w:rsidRPr="00000000">
        <w:rPr>
          <w:sz w:val="24"/>
          <w:szCs w:val="24"/>
          <w:rtl w:val="0"/>
        </w:rPr>
        <w:t xml:space="preserve">  Scheme 3 With 3 Generations                           Scheme 3 With 5 Generations</w:t>
      </w:r>
    </w:p>
    <w:p w:rsidR="00000000" w:rsidDel="00000000" w:rsidP="00000000" w:rsidRDefault="00000000" w:rsidRPr="00000000" w14:paraId="0000004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214313</wp:posOffset>
            </wp:positionV>
            <wp:extent cx="2427844" cy="2438400"/>
            <wp:effectExtent b="0" l="0" r="0" t="0"/>
            <wp:wrapSquare wrapText="bothSides" distB="114300" distT="114300" distL="114300" distR="114300"/>
            <wp:docPr id="26" name="image23.png"/>
            <a:graphic>
              <a:graphicData uri="http://schemas.openxmlformats.org/drawingml/2006/picture">
                <pic:pic>
                  <pic:nvPicPr>
                    <pic:cNvPr id="0" name="image23.png"/>
                    <pic:cNvPicPr preferRelativeResize="0"/>
                  </pic:nvPicPr>
                  <pic:blipFill>
                    <a:blip r:embed="rId14"/>
                    <a:srcRect b="5000" l="17666" r="5666" t="6153"/>
                    <a:stretch>
                      <a:fillRect/>
                    </a:stretch>
                  </pic:blipFill>
                  <pic:spPr>
                    <a:xfrm>
                      <a:off x="0" y="0"/>
                      <a:ext cx="2427844" cy="2438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14625" cy="2638425"/>
            <wp:effectExtent b="0" l="0" r="0" t="0"/>
            <wp:wrapSquare wrapText="bothSides" distB="114300" distT="114300" distL="114300" distR="114300"/>
            <wp:docPr id="15" name="image24.png"/>
            <a:graphic>
              <a:graphicData uri="http://schemas.openxmlformats.org/drawingml/2006/picture">
                <pic:pic>
                  <pic:nvPicPr>
                    <pic:cNvPr id="0" name="image24.png"/>
                    <pic:cNvPicPr preferRelativeResize="0"/>
                  </pic:nvPicPr>
                  <pic:blipFill>
                    <a:blip r:embed="rId15"/>
                    <a:srcRect b="0" l="16554" r="0" t="5782"/>
                    <a:stretch>
                      <a:fillRect/>
                    </a:stretch>
                  </pic:blipFill>
                  <pic:spPr>
                    <a:xfrm>
                      <a:off x="0" y="0"/>
                      <a:ext cx="2714625" cy="2638425"/>
                    </a:xfrm>
                    <a:prstGeom prst="rect"/>
                    <a:ln/>
                  </pic:spPr>
                </pic:pic>
              </a:graphicData>
            </a:graphic>
          </wp:anchor>
        </w:drawing>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8"/>
          <w:szCs w:val="28"/>
          <w:rtl w:val="0"/>
        </w:rPr>
        <w:t xml:space="preserve">         </w:t>
      </w:r>
      <w:r w:rsidDel="00000000" w:rsidR="00000000" w:rsidRPr="00000000">
        <w:rPr>
          <w:sz w:val="24"/>
          <w:szCs w:val="24"/>
          <w:rtl w:val="0"/>
        </w:rPr>
        <w:t xml:space="preserve"> Scheme 4 With 3 Generations </w:t>
        <w:tab/>
        <w:tab/>
        <w:t xml:space="preserve">        Scheme 4 With 5 Generations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209550</wp:posOffset>
            </wp:positionV>
            <wp:extent cx="2676525" cy="2957513"/>
            <wp:effectExtent b="0" l="0" r="0" t="0"/>
            <wp:wrapSquare wrapText="bothSides" distB="114300" distT="114300" distL="114300" distR="114300"/>
            <wp:docPr id="3" name="image18.png"/>
            <a:graphic>
              <a:graphicData uri="http://schemas.openxmlformats.org/drawingml/2006/picture">
                <pic:pic>
                  <pic:nvPicPr>
                    <pic:cNvPr id="0" name="image18.png"/>
                    <pic:cNvPicPr preferRelativeResize="0"/>
                  </pic:nvPicPr>
                  <pic:blipFill>
                    <a:blip r:embed="rId16"/>
                    <a:srcRect b="-2316" l="14933" r="23199" t="2316"/>
                    <a:stretch>
                      <a:fillRect/>
                    </a:stretch>
                  </pic:blipFill>
                  <pic:spPr>
                    <a:xfrm>
                      <a:off x="0" y="0"/>
                      <a:ext cx="2676525" cy="29575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209550</wp:posOffset>
            </wp:positionV>
            <wp:extent cx="2714625" cy="2622604"/>
            <wp:effectExtent b="0" l="0" r="0" t="0"/>
            <wp:wrapSquare wrapText="bothSides" distB="114300" distT="114300" distL="114300" distR="114300"/>
            <wp:docPr id="2" name="image21.png"/>
            <a:graphic>
              <a:graphicData uri="http://schemas.openxmlformats.org/drawingml/2006/picture">
                <pic:pic>
                  <pic:nvPicPr>
                    <pic:cNvPr id="0" name="image21.png"/>
                    <pic:cNvPicPr preferRelativeResize="0"/>
                  </pic:nvPicPr>
                  <pic:blipFill>
                    <a:blip r:embed="rId17"/>
                    <a:srcRect b="9398" l="15000" r="19444" t="4887"/>
                    <a:stretch>
                      <a:fillRect/>
                    </a:stretch>
                  </pic:blipFill>
                  <pic:spPr>
                    <a:xfrm>
                      <a:off x="0" y="0"/>
                      <a:ext cx="2714625" cy="2622604"/>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Scheme 5 With 3 Generations</w:t>
        <w:tab/>
        <w:tab/>
        <w:t xml:space="preserve">                 Scheme 5 With 5 Generations</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342900</wp:posOffset>
            </wp:positionV>
            <wp:extent cx="1952625" cy="3913967"/>
            <wp:effectExtent b="0" l="0" r="0" t="0"/>
            <wp:wrapSquare wrapText="bothSides" distB="114300" distT="114300" distL="114300" distR="114300"/>
            <wp:docPr id="16" name="image13.png"/>
            <a:graphic>
              <a:graphicData uri="http://schemas.openxmlformats.org/drawingml/2006/picture">
                <pic:pic>
                  <pic:nvPicPr>
                    <pic:cNvPr id="0" name="image13.png"/>
                    <pic:cNvPicPr preferRelativeResize="0"/>
                  </pic:nvPicPr>
                  <pic:blipFill>
                    <a:blip r:embed="rId18"/>
                    <a:srcRect b="0" l="30747" r="31855" t="0"/>
                    <a:stretch>
                      <a:fillRect/>
                    </a:stretch>
                  </pic:blipFill>
                  <pic:spPr>
                    <a:xfrm>
                      <a:off x="0" y="0"/>
                      <a:ext cx="1952625" cy="3913967"/>
                    </a:xfrm>
                    <a:prstGeom prst="rect"/>
                    <a:ln/>
                  </pic:spPr>
                </pic:pic>
              </a:graphicData>
            </a:graphic>
          </wp:anchor>
        </w:drawing>
      </w:r>
    </w:p>
    <w:p w:rsidR="00000000" w:rsidDel="00000000" w:rsidP="00000000" w:rsidRDefault="00000000" w:rsidRPr="00000000" w14:paraId="0000007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190500</wp:posOffset>
            </wp:positionV>
            <wp:extent cx="1648328" cy="3452813"/>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9"/>
                    <a:srcRect b="0" l="28008" r="18599" t="0"/>
                    <a:stretch>
                      <a:fillRect/>
                    </a:stretch>
                  </pic:blipFill>
                  <pic:spPr>
                    <a:xfrm>
                      <a:off x="0" y="0"/>
                      <a:ext cx="1648328" cy="3452813"/>
                    </a:xfrm>
                    <a:prstGeom prst="rect"/>
                    <a:ln/>
                  </pic:spPr>
                </pic:pic>
              </a:graphicData>
            </a:graphic>
          </wp:anchor>
        </w:drawing>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   Scheme 6 With 3 Generations                                 Scheme 6 With 5 Generations </w:t>
      </w:r>
    </w:p>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171450</wp:posOffset>
            </wp:positionV>
            <wp:extent cx="2252663" cy="3417454"/>
            <wp:effectExtent b="0" l="0" r="0" t="0"/>
            <wp:wrapSquare wrapText="bothSides" distB="114300" distT="114300" distL="114300" distR="114300"/>
            <wp:docPr id="1" name="image15.png"/>
            <a:graphic>
              <a:graphicData uri="http://schemas.openxmlformats.org/drawingml/2006/picture">
                <pic:pic>
                  <pic:nvPicPr>
                    <pic:cNvPr id="0" name="image15.png"/>
                    <pic:cNvPicPr preferRelativeResize="0"/>
                  </pic:nvPicPr>
                  <pic:blipFill>
                    <a:blip r:embed="rId20"/>
                    <a:srcRect b="0" l="27051" r="21580" t="0"/>
                    <a:stretch>
                      <a:fillRect/>
                    </a:stretch>
                  </pic:blipFill>
                  <pic:spPr>
                    <a:xfrm>
                      <a:off x="0" y="0"/>
                      <a:ext cx="2252663" cy="3417454"/>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133350</wp:posOffset>
            </wp:positionV>
            <wp:extent cx="2214563" cy="3117708"/>
            <wp:effectExtent b="0" l="0" r="0" t="0"/>
            <wp:wrapSquare wrapText="bothSides" distB="114300" distT="114300" distL="114300" distR="114300"/>
            <wp:docPr id="18" name="image16.png"/>
            <a:graphic>
              <a:graphicData uri="http://schemas.openxmlformats.org/drawingml/2006/picture">
                <pic:pic>
                  <pic:nvPicPr>
                    <pic:cNvPr id="0" name="image16.png"/>
                    <pic:cNvPicPr preferRelativeResize="0"/>
                  </pic:nvPicPr>
                  <pic:blipFill>
                    <a:blip r:embed="rId21"/>
                    <a:srcRect b="0" l="24928" r="23782" t="0"/>
                    <a:stretch>
                      <a:fillRect/>
                    </a:stretch>
                  </pic:blipFill>
                  <pic:spPr>
                    <a:xfrm>
                      <a:off x="0" y="0"/>
                      <a:ext cx="2214563" cy="3117708"/>
                    </a:xfrm>
                    <a:prstGeom prst="rect"/>
                    <a:ln/>
                  </pic:spPr>
                </pic:pic>
              </a:graphicData>
            </a:graphic>
          </wp:anchor>
        </w:drawing>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3) The final two patterns, specifically schemes five and six stand out from the rest of the others.This is because they represent biological growth patterns. They do not have harsh 90 degree rotations in their original axioms and rules because these 90 degree angles maximize load on objects which can hinder plant growth.  They also both have a single stem and branches that reach upwards in their first generation of the rule and axiom  this characterizes plants growing up towards the sunlight. One can also conclude that plants repeat this basic pattern growth until they have grown a sufficient size; this shows the predictable and repeated pattern of biological growth. </w:t>
      </w:r>
    </w:p>
    <w:p w:rsidR="00000000" w:rsidDel="00000000" w:rsidP="00000000" w:rsidRDefault="00000000" w:rsidRPr="00000000" w14:paraId="000000A1">
      <w:pPr>
        <w:rPr>
          <w:sz w:val="24"/>
          <w:szCs w:val="24"/>
        </w:rPr>
      </w:pPr>
      <w:r w:rsidDel="00000000" w:rsidR="00000000" w:rsidRPr="00000000">
        <w:rPr>
          <w:sz w:val="24"/>
          <w:szCs w:val="24"/>
          <w:rtl w:val="0"/>
        </w:rPr>
        <w:t xml:space="preserve">Mandelbrot cool close-ups (jacob):</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center"/>
        <w:rPr>
          <w:sz w:val="28"/>
          <w:szCs w:val="28"/>
        </w:rPr>
      </w:pPr>
      <w:r w:rsidDel="00000000" w:rsidR="00000000" w:rsidRPr="00000000">
        <w:rPr>
          <w:sz w:val="28"/>
          <w:szCs w:val="28"/>
          <w:rtl w:val="0"/>
        </w:rPr>
        <w:t xml:space="preserve">The Mandelbrot Set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Here are two close zooms of aesthetically appealing zooms on the Mandelbrot Set. The code is attached to the final page of the project report.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152400</wp:posOffset>
            </wp:positionV>
            <wp:extent cx="4235450" cy="3176588"/>
            <wp:effectExtent b="0" l="0" r="0" t="0"/>
            <wp:wrapSquare wrapText="bothSides" distB="114300" distT="114300" distL="114300" distR="114300"/>
            <wp:docPr id="23" name="image22.jpg"/>
            <a:graphic>
              <a:graphicData uri="http://schemas.openxmlformats.org/drawingml/2006/picture">
                <pic:pic>
                  <pic:nvPicPr>
                    <pic:cNvPr id="0" name="image22.jpg"/>
                    <pic:cNvPicPr preferRelativeResize="0"/>
                  </pic:nvPicPr>
                  <pic:blipFill>
                    <a:blip r:embed="rId22"/>
                    <a:srcRect b="0" l="0" r="0" t="0"/>
                    <a:stretch>
                      <a:fillRect/>
                    </a:stretch>
                  </pic:blipFill>
                  <pic:spPr>
                    <a:xfrm>
                      <a:off x="0" y="0"/>
                      <a:ext cx="4235450" cy="3176588"/>
                    </a:xfrm>
                    <a:prstGeom prst="rect"/>
                    <a:ln/>
                  </pic:spPr>
                </pic:pic>
              </a:graphicData>
            </a:graphic>
          </wp:anchor>
        </w:drawing>
      </w:r>
    </w:p>
    <w:p w:rsidR="00000000" w:rsidDel="00000000" w:rsidP="00000000" w:rsidRDefault="00000000" w:rsidRPr="00000000" w14:paraId="000000A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200025</wp:posOffset>
            </wp:positionV>
            <wp:extent cx="3824288" cy="2868216"/>
            <wp:effectExtent b="0" l="0" r="0" t="0"/>
            <wp:wrapSquare wrapText="bothSides" distB="114300" distT="114300" distL="114300" distR="114300"/>
            <wp:docPr id="22" name="image20.jpg"/>
            <a:graphic>
              <a:graphicData uri="http://schemas.openxmlformats.org/drawingml/2006/picture">
                <pic:pic>
                  <pic:nvPicPr>
                    <pic:cNvPr id="0" name="image20.jpg"/>
                    <pic:cNvPicPr preferRelativeResize="0"/>
                  </pic:nvPicPr>
                  <pic:blipFill>
                    <a:blip r:embed="rId23"/>
                    <a:srcRect b="0" l="0" r="0" t="0"/>
                    <a:stretch>
                      <a:fillRect/>
                    </a:stretch>
                  </pic:blipFill>
                  <pic:spPr>
                    <a:xfrm>
                      <a:off x="0" y="0"/>
                      <a:ext cx="3824288" cy="2868216"/>
                    </a:xfrm>
                    <a:prstGeom prst="rect"/>
                    <a:ln/>
                  </pic:spPr>
                </pic:pic>
              </a:graphicData>
            </a:graphic>
          </wp:anchor>
        </w:drawing>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center"/>
        <w:rPr>
          <w:sz w:val="28"/>
          <w:szCs w:val="28"/>
        </w:rPr>
      </w:pPr>
      <w:r w:rsidDel="00000000" w:rsidR="00000000" w:rsidRPr="00000000">
        <w:rPr>
          <w:sz w:val="28"/>
          <w:szCs w:val="28"/>
          <w:rtl w:val="0"/>
        </w:rPr>
        <w:t xml:space="preserve">The Julia Set </w:t>
      </w:r>
    </w:p>
    <w:p w:rsidR="00000000" w:rsidDel="00000000" w:rsidP="00000000" w:rsidRDefault="00000000" w:rsidRPr="00000000" w14:paraId="000000AC">
      <w:pPr>
        <w:rPr>
          <w:sz w:val="24"/>
          <w:szCs w:val="24"/>
        </w:rPr>
      </w:pPr>
      <w:r w:rsidDel="00000000" w:rsidR="00000000" w:rsidRPr="00000000">
        <w:rPr>
          <w:sz w:val="24"/>
          <w:szCs w:val="24"/>
          <w:rtl w:val="0"/>
        </w:rPr>
        <w:t xml:space="preserve">The code for the Julia Set is attached and can be referenced in the back. However, here are the aesthetic images gained from particular c values of the Julia Set. </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C = -0.8*0.15*j                                                          C = 0.295+0.55*j</w:t>
      </w:r>
    </w:p>
    <w:p w:rsidR="00000000" w:rsidDel="00000000" w:rsidP="00000000" w:rsidRDefault="00000000" w:rsidRPr="00000000" w14:paraId="000000B1">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295275</wp:posOffset>
            </wp:positionV>
            <wp:extent cx="3733800" cy="3769587"/>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24"/>
                    <a:srcRect b="0" l="14123" r="14578" t="3951"/>
                    <a:stretch>
                      <a:fillRect/>
                    </a:stretch>
                  </pic:blipFill>
                  <pic:spPr>
                    <a:xfrm>
                      <a:off x="0" y="0"/>
                      <a:ext cx="3733800" cy="3769587"/>
                    </a:xfrm>
                    <a:prstGeom prst="rect"/>
                    <a:ln/>
                  </pic:spPr>
                </pic:pic>
              </a:graphicData>
            </a:graphic>
          </wp:anchor>
        </w:drawing>
      </w:r>
    </w:p>
    <w:p w:rsidR="00000000" w:rsidDel="00000000" w:rsidP="00000000" w:rsidRDefault="00000000" w:rsidRPr="00000000" w14:paraId="000000B2">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3023523</wp:posOffset>
            </wp:positionH>
            <wp:positionV relativeFrom="paragraph">
              <wp:posOffset>228600</wp:posOffset>
            </wp:positionV>
            <wp:extent cx="3586827" cy="3629025"/>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25"/>
                    <a:srcRect b="-4360" l="14225" r="14644" t="4360"/>
                    <a:stretch>
                      <a:fillRect/>
                    </a:stretch>
                  </pic:blipFill>
                  <pic:spPr>
                    <a:xfrm>
                      <a:off x="0" y="0"/>
                      <a:ext cx="3586827" cy="3629025"/>
                    </a:xfrm>
                    <a:prstGeom prst="rect"/>
                    <a:ln/>
                  </pic:spPr>
                </pic:pic>
              </a:graphicData>
            </a:graphic>
          </wp:anchor>
        </w:drawing>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jc w:val="center"/>
        <w:rPr>
          <w:sz w:val="28"/>
          <w:szCs w:val="28"/>
        </w:rPr>
      </w:pPr>
      <w:r w:rsidDel="00000000" w:rsidR="00000000" w:rsidRPr="00000000">
        <w:rPr>
          <w:sz w:val="28"/>
          <w:szCs w:val="28"/>
          <w:rtl w:val="0"/>
        </w:rPr>
        <w:t xml:space="preserve">BioMorphs and The Julia Set</w:t>
      </w:r>
    </w:p>
    <w:p w:rsidR="00000000" w:rsidDel="00000000" w:rsidP="00000000" w:rsidRDefault="00000000" w:rsidRPr="00000000" w14:paraId="000000B5">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285750</wp:posOffset>
            </wp:positionV>
            <wp:extent cx="2838450" cy="2818601"/>
            <wp:effectExtent b="0" l="0" r="0" t="0"/>
            <wp:wrapSquare wrapText="bothSides" distB="114300" distT="114300" distL="114300" distR="114300"/>
            <wp:docPr id="11" name="image17.png"/>
            <a:graphic>
              <a:graphicData uri="http://schemas.openxmlformats.org/drawingml/2006/picture">
                <pic:pic>
                  <pic:nvPicPr>
                    <pic:cNvPr id="0" name="image17.png"/>
                    <pic:cNvPicPr preferRelativeResize="0"/>
                  </pic:nvPicPr>
                  <pic:blipFill>
                    <a:blip r:embed="rId26"/>
                    <a:srcRect b="0" l="14070" r="14070" t="5333"/>
                    <a:stretch>
                      <a:fillRect/>
                    </a:stretch>
                  </pic:blipFill>
                  <pic:spPr>
                    <a:xfrm>
                      <a:off x="0" y="0"/>
                      <a:ext cx="2838450" cy="2818601"/>
                    </a:xfrm>
                    <a:prstGeom prst="rect"/>
                    <a:ln/>
                  </pic:spPr>
                </pic:pic>
              </a:graphicData>
            </a:graphic>
          </wp:anchor>
        </w:drawing>
      </w:r>
    </w:p>
    <w:p w:rsidR="00000000" w:rsidDel="00000000" w:rsidP="00000000" w:rsidRDefault="00000000" w:rsidRPr="00000000" w14:paraId="000000B6">
      <w:pPr>
        <w:rPr>
          <w:sz w:val="24"/>
          <w:szCs w:val="24"/>
        </w:rPr>
      </w:pPr>
      <w:r w:rsidDel="00000000" w:rsidR="00000000" w:rsidRPr="00000000">
        <w:rPr>
          <w:sz w:val="24"/>
          <w:szCs w:val="24"/>
          <w:rtl w:val="0"/>
        </w:rPr>
        <w:t xml:space="preserve">Here is an example of a biomorph obtained by the extra divergence criterion. It was obtained with a c value equal to 0.8.</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This Biomorph is obtained through a c = 0.47</w:t>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295275</wp:posOffset>
            </wp:positionV>
            <wp:extent cx="4348163" cy="3509674"/>
            <wp:effectExtent b="0" l="0" r="0" t="0"/>
            <wp:wrapSquare wrapText="bothSides" distB="114300" distT="114300" distL="114300" distR="114300"/>
            <wp:docPr id="24" name="image19.jpg"/>
            <a:graphic>
              <a:graphicData uri="http://schemas.openxmlformats.org/drawingml/2006/picture">
                <pic:pic>
                  <pic:nvPicPr>
                    <pic:cNvPr id="0" name="image19.jpg"/>
                    <pic:cNvPicPr preferRelativeResize="0"/>
                  </pic:nvPicPr>
                  <pic:blipFill>
                    <a:blip r:embed="rId27"/>
                    <a:srcRect b="2845" l="7033" r="7033" t="4878"/>
                    <a:stretch>
                      <a:fillRect/>
                    </a:stretch>
                  </pic:blipFill>
                  <pic:spPr>
                    <a:xfrm>
                      <a:off x="0" y="0"/>
                      <a:ext cx="4348163" cy="3509674"/>
                    </a:xfrm>
                    <a:prstGeom prst="rect"/>
                    <a:ln/>
                  </pic:spPr>
                </pic:pic>
              </a:graphicData>
            </a:graphic>
          </wp:anchor>
        </w:drawing>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Then here is another final biomorph with c value = 0.91</w:t>
      </w:r>
    </w:p>
    <w:p w:rsidR="00000000" w:rsidDel="00000000" w:rsidP="00000000" w:rsidRDefault="00000000" w:rsidRPr="00000000" w14:paraId="000000D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334000" cy="4000500"/>
            <wp:effectExtent b="0" l="0" r="0" t="0"/>
            <wp:wrapSquare wrapText="bothSides" distB="114300" distT="114300" distL="114300" distR="114300"/>
            <wp:docPr id="12"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5334000" cy="4000500"/>
                    </a:xfrm>
                    <a:prstGeom prst="rect"/>
                    <a:ln/>
                  </pic:spPr>
                </pic:pic>
              </a:graphicData>
            </a:graphic>
          </wp:anchor>
        </w:drawing>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Here are the biomorphs that are associated without the extra divergence criterion. They look significantly less appealing.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 = 0.8</w:t>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266700</wp:posOffset>
            </wp:positionV>
            <wp:extent cx="3676650" cy="3629025"/>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29"/>
                    <a:srcRect b="5000" l="15535" r="15535" t="4285"/>
                    <a:stretch>
                      <a:fillRect/>
                    </a:stretch>
                  </pic:blipFill>
                  <pic:spPr>
                    <a:xfrm>
                      <a:off x="0" y="0"/>
                      <a:ext cx="3676650" cy="3629025"/>
                    </a:xfrm>
                    <a:prstGeom prst="rect"/>
                    <a:ln/>
                  </pic:spPr>
                </pic:pic>
              </a:graphicData>
            </a:graphic>
          </wp:anchor>
        </w:drawing>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 = 0.457</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334000" cy="4000500"/>
            <wp:effectExtent b="0" l="0" r="0" t="0"/>
            <wp:wrapSquare wrapText="bothSides" distB="114300" distT="114300" distL="114300" distR="114300"/>
            <wp:docPr id="14" name="image7.jpg"/>
            <a:graphic>
              <a:graphicData uri="http://schemas.openxmlformats.org/drawingml/2006/picture">
                <pic:pic>
                  <pic:nvPicPr>
                    <pic:cNvPr id="0" name="image7.jpg"/>
                    <pic:cNvPicPr preferRelativeResize="0"/>
                  </pic:nvPicPr>
                  <pic:blipFill>
                    <a:blip r:embed="rId30"/>
                    <a:srcRect b="0" l="0" r="0" t="0"/>
                    <a:stretch>
                      <a:fillRect/>
                    </a:stretch>
                  </pic:blipFill>
                  <pic:spPr>
                    <a:xfrm>
                      <a:off x="0" y="0"/>
                      <a:ext cx="5334000" cy="4000500"/>
                    </a:xfrm>
                    <a:prstGeom prst="rect"/>
                    <a:ln/>
                  </pic:spPr>
                </pic:pic>
              </a:graphicData>
            </a:graphic>
          </wp:anchor>
        </w:drawing>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 = 0.91</w:t>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120653</wp:posOffset>
            </wp:positionV>
            <wp:extent cx="4413250" cy="3309938"/>
            <wp:effectExtent b="0" l="0" r="0" t="0"/>
            <wp:wrapSquare wrapText="bothSides" distB="114300" distT="114300" distL="114300" distR="114300"/>
            <wp:docPr id="25" name="image26.jpg"/>
            <a:graphic>
              <a:graphicData uri="http://schemas.openxmlformats.org/drawingml/2006/picture">
                <pic:pic>
                  <pic:nvPicPr>
                    <pic:cNvPr id="0" name="image26.jpg"/>
                    <pic:cNvPicPr preferRelativeResize="0"/>
                  </pic:nvPicPr>
                  <pic:blipFill>
                    <a:blip r:embed="rId31"/>
                    <a:srcRect b="0" l="0" r="0" t="0"/>
                    <a:stretch>
                      <a:fillRect/>
                    </a:stretch>
                  </pic:blipFill>
                  <pic:spPr>
                    <a:xfrm>
                      <a:off x="0" y="0"/>
                      <a:ext cx="4413250" cy="3309938"/>
                    </a:xfrm>
                    <a:prstGeom prst="rect"/>
                    <a:ln/>
                  </pic:spPr>
                </pic:pic>
              </a:graphicData>
            </a:graphic>
          </wp:anchor>
        </w:drawing>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ectPr>
      <w:headerReference r:id="rId32" w:type="default"/>
      <w:footerReference r:id="rId3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2.jpg"/><Relationship Id="rId21" Type="http://schemas.openxmlformats.org/officeDocument/2006/relationships/image" Target="media/image16.png"/><Relationship Id="rId24" Type="http://schemas.openxmlformats.org/officeDocument/2006/relationships/image" Target="media/image4.png"/><Relationship Id="rId23" Type="http://schemas.openxmlformats.org/officeDocument/2006/relationships/image" Target="media/image2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7.png"/><Relationship Id="rId25" Type="http://schemas.openxmlformats.org/officeDocument/2006/relationships/image" Target="media/image14.png"/><Relationship Id="rId28" Type="http://schemas.openxmlformats.org/officeDocument/2006/relationships/image" Target="media/image1.jpg"/><Relationship Id="rId27" Type="http://schemas.openxmlformats.org/officeDocument/2006/relationships/image" Target="media/image19.jp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5.png"/><Relationship Id="rId31" Type="http://schemas.openxmlformats.org/officeDocument/2006/relationships/image" Target="media/image26.jpg"/><Relationship Id="rId30" Type="http://schemas.openxmlformats.org/officeDocument/2006/relationships/image" Target="media/image7.jpg"/><Relationship Id="rId11" Type="http://schemas.openxmlformats.org/officeDocument/2006/relationships/image" Target="media/image8.png"/><Relationship Id="rId33" Type="http://schemas.openxmlformats.org/officeDocument/2006/relationships/footer" Target="footer1.xml"/><Relationship Id="rId10" Type="http://schemas.openxmlformats.org/officeDocument/2006/relationships/image" Target="media/image2.png"/><Relationship Id="rId32" Type="http://schemas.openxmlformats.org/officeDocument/2006/relationships/header" Target="header1.xml"/><Relationship Id="rId13" Type="http://schemas.openxmlformats.org/officeDocument/2006/relationships/image" Target="media/image25.png"/><Relationship Id="rId12" Type="http://schemas.openxmlformats.org/officeDocument/2006/relationships/image" Target="media/image12.png"/><Relationship Id="rId15" Type="http://schemas.openxmlformats.org/officeDocument/2006/relationships/image" Target="media/image24.png"/><Relationship Id="rId14" Type="http://schemas.openxmlformats.org/officeDocument/2006/relationships/image" Target="media/image23.png"/><Relationship Id="rId17" Type="http://schemas.openxmlformats.org/officeDocument/2006/relationships/image" Target="media/image21.png"/><Relationship Id="rId16" Type="http://schemas.openxmlformats.org/officeDocument/2006/relationships/image" Target="media/image18.png"/><Relationship Id="rId19" Type="http://schemas.openxmlformats.org/officeDocument/2006/relationships/image" Target="media/image9.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