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255E3500" w:rsidR="00FC5FB1" w:rsidRPr="00805E7C" w:rsidRDefault="00A5758C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radsecproxy</w:t>
      </w:r>
      <w:proofErr w:type="spellEnd"/>
      <w:r>
        <w:rPr>
          <w:rFonts w:hint="eastAsia"/>
          <w:sz w:val="36"/>
          <w:szCs w:val="36"/>
        </w:rPr>
        <w:t xml:space="preserve"> Configuration</w:t>
      </w:r>
      <w:r w:rsidR="00FC5FB1" w:rsidRPr="00805E7C">
        <w:rPr>
          <w:rFonts w:hint="eastAsia"/>
          <w:sz w:val="36"/>
          <w:szCs w:val="36"/>
        </w:rPr>
        <w:t xml:space="preserve"> for the OpenRoaming</w:t>
      </w:r>
    </w:p>
    <w:p w14:paraId="5AD38462" w14:textId="0759B651" w:rsidR="00FC5FB1" w:rsidRDefault="0008180F" w:rsidP="00611310">
      <w:pPr>
        <w:snapToGrid w:val="0"/>
        <w:spacing w:before="120"/>
      </w:pPr>
      <w:r>
        <w:rPr>
          <w:rFonts w:hint="eastAsia"/>
        </w:rPr>
        <w:t>Rev. 202</w:t>
      </w:r>
      <w:r w:rsidR="007E736A">
        <w:rPr>
          <w:rFonts w:hint="eastAsia"/>
        </w:rPr>
        <w:t>3</w:t>
      </w:r>
      <w:r w:rsidR="00884663">
        <w:rPr>
          <w:rFonts w:hint="eastAsia"/>
        </w:rPr>
        <w:t>0</w:t>
      </w:r>
      <w:r w:rsidR="00C92CD8">
        <w:t>81</w:t>
      </w:r>
      <w:r w:rsidR="002D012C">
        <w:t>4</w:t>
      </w:r>
    </w:p>
    <w:p w14:paraId="31E52EBC" w14:textId="77777777" w:rsidR="00884663" w:rsidRDefault="00884663" w:rsidP="00611310">
      <w:pPr>
        <w:snapToGrid w:val="0"/>
        <w:spacing w:before="120"/>
      </w:pPr>
    </w:p>
    <w:p w14:paraId="7F8A9A49" w14:textId="65758C2A" w:rsidR="00FC5FB1" w:rsidRPr="00805E7C" w:rsidRDefault="00A5758C" w:rsidP="004B520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7070FAF6" w14:textId="1A5FCE6B" w:rsidR="00E63036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 w:rsidR="00A5758C">
        <w:rPr>
          <w:rFonts w:hint="eastAsia"/>
        </w:rPr>
        <w:t>radsecproxy</w:t>
      </w:r>
      <w:proofErr w:type="spellEnd"/>
      <w:r>
        <w:rPr>
          <w:rFonts w:hint="eastAsia"/>
        </w:rPr>
        <w:t xml:space="preserve">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OpenRoaming. </w:t>
      </w:r>
      <w:r w:rsidR="00E63036">
        <w:t xml:space="preserve">This document aims to help operators obtain </w:t>
      </w:r>
      <w:r w:rsidR="00262C55">
        <w:rPr>
          <w:rFonts w:hint="eastAsia"/>
        </w:rPr>
        <w:t xml:space="preserve">the </w:t>
      </w:r>
      <w:r w:rsidR="00E63036">
        <w:t>first working environment but</w:t>
      </w:r>
      <w:r w:rsidR="00647F5C">
        <w:t xml:space="preserve"> is not intended for providing official recommendation</w:t>
      </w:r>
      <w:r w:rsidR="00884663">
        <w:t>s</w:t>
      </w:r>
      <w:r w:rsidR="00647F5C">
        <w:t>.</w:t>
      </w:r>
    </w:p>
    <w:p w14:paraId="034DD7F0" w14:textId="3DA5B781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884663">
        <w:t xml:space="preserve">following </w:t>
      </w:r>
      <w:r>
        <w:rPr>
          <w:rFonts w:hint="eastAsia"/>
        </w:rPr>
        <w:t xml:space="preserve">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</w:t>
      </w:r>
      <w:r w:rsidR="00A5758C">
        <w:rPr>
          <w:rFonts w:hint="eastAsia"/>
        </w:rPr>
        <w:t>1.</w:t>
      </w:r>
      <w:r w:rsidR="00BC5E38">
        <w:t>10</w:t>
      </w:r>
      <w:r w:rsidR="0079286F">
        <w:rPr>
          <w:rFonts w:hint="eastAsia"/>
        </w:rPr>
        <w:t>.</w:t>
      </w:r>
      <w:r w:rsidR="00BC5E38">
        <w:t>0</w:t>
      </w:r>
      <w:r>
        <w:rPr>
          <w:rFonts w:hint="eastAsia"/>
        </w:rPr>
        <w:t xml:space="preserve"> which is the latest as of this writing. The source package is available at</w:t>
      </w:r>
      <w:r w:rsidR="00A5758C">
        <w:rPr>
          <w:rFonts w:hint="eastAsia"/>
        </w:rPr>
        <w:t xml:space="preserve"> </w:t>
      </w:r>
      <w:hyperlink r:id="rId8" w:history="1">
        <w:r w:rsidR="00A5758C"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  <w:r w:rsidR="00BC5E38">
        <w:t xml:space="preserve"> </w:t>
      </w:r>
      <w:proofErr w:type="spellStart"/>
      <w:r w:rsidR="00BC5E38">
        <w:t>radsecproxy</w:t>
      </w:r>
      <w:proofErr w:type="spellEnd"/>
      <w:r w:rsidR="00BC5E38">
        <w:t xml:space="preserve"> 1.9.x and older must not be used since they suffer from some critical connection issues</w:t>
      </w:r>
      <w:r w:rsidR="00696A89">
        <w:t xml:space="preserve"> (please see </w:t>
      </w:r>
      <w:hyperlink r:id="rId9" w:history="1">
        <w:r w:rsidR="00493340" w:rsidRPr="00530CF5">
          <w:rPr>
            <w:rStyle w:val="a3"/>
          </w:rPr>
          <w:t>https://github.com/radsecproxy/radsecproxy/blob/master/ChangeLog</w:t>
        </w:r>
      </w:hyperlink>
      <w:r w:rsidR="00493340">
        <w:t xml:space="preserve"> </w:t>
      </w:r>
      <w:r w:rsidR="00696A89">
        <w:t>)</w:t>
      </w:r>
      <w:r w:rsidR="00BC5E38">
        <w:t>.</w:t>
      </w:r>
      <w:r w:rsidR="00AE10E0">
        <w:t xml:space="preserve"> Please make sure that you link </w:t>
      </w:r>
      <w:proofErr w:type="spellStart"/>
      <w:r w:rsidR="00AE10E0">
        <w:t>radsecproxy</w:t>
      </w:r>
      <w:proofErr w:type="spellEnd"/>
      <w:r w:rsidR="00AE10E0">
        <w:t xml:space="preserve"> with OpenSSL 1.1.1 or newer because TLS 1.3 is required.</w:t>
      </w:r>
    </w:p>
    <w:p w14:paraId="06DCCB4B" w14:textId="171DCF7E" w:rsidR="00DA37FE" w:rsidRDefault="00A5758C" w:rsidP="00DA37F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to add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transport and Dynamic Peer Discovery (DPD) feature</w:t>
      </w:r>
      <w:r w:rsidR="00647F5C">
        <w:t>s</w:t>
      </w:r>
      <w:r>
        <w:rPr>
          <w:rFonts w:hint="eastAsia"/>
        </w:rPr>
        <w:t xml:space="preserve"> to </w:t>
      </w:r>
      <w:r>
        <w:t>existing</w:t>
      </w:r>
      <w:r>
        <w:rPr>
          <w:rFonts w:hint="eastAsia"/>
        </w:rPr>
        <w:t xml:space="preserve"> RADIUS IdP/proxy software. In this document, we assume the network configuration shown in </w:t>
      </w:r>
      <w:r w:rsidR="00DA37FE">
        <w:rPr>
          <w:rFonts w:hint="eastAsia"/>
        </w:rPr>
        <w:t xml:space="preserve">Fig.1. For simplicity, we assume that both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and the RADIUS server are running on the same host.</w:t>
      </w:r>
    </w:p>
    <w:p w14:paraId="5DA794E8" w14:textId="0420818D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DA37FE">
        <w:rPr>
          <w:rFonts w:hint="eastAsia"/>
        </w:rPr>
        <w:t>radsecproxy</w:t>
      </w:r>
      <w:proofErr w:type="spellEnd"/>
      <w:r w:rsidR="00647F5C">
        <w:t xml:space="preserve"> unless otherwise mentioned</w:t>
      </w:r>
      <w:r w:rsidR="00DA37FE">
        <w:rPr>
          <w:rFonts w:hint="eastAsia"/>
        </w:rPr>
        <w:t xml:space="preserve">. It would be convenient to put all configuration files in </w:t>
      </w:r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or create a </w:t>
      </w:r>
      <w:r w:rsidR="00DA37FE">
        <w:t>symbolic</w:t>
      </w:r>
      <w:r w:rsidR="00DA37FE">
        <w:rPr>
          <w:rFonts w:hint="eastAsia"/>
        </w:rPr>
        <w:t xml:space="preserve"> link to </w:t>
      </w:r>
      <w:proofErr w:type="gramStart"/>
      <w:r w:rsidR="00647F5C">
        <w:t xml:space="preserve">the </w:t>
      </w:r>
      <w:r w:rsidR="00DA37FE">
        <w:rPr>
          <w:rFonts w:hint="eastAsia"/>
        </w:rPr>
        <w:t>.</w:t>
      </w:r>
      <w:proofErr w:type="gramEnd"/>
      <w:r w:rsidR="00DA37FE">
        <w:rPr>
          <w:rFonts w:hint="eastAsia"/>
        </w:rPr>
        <w:t>/</w:t>
      </w:r>
      <w:proofErr w:type="spellStart"/>
      <w:r w:rsidR="00DA37FE">
        <w:rPr>
          <w:rFonts w:hint="eastAsia"/>
        </w:rPr>
        <w:t>etc</w:t>
      </w:r>
      <w:proofErr w:type="spellEnd"/>
      <w:r w:rsidR="00DA37FE">
        <w:rPr>
          <w:rFonts w:hint="eastAsia"/>
        </w:rPr>
        <w:t xml:space="preserve"> directory at the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installation path</w:t>
      </w:r>
      <w:r w:rsidR="00805E7C">
        <w:rPr>
          <w:rFonts w:hint="eastAsia"/>
        </w:rPr>
        <w:t>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2A2406E9" w14:textId="30A8A12F" w:rsidR="00A5758C" w:rsidRDefault="00E84752" w:rsidP="00A5758C">
      <w:pPr>
        <w:snapToGrid w:val="0"/>
        <w:spacing w:before="120"/>
        <w:ind w:firstLineChars="100" w:firstLine="220"/>
        <w:jc w:val="center"/>
      </w:pPr>
      <w:r w:rsidRPr="00E84752">
        <w:drawing>
          <wp:inline distT="0" distB="0" distL="0" distR="0" wp14:anchorId="1D8BB6AA" wp14:editId="3304E479">
            <wp:extent cx="4322435" cy="3238500"/>
            <wp:effectExtent l="0" t="0" r="0" b="0"/>
            <wp:docPr id="1363216594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659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43" cy="32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66A" w14:textId="56CE18B3" w:rsidR="00DA37FE" w:rsidRDefault="00DA37FE" w:rsidP="00A5758C">
      <w:pPr>
        <w:snapToGrid w:val="0"/>
        <w:spacing w:before="120"/>
        <w:ind w:firstLineChars="100" w:firstLine="220"/>
        <w:jc w:val="center"/>
      </w:pPr>
      <w:r>
        <w:rPr>
          <w:rFonts w:hint="eastAsia"/>
        </w:rPr>
        <w:t xml:space="preserve">Fig.1 Using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gateway for existing RADIUS IdP/proxy.</w:t>
      </w:r>
    </w:p>
    <w:p w14:paraId="1E27B443" w14:textId="77777777" w:rsidR="00A5758C" w:rsidRDefault="00A5758C" w:rsidP="004B520D">
      <w:pPr>
        <w:snapToGrid w:val="0"/>
        <w:spacing w:before="120"/>
        <w:ind w:firstLineChars="100" w:firstLine="220"/>
      </w:pPr>
    </w:p>
    <w:p w14:paraId="2989054D" w14:textId="0AB989AE" w:rsidR="00AD5B1A" w:rsidRDefault="00AD5B1A" w:rsidP="00AD5B1A">
      <w:pPr>
        <w:snapToGrid w:val="0"/>
        <w:spacing w:before="120"/>
      </w:pPr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383FCE0" w14:textId="77777777" w:rsidR="00AD5B1A" w:rsidRDefault="00AD5B1A" w:rsidP="00AD5B1A">
      <w:pPr>
        <w:snapToGrid w:val="0"/>
        <w:spacing w:before="120"/>
      </w:pPr>
    </w:p>
    <w:p w14:paraId="7F2B2D5C" w14:textId="03BF16BD" w:rsidR="00F43E44" w:rsidRPr="00805E7C" w:rsidRDefault="00F43E44" w:rsidP="00F43E4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Obtaining an OpenRoaming endpoint certificate and CA/I-CA certificates</w:t>
      </w:r>
    </w:p>
    <w:p w14:paraId="0CB46B41" w14:textId="4AC60289" w:rsidR="00F43E44" w:rsidRDefault="00C3653E" w:rsidP="00F43E44">
      <w:pPr>
        <w:snapToGrid w:val="0"/>
        <w:spacing w:before="120"/>
        <w:ind w:firstLineChars="100" w:firstLine="220"/>
      </w:pPr>
      <w:bookmarkStart w:id="0" w:name="_Hlk132979945"/>
      <w:r>
        <w:t>Each</w:t>
      </w:r>
      <w:r w:rsidR="00F43E44">
        <w:rPr>
          <w:rFonts w:hint="eastAsia"/>
        </w:rPr>
        <w:t xml:space="preserve"> operator </w:t>
      </w:r>
      <w:r>
        <w:t>directly connecting to</w:t>
      </w:r>
      <w:r w:rsidR="00F43E44">
        <w:rPr>
          <w:rFonts w:hint="eastAsia"/>
        </w:rPr>
        <w:t xml:space="preserve"> </w:t>
      </w:r>
      <w:r>
        <w:t xml:space="preserve">the </w:t>
      </w:r>
      <w:r w:rsidR="00F43E44">
        <w:rPr>
          <w:rFonts w:hint="eastAsia"/>
        </w:rPr>
        <w:t xml:space="preserve">OpenRoaming </w:t>
      </w:r>
      <w:r>
        <w:t xml:space="preserve">network </w:t>
      </w:r>
      <w:r w:rsidR="00F43E44">
        <w:rPr>
          <w:rFonts w:hint="eastAsia"/>
        </w:rPr>
        <w:t xml:space="preserve">needs to </w:t>
      </w:r>
      <w:r w:rsidR="00DC7E13">
        <w:t>receive</w:t>
      </w:r>
      <w:r w:rsidR="00F43E44">
        <w:rPr>
          <w:rFonts w:hint="eastAsia"/>
        </w:rPr>
        <w:t xml:space="preserve"> an </w:t>
      </w:r>
      <w:r w:rsidR="008C0697">
        <w:rPr>
          <w:rFonts w:hint="eastAsia"/>
        </w:rPr>
        <w:t>endpoint</w:t>
      </w:r>
      <w:r w:rsidR="00F43E44">
        <w:rPr>
          <w:rFonts w:hint="eastAsia"/>
        </w:rPr>
        <w:t xml:space="preserve"> certificate</w:t>
      </w:r>
      <w:r w:rsidR="00DC7E13">
        <w:t xml:space="preserve"> package from </w:t>
      </w:r>
      <w:r w:rsidR="00DC7E13">
        <w:rPr>
          <w:rFonts w:hint="eastAsia"/>
        </w:rPr>
        <w:t>a certificate issuer, i.e</w:t>
      </w:r>
      <w:r w:rsidR="009109C5">
        <w:t>.,</w:t>
      </w:r>
      <w:r w:rsidR="00DC7E13">
        <w:rPr>
          <w:rFonts w:hint="eastAsia"/>
        </w:rPr>
        <w:t xml:space="preserve"> a WBA agent or a broker.</w:t>
      </w:r>
      <w:r w:rsidR="00DC7E13">
        <w:t xml:space="preserve"> The package contains</w:t>
      </w:r>
      <w:r w:rsidR="00F43E44">
        <w:rPr>
          <w:rFonts w:hint="eastAsia"/>
        </w:rPr>
        <w:t xml:space="preserve"> the following</w:t>
      </w:r>
      <w:r w:rsidR="00DC7E13">
        <w:t xml:space="preserve"> certificates</w:t>
      </w:r>
      <w:r w:rsidR="006D0C9E">
        <w:rPr>
          <w:rFonts w:hint="eastAsia"/>
        </w:rPr>
        <w:t>.</w:t>
      </w:r>
      <w:bookmarkEnd w:id="0"/>
    </w:p>
    <w:p w14:paraId="1BBF396B" w14:textId="47CA52CA" w:rsidR="00F43E44" w:rsidRDefault="00F43E44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certificate, </w:t>
      </w:r>
      <w:r w:rsidR="00DC7E13">
        <w:t xml:space="preserve">a </w:t>
      </w:r>
      <w:r>
        <w:rPr>
          <w:rFonts w:hint="eastAsia"/>
        </w:rPr>
        <w:t xml:space="preserve">client (ANP) certificate, or </w:t>
      </w:r>
      <w:r w:rsidR="00DC7E1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7F3DED">
        <w:rPr>
          <w:rFonts w:hint="eastAsia"/>
        </w:rPr>
        <w:t>.</w:t>
      </w:r>
    </w:p>
    <w:p w14:paraId="51CE2D6C" w14:textId="1DD4E261" w:rsidR="007F3DED" w:rsidRDefault="008C0697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>R</w:t>
      </w:r>
      <w:r w:rsidR="007F3DED">
        <w:rPr>
          <w:rFonts w:hint="eastAsia"/>
        </w:rPr>
        <w:t xml:space="preserve">oot CA certificate, normally named as </w:t>
      </w:r>
      <w:proofErr w:type="spellStart"/>
      <w:proofErr w:type="gramStart"/>
      <w:r w:rsidR="007F3DED" w:rsidRPr="007F3DED">
        <w:t>WBA_OpenRoaming_Root.pem</w:t>
      </w:r>
      <w:proofErr w:type="spellEnd"/>
      <w:r w:rsidR="006D0C9E">
        <w:rPr>
          <w:rFonts w:hint="eastAsia"/>
        </w:rPr>
        <w:t xml:space="preserve"> </w:t>
      </w:r>
      <w:r w:rsidR="007F3DED" w:rsidRPr="007F3DED">
        <w:rPr>
          <w:rFonts w:hint="eastAsia"/>
        </w:rPr>
        <w:t>.</w:t>
      </w:r>
      <w:proofErr w:type="gramEnd"/>
    </w:p>
    <w:p w14:paraId="7AB155C8" w14:textId="6F5CCCA0" w:rsidR="007F3DED" w:rsidRPr="007F3DED" w:rsidRDefault="007F3DED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 w:rsidR="006D0C9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</w:p>
    <w:p w14:paraId="54D800FD" w14:textId="54046CC4" w:rsidR="00F43E44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</w:t>
      </w:r>
      <w:r w:rsidR="00A12DFB">
        <w:rPr>
          <w:rFonts w:hint="eastAsia"/>
        </w:rPr>
        <w:t xml:space="preserve">key file </w:t>
      </w:r>
      <w:r>
        <w:rPr>
          <w:rFonts w:hint="eastAsia"/>
        </w:rPr>
        <w:t xml:space="preserve">which </w:t>
      </w:r>
      <w:r>
        <w:t>was</w:t>
      </w:r>
      <w:r>
        <w:rPr>
          <w:rFonts w:hint="eastAsia"/>
        </w:rPr>
        <w:t xml:space="preserve"> generated during the CSR creation </w:t>
      </w:r>
      <w:r w:rsidR="00AD5B1A">
        <w:t xml:space="preserve">[1] </w:t>
      </w:r>
      <w:r>
        <w:rPr>
          <w:rFonts w:hint="eastAsia"/>
        </w:rPr>
        <w:t>and its passphrase.</w:t>
      </w:r>
    </w:p>
    <w:p w14:paraId="3BA2CEAD" w14:textId="6FB03942" w:rsidR="006D0C9E" w:rsidRDefault="008C0697" w:rsidP="00F43E44">
      <w:pPr>
        <w:snapToGrid w:val="0"/>
        <w:spacing w:before="120"/>
        <w:ind w:firstLineChars="100" w:firstLine="220"/>
      </w:pPr>
      <w:r>
        <w:rPr>
          <w:rFonts w:hint="eastAsia"/>
        </w:rPr>
        <w:t>Suppose</w:t>
      </w:r>
      <w:r w:rsidR="0021797F">
        <w:rPr>
          <w:rFonts w:hint="eastAsia"/>
        </w:rPr>
        <w:t xml:space="preserve"> an operator </w:t>
      </w:r>
      <w:r w:rsidR="0021797F">
        <w:t>“</w:t>
      </w:r>
      <w:r w:rsidR="0021797F">
        <w:rPr>
          <w:rFonts w:hint="eastAsia"/>
        </w:rPr>
        <w:t>example.com</w:t>
      </w:r>
      <w:r w:rsidR="0021797F">
        <w:t>”</w:t>
      </w:r>
      <w:r w:rsidR="0021797F">
        <w:rPr>
          <w:rFonts w:hint="eastAsia"/>
        </w:rPr>
        <w:t xml:space="preserve"> receives a certificate named as example.com.cer, which is a text file. The contents can be seen by a command </w:t>
      </w:r>
      <w:r>
        <w:rPr>
          <w:rFonts w:hint="eastAsia"/>
        </w:rPr>
        <w:t xml:space="preserve">line </w:t>
      </w:r>
      <w:r w:rsidR="0021797F">
        <w:rPr>
          <w:rFonts w:hint="eastAsia"/>
        </w:rPr>
        <w:t>as follows.</w:t>
      </w:r>
    </w:p>
    <w:p w14:paraId="349DE5CF" w14:textId="111AF2D1" w:rsidR="0021797F" w:rsidRDefault="0021797F" w:rsidP="00C3653E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05CA1540" w14:textId="03C80DBB" w:rsidR="0021797F" w:rsidRDefault="0021797F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A new certificate chain file can be created by simply concatenating the </w:t>
      </w:r>
      <w:r w:rsidR="009E517D">
        <w:rPr>
          <w:rFonts w:hint="eastAsia"/>
        </w:rPr>
        <w:t>operator</w:t>
      </w:r>
      <w:r>
        <w:t>’</w:t>
      </w:r>
      <w:r>
        <w:rPr>
          <w:rFonts w:hint="eastAsia"/>
        </w:rPr>
        <w:t>s certificate and the I-CA certificates.</w:t>
      </w:r>
    </w:p>
    <w:p w14:paraId="2434D99B" w14:textId="06EEFF01" w:rsidR="0021797F" w:rsidRPr="00A12DFB" w:rsidRDefault="0021797F" w:rsidP="00A12DFB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r w:rsidR="00A12DFB">
        <w:rPr>
          <w:rFonts w:ascii="Arial Unicode MS" w:eastAsia="Arial Unicode MS" w:hAnsi="Arial Unicode MS" w:cs="Arial Unicode MS" w:hint="eastAsia"/>
        </w:rPr>
        <w:t xml:space="preserve">cat example.com.cer </w:t>
      </w:r>
      <w:proofErr w:type="spellStart"/>
      <w:r w:rsidR="00A12DFB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="00A12DFB"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A12DFB"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209701FA" w14:textId="30512751" w:rsidR="009E517D" w:rsidRDefault="009E517D" w:rsidP="009E517D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5C338951" w14:textId="77777777" w:rsidR="009E517D" w:rsidRDefault="009E517D" w:rsidP="009E517D">
      <w:pPr>
        <w:snapToGrid w:val="0"/>
        <w:spacing w:before="120"/>
        <w:ind w:firstLineChars="100" w:firstLine="220"/>
      </w:pPr>
    </w:p>
    <w:p w14:paraId="4027DCCA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544E0E98" w14:textId="2832650C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5192B58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44C0EB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4DD14D6" w14:textId="20A9DBB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 xml:space="preserve">I-CA certificate </w:t>
      </w:r>
      <w:proofErr w:type="spellStart"/>
      <w:r w:rsidR="00DC7E13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607542D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D91F791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33D337C3" w14:textId="27FA872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490F159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62BD502C" w14:textId="77777777" w:rsidR="009E517D" w:rsidRDefault="009E517D" w:rsidP="00F43E44">
      <w:pPr>
        <w:snapToGrid w:val="0"/>
        <w:spacing w:before="120"/>
        <w:ind w:firstLineChars="100" w:firstLine="220"/>
      </w:pPr>
    </w:p>
    <w:p w14:paraId="2849981B" w14:textId="5426DF7D" w:rsidR="006D0C9E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We assume that all certificate files and the key file are stored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configuration dire</w:t>
      </w:r>
      <w:r w:rsidR="00C3653E">
        <w:t>ctor</w:t>
      </w:r>
      <w:r>
        <w:rPr>
          <w:rFonts w:hint="eastAsia"/>
        </w:rPr>
        <w:t>y, e.g.,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.</w:t>
      </w:r>
      <w:proofErr w:type="gramEnd"/>
    </w:p>
    <w:p w14:paraId="24AED103" w14:textId="77777777" w:rsidR="00E6587E" w:rsidRDefault="00E6587E" w:rsidP="00F43E44">
      <w:pPr>
        <w:snapToGrid w:val="0"/>
        <w:spacing w:before="120"/>
        <w:ind w:firstLineChars="100" w:firstLine="220"/>
      </w:pPr>
    </w:p>
    <w:p w14:paraId="67C5E11F" w14:textId="77777777" w:rsidR="00E6587E" w:rsidRDefault="00E6587E" w:rsidP="00E6587E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32107156" w14:textId="5747CBA9" w:rsidR="00E6587E" w:rsidRDefault="00E6587E" w:rsidP="00E6587E">
      <w:pPr>
        <w:snapToGrid w:val="0"/>
        <w:spacing w:before="120"/>
        <w:ind w:left="426"/>
        <w:jc w:val="left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392E6D60" w14:textId="77777777" w:rsidR="00F43E44" w:rsidRDefault="00F43E44" w:rsidP="00F43E44">
      <w:pPr>
        <w:snapToGrid w:val="0"/>
        <w:spacing w:before="120"/>
        <w:ind w:firstLineChars="100" w:firstLine="220"/>
      </w:pPr>
    </w:p>
    <w:p w14:paraId="3D40E78D" w14:textId="6457D3BB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DA37FE">
        <w:rPr>
          <w:rFonts w:hint="eastAsia"/>
          <w:sz w:val="28"/>
          <w:szCs w:val="28"/>
        </w:rPr>
        <w:t>radsecproxy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  <w:r w:rsidR="007E0B37">
        <w:rPr>
          <w:rFonts w:hint="eastAsia"/>
          <w:sz w:val="28"/>
          <w:szCs w:val="28"/>
        </w:rPr>
        <w:t xml:space="preserve"> gateway</w:t>
      </w:r>
    </w:p>
    <w:p w14:paraId="54EC2EE6" w14:textId="39A70361" w:rsidR="007E0B37" w:rsidRDefault="007E0B37" w:rsidP="007E0B37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 to be edited is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. By using the following configuration </w:t>
      </w:r>
      <w:r>
        <w:rPr>
          <w:rFonts w:hint="eastAsia"/>
        </w:rPr>
        <w:lastRenderedPageBreak/>
        <w:t xml:space="preserve">example, all requests from </w:t>
      </w:r>
      <w:r w:rsidR="006D0C9E">
        <w:rPr>
          <w:rFonts w:hint="eastAsia"/>
        </w:rPr>
        <w:t xml:space="preserve">external </w:t>
      </w:r>
      <w:r>
        <w:rPr>
          <w:rFonts w:hint="eastAsia"/>
        </w:rPr>
        <w:t xml:space="preserve">OpenRoaming clients </w:t>
      </w:r>
      <w:r w:rsidR="00E56F67">
        <w:t xml:space="preserve">(ANPs) </w:t>
      </w:r>
      <w:r>
        <w:rPr>
          <w:rFonts w:hint="eastAsia"/>
        </w:rPr>
        <w:t>will be forwarded to the local RADIUS server which is listening on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(acct).</w:t>
      </w:r>
    </w:p>
    <w:p w14:paraId="316148AE" w14:textId="77777777" w:rsidR="002B0FF2" w:rsidRDefault="0097017C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97017C">
        <w:br/>
      </w:r>
      <w:proofErr w:type="spellStart"/>
      <w:r w:rsidRPr="00FB5F39">
        <w:rPr>
          <w:rFonts w:ascii="Arial Unicode MS" w:eastAsia="Arial Unicode MS" w:hAnsi="Arial Unicode MS" w:cs="Arial Unicode MS"/>
        </w:rPr>
        <w:t>ListenTLS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*:2083</w:t>
      </w:r>
    </w:p>
    <w:p w14:paraId="5246703F" w14:textId="32C430BD" w:rsidR="002B0FF2" w:rsidRDefault="002B0FF2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2B0FF2">
        <w:rPr>
          <w:rFonts w:ascii="Arial Unicode MS" w:eastAsia="Arial Unicode MS" w:hAnsi="Arial Unicode MS" w:cs="Arial Unicode MS"/>
        </w:rPr>
        <w:t>ListenUDP</w:t>
      </w:r>
      <w:proofErr w:type="spellEnd"/>
      <w:r w:rsidRPr="002B0FF2">
        <w:rPr>
          <w:rFonts w:ascii="Arial Unicode MS" w:eastAsia="Arial Unicode MS" w:hAnsi="Arial Unicode MS" w:cs="Arial Unicode MS"/>
        </w:rPr>
        <w:t xml:space="preserve"> *:11812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Th</w:t>
      </w:r>
      <w:r w:rsidR="00EF1C40">
        <w:rPr>
          <w:rFonts w:ascii="Arial Unicode MS" w:eastAsia="Arial Unicode MS" w:hAnsi="Arial Unicode MS" w:cs="Arial Unicode MS"/>
        </w:rPr>
        <w:t xml:space="preserve">is </w:t>
      </w:r>
      <w:r>
        <w:rPr>
          <w:rFonts w:ascii="Arial Unicode MS" w:eastAsia="Arial Unicode MS" w:hAnsi="Arial Unicode MS" w:cs="Arial Unicode MS"/>
        </w:rPr>
        <w:t>UDP port</w:t>
      </w:r>
      <w:r w:rsidR="00EF1C40">
        <w:rPr>
          <w:rFonts w:ascii="Arial Unicode MS" w:eastAsia="Arial Unicode MS" w:hAnsi="Arial Unicode MS" w:cs="Arial Unicode MS"/>
        </w:rPr>
        <w:t xml:space="preserve"> is</w:t>
      </w:r>
      <w:r>
        <w:rPr>
          <w:rFonts w:ascii="Arial Unicode MS" w:eastAsia="Arial Unicode MS" w:hAnsi="Arial Unicode MS" w:cs="Arial Unicode MS"/>
        </w:rPr>
        <w:t xml:space="preserve"> for local testing purposes only.</w:t>
      </w:r>
    </w:p>
    <w:p w14:paraId="78D73076" w14:textId="77777777" w:rsid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D41A6F1" w14:textId="397087B8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LogLevel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3</w:t>
      </w:r>
    </w:p>
    <w:p w14:paraId="6D384196" w14:textId="77777777" w:rsidR="00FB5F39" w:rsidRPr="001B35D5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01748EAE" w14:textId="73E1E1DD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 w:rsidR="006D0C9E"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3DA3AA21" w14:textId="714155A7" w:rsidR="0097017C" w:rsidRPr="00F43E44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etc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21797F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4AC281B0" w14:textId="0514FC2D" w:rsidR="0097017C" w:rsidRPr="0021797F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r w:rsidRPr="0021797F">
        <w:rPr>
          <w:rFonts w:ascii="Arial Unicode MS" w:eastAsia="Arial Unicode MS" w:hAnsi="Arial Unicode MS" w:cs="Arial Unicode MS"/>
          <w:lang w:val="fr-FR"/>
        </w:rPr>
        <w:t>CertificateFile /etc/radsecproxy/</w:t>
      </w:r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cert-c</w:t>
      </w:r>
      <w:r w:rsidR="0021797F">
        <w:rPr>
          <w:rFonts w:ascii="Arial Unicode MS" w:eastAsia="Arial Unicode MS" w:hAnsi="Arial Unicode MS" w:cs="Arial Unicode MS" w:hint="eastAsia"/>
          <w:lang w:val="fr-FR"/>
        </w:rPr>
        <w:t>hain.pem</w:t>
      </w:r>
    </w:p>
    <w:p w14:paraId="57E86A0A" w14:textId="76707D77" w:rsidR="0097017C" w:rsidRPr="00A12DFB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r w:rsidRPr="00A12DFB">
        <w:rPr>
          <w:rFonts w:ascii="Arial Unicode MS" w:eastAsia="Arial Unicode MS" w:hAnsi="Arial Unicode MS" w:cs="Arial Unicode MS"/>
          <w:lang w:val="fr-FR"/>
        </w:rPr>
        <w:t>CertificateKeyFile /etc/radsecproxy/</w:t>
      </w:r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&lt;keyfile</w:t>
      </w:r>
      <w:r w:rsidR="009E517D">
        <w:rPr>
          <w:rFonts w:ascii="Arial Unicode MS" w:eastAsia="Arial Unicode MS" w:hAnsi="Arial Unicode MS" w:cs="Arial Unicode MS" w:hint="eastAsia"/>
          <w:lang w:val="fr-FR"/>
        </w:rPr>
        <w:t>.key</w:t>
      </w:r>
      <w:r w:rsidR="00A12DFB">
        <w:rPr>
          <w:rFonts w:ascii="Arial Unicode MS" w:eastAsia="Arial Unicode MS" w:hAnsi="Arial Unicode MS" w:cs="Arial Unicode MS" w:hint="eastAsia"/>
          <w:lang w:val="fr-FR"/>
        </w:rPr>
        <w:t>&gt;</w:t>
      </w:r>
    </w:p>
    <w:p w14:paraId="0A38DFE5" w14:textId="4C0BD828" w:rsidR="0097017C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1BC01351" w14:textId="4C4EC9D6" w:rsidR="00A12DFB" w:rsidRPr="00F43E44" w:rsidRDefault="00A12DFB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5AF0AA8E" w14:textId="42F21B00" w:rsidR="009F3BF8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470E4001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client 0.0.0.0/0 {</w:t>
      </w:r>
    </w:p>
    <w:p w14:paraId="08BA5410" w14:textId="0222D75B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F379A4A" w14:textId="365D788E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A12DFB">
        <w:rPr>
          <w:rFonts w:ascii="Arial Unicode MS" w:eastAsia="Arial Unicode MS" w:hAnsi="Arial Unicode MS" w:cs="Arial Unicode MS" w:hint="eastAsia"/>
        </w:rPr>
        <w:t>certs</w:t>
      </w:r>
    </w:p>
    <w:p w14:paraId="4326F6BA" w14:textId="58A0DBE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48D42259" w14:textId="2663B059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7F7E3F3A" w14:textId="0D3695F0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33188AC2" w14:textId="58B93925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proofErr w:type="gramStart"/>
      <w:r w:rsidRPr="00FB5F39">
        <w:rPr>
          <w:rFonts w:ascii="Arial Unicode MS" w:eastAsia="Arial Unicode MS" w:hAnsi="Arial Unicode MS" w:cs="Arial Unicode MS"/>
        </w:rPr>
        <w:t>[::</w:t>
      </w:r>
      <w:proofErr w:type="gramEnd"/>
      <w:r w:rsidRPr="00FB5F39">
        <w:rPr>
          <w:rFonts w:ascii="Arial Unicode MS" w:eastAsia="Arial Unicode MS" w:hAnsi="Arial Unicode MS" w:cs="Arial Unicode MS"/>
        </w:rPr>
        <w:t>]/0 {</w:t>
      </w:r>
    </w:p>
    <w:p w14:paraId="4F8FF630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0E474BD" w14:textId="185C704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7E736A">
        <w:rPr>
          <w:rFonts w:ascii="Arial Unicode MS" w:eastAsia="Arial Unicode MS" w:hAnsi="Arial Unicode MS" w:cs="Arial Unicode MS"/>
        </w:rPr>
        <w:t>certs</w:t>
      </w:r>
    </w:p>
    <w:p w14:paraId="375F66AE" w14:textId="0478182A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61F2E9E4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3F03B103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7C7478BB" w14:textId="44E8847E" w:rsidR="0097017C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272FA832" w14:textId="2C56EF25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This </w:t>
      </w:r>
      <w:r w:rsidR="00E05726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/>
        </w:rPr>
        <w:t>block is for local testing only and may be removed on a production system.</w:t>
      </w:r>
    </w:p>
    <w:p w14:paraId="44F0157E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9755D49" w14:textId="77777777" w:rsidR="002B0FF2" w:rsidRPr="00FB5F39" w:rsidRDefault="002B0FF2" w:rsidP="002B0FF2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3688A38B" w14:textId="2F95DCFB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>
        <w:rPr>
          <w:rFonts w:ascii="Arial Unicode MS" w:eastAsia="Arial Unicode MS" w:hAnsi="Arial Unicode MS" w:cs="Arial Unicode MS" w:hint="eastAsia"/>
        </w:rPr>
        <w:t>testing123</w:t>
      </w:r>
      <w:r w:rsidR="00E05726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 xml:space="preserve"># </w:t>
      </w:r>
      <w:r>
        <w:rPr>
          <w:rFonts w:ascii="Arial Unicode MS" w:eastAsia="Arial Unicode MS" w:hAnsi="Arial Unicode MS" w:cs="Arial Unicode MS"/>
        </w:rPr>
        <w:t>Adjust it to the local RADIUS server setting</w:t>
      </w:r>
      <w:r>
        <w:rPr>
          <w:rFonts w:ascii="Arial Unicode MS" w:eastAsia="Arial Unicode MS" w:hAnsi="Arial Unicode MS" w:cs="Arial Unicode MS" w:hint="eastAsia"/>
        </w:rPr>
        <w:t>.</w:t>
      </w:r>
    </w:p>
    <w:p w14:paraId="32F6E629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9134FFB" w14:textId="77777777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5120760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6FB1AEFC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0E92F3D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36A0F6A4" w14:textId="4CB802E0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5822B743" w14:textId="2A91D37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 on i</w:t>
      </w:r>
      <w:r w:rsidRPr="00FB5F39">
        <w:rPr>
          <w:rFonts w:ascii="Arial Unicode MS" w:eastAsia="Arial Unicode MS" w:hAnsi="Arial Unicode MS" w:cs="Arial Unicode MS"/>
        </w:rPr>
        <w:t>f RADIUS server supports it.</w:t>
      </w:r>
    </w:p>
    <w:p w14:paraId="46DD5C5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477DACF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4713CB4" w14:textId="2A48EC26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3B784B3" w14:textId="36CEC475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="00D749DE"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D749DE"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35537E38" w14:textId="4A6FBFEF" w:rsidR="00D749DE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4A982DDE" w14:textId="5552D80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port 1813</w:t>
      </w:r>
    </w:p>
    <w:p w14:paraId="3C231276" w14:textId="72CA6085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32F8B704" w14:textId="72BEA8E7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</w:t>
      </w:r>
      <w:r w:rsidR="002B0FF2">
        <w:rPr>
          <w:rFonts w:ascii="Arial Unicode MS" w:eastAsia="Arial Unicode MS" w:hAnsi="Arial Unicode MS" w:cs="Arial Unicode MS"/>
        </w:rPr>
        <w:t xml:space="preserve"> on if </w:t>
      </w:r>
      <w:r w:rsidRPr="00FB5F39">
        <w:rPr>
          <w:rFonts w:ascii="Arial Unicode MS" w:eastAsia="Arial Unicode MS" w:hAnsi="Arial Unicode MS" w:cs="Arial Unicode MS"/>
        </w:rPr>
        <w:t>RADIUS server supports it.</w:t>
      </w:r>
    </w:p>
    <w:p w14:paraId="20C7E286" w14:textId="2F49F7E3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313FEA4" w14:textId="77777777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60FB3C88" w14:textId="3BAF1EE0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Pr="00FB5F39">
        <w:rPr>
          <w:rFonts w:ascii="Arial Unicode MS" w:eastAsia="Arial Unicode MS" w:hAnsi="Arial Unicode MS" w:cs="Arial Unicode MS"/>
        </w:rPr>
        <w:t>@.*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.example</w:t>
      </w:r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</w:t>
      </w:r>
      <w:r w:rsidR="00A12DFB">
        <w:rPr>
          <w:rFonts w:ascii="Arial Unicode MS" w:eastAsia="Arial Unicode MS" w:hAnsi="Arial Unicode MS" w:cs="Arial Unicode MS" w:hint="eastAsia"/>
        </w:rPr>
        <w:t>com</w:t>
      </w:r>
      <w:r w:rsidR="00966E4E">
        <w:rPr>
          <w:rFonts w:ascii="Arial Unicode MS" w:eastAsia="Arial Unicode MS" w:hAnsi="Arial Unicode MS" w:cs="Arial Unicode MS"/>
        </w:rPr>
        <w:t>$</w:t>
      </w:r>
      <w:r w:rsidRPr="00FB5F39">
        <w:rPr>
          <w:rFonts w:ascii="Arial Unicode MS" w:eastAsia="Arial Unicode MS" w:hAnsi="Arial Unicode MS" w:cs="Arial Unicode MS"/>
        </w:rPr>
        <w:t>/ {</w:t>
      </w:r>
      <w:r w:rsidR="00FB5F39">
        <w:rPr>
          <w:rFonts w:ascii="Arial Unicode MS" w:eastAsia="Arial Unicode MS" w:hAnsi="Arial Unicode MS" w:cs="Arial Unicode MS" w:hint="eastAsia"/>
        </w:rPr>
        <w:t xml:space="preserve">   # Fix the regex accordingly to catch all your realms here.</w:t>
      </w:r>
    </w:p>
    <w:p w14:paraId="214E2718" w14:textId="26581DF5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 xml:space="preserve">  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</w:p>
    <w:p w14:paraId="4E3E7698" w14:textId="35A9A1F1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</w:p>
    <w:p w14:paraId="4D588BDF" w14:textId="1F82EF0B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632E5231" w14:textId="11452C6D" w:rsidR="0097017C" w:rsidRPr="00D211EF" w:rsidRDefault="00D749DE" w:rsidP="00D211EF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="00D211EF">
        <w:rPr>
          <w:rFonts w:ascii="Arial Unicode MS" w:eastAsia="Arial Unicode MS" w:hAnsi="Arial Unicode MS" w:cs="Arial Unicode MS"/>
        </w:rPr>
        <w:br/>
      </w:r>
    </w:p>
    <w:p w14:paraId="2F60FF78" w14:textId="2B8EA3D8" w:rsidR="009E517D" w:rsidRDefault="009E517D" w:rsidP="009E517D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line can be omitted if the key file was generated without passphrase.</w:t>
      </w:r>
    </w:p>
    <w:p w14:paraId="1A305F80" w14:textId="77777777" w:rsidR="00EF1C40" w:rsidRDefault="00EF1C40" w:rsidP="009E517D">
      <w:pPr>
        <w:snapToGrid w:val="0"/>
        <w:spacing w:before="120"/>
        <w:ind w:firstLineChars="100" w:firstLine="220"/>
      </w:pPr>
    </w:p>
    <w:p w14:paraId="3220468A" w14:textId="208348DC" w:rsidR="00E05726" w:rsidRDefault="00E05726" w:rsidP="009E517D">
      <w:pPr>
        <w:snapToGrid w:val="0"/>
        <w:spacing w:before="120"/>
        <w:ind w:firstLineChars="100" w:firstLine="220"/>
      </w:pPr>
      <w:r>
        <w:rPr>
          <w:rFonts w:hint="eastAsia"/>
        </w:rPr>
        <w:t>T</w:t>
      </w:r>
      <w:r>
        <w:t xml:space="preserve">o test the functionality locally, try the following </w:t>
      </w:r>
      <w:r w:rsidR="00EF1C40">
        <w:t xml:space="preserve">on the same host, </w:t>
      </w:r>
      <w:r>
        <w:t xml:space="preserve">using a test ID/PW </w:t>
      </w:r>
      <w:r w:rsidR="00EF1C40">
        <w:t>pair</w:t>
      </w:r>
      <w:r>
        <w:t>.</w:t>
      </w:r>
    </w:p>
    <w:p w14:paraId="4C0253DB" w14:textId="2F195686" w:rsidR="00E05726" w:rsidRPr="00A12DFB" w:rsidRDefault="00E05726" w:rsidP="00E05726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>
        <w:rPr>
          <w:rFonts w:ascii="Arial Unicode MS" w:eastAsia="Arial Unicode MS" w:hAnsi="Arial Unicode MS" w:cs="Arial Unicode MS"/>
        </w:rPr>
        <w:t>radtest</w:t>
      </w:r>
      <w:proofErr w:type="spellEnd"/>
      <w:r>
        <w:rPr>
          <w:rFonts w:ascii="Arial Unicode MS" w:eastAsia="Arial Unicode MS" w:hAnsi="Arial Unicode MS" w:cs="Arial Unicode MS"/>
        </w:rPr>
        <w:t xml:space="preserve"> testID@example.com </w:t>
      </w:r>
      <w:proofErr w:type="spellStart"/>
      <w:r>
        <w:rPr>
          <w:rFonts w:ascii="Arial Unicode MS" w:eastAsia="Arial Unicode MS" w:hAnsi="Arial Unicode MS" w:cs="Arial Unicode MS"/>
        </w:rPr>
        <w:t>testPW</w:t>
      </w:r>
      <w:proofErr w:type="spellEnd"/>
      <w:r>
        <w:rPr>
          <w:rFonts w:ascii="Arial Unicode MS" w:eastAsia="Arial Unicode MS" w:hAnsi="Arial Unicode MS" w:cs="Arial Unicode MS"/>
        </w:rPr>
        <w:t xml:space="preserve"> localhost:11812 1 testing123</w:t>
      </w:r>
      <w:r w:rsidRPr="008C0697">
        <w:rPr>
          <w:rFonts w:ascii="Arial Unicode MS" w:eastAsia="Arial Unicode MS" w:hAnsi="Arial Unicode MS" w:cs="Arial Unicode MS"/>
        </w:rPr>
        <w:br/>
      </w:r>
    </w:p>
    <w:p w14:paraId="1862DE15" w14:textId="02B5EF96" w:rsidR="00E6587E" w:rsidRDefault="00E6587E" w:rsidP="00E6587E">
      <w:pPr>
        <w:snapToGrid w:val="0"/>
        <w:spacing w:before="120"/>
        <w:ind w:firstLineChars="100" w:firstLine="220"/>
        <w:rPr>
          <w:rFonts w:asciiTheme="majorHAnsi" w:eastAsia="Arial Unicode MS" w:hAnsiTheme="majorHAnsi" w:cstheme="majorHAnsi"/>
        </w:rPr>
      </w:pPr>
      <w:r>
        <w:t xml:space="preserve">In addition, </w:t>
      </w:r>
      <w:r>
        <w:rPr>
          <w:rFonts w:asciiTheme="majorHAnsi" w:eastAsia="Arial Unicode MS" w:hAnsiTheme="majorHAnsi" w:cstheme="majorHAnsi"/>
        </w:rPr>
        <w:t>c</w:t>
      </w:r>
      <w:r w:rsidRPr="00242F99">
        <w:rPr>
          <w:rFonts w:asciiTheme="majorHAnsi" w:eastAsia="Arial Unicode MS" w:hAnsiTheme="majorHAnsi" w:cstheme="majorHAnsi"/>
        </w:rPr>
        <w:t xml:space="preserve">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</w:p>
    <w:p w14:paraId="121003A5" w14:textId="59057DC4" w:rsidR="00E6587E" w:rsidRDefault="00E6587E" w:rsidP="00E6587E">
      <w:pPr>
        <w:snapToGrid w:val="0"/>
        <w:spacing w:before="120"/>
        <w:ind w:left="567"/>
        <w:jc w:val="left"/>
        <w:rPr>
          <w:rFonts w:asciiTheme="majorHAnsi" w:eastAsia="Arial Unicode MS" w:hAnsiTheme="majorHAnsi" w:cstheme="majorHAnsi"/>
        </w:rPr>
      </w:pP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r w:rsidR="00E65EC3">
        <w:rPr>
          <w:rFonts w:ascii="Arial Unicode MS" w:eastAsia="Arial Unicode MS" w:hAnsi="Arial Unicode MS" w:cs="Arial Unicode MS"/>
        </w:rPr>
        <w:t>IP</w:t>
      </w:r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="00BC5E38">
        <w:rPr>
          <w:rFonts w:ascii="Arial Unicode MS" w:eastAsia="Arial Unicode MS" w:hAnsi="Arial Unicode MS" w:cs="Arial Unicode MS"/>
        </w:rPr>
        <w:t>RadSec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server&gt;:2083</w:t>
      </w:r>
    </w:p>
    <w:p w14:paraId="43DDAC58" w14:textId="77777777" w:rsidR="00E6587E" w:rsidRDefault="00E6587E" w:rsidP="00E05726">
      <w:pPr>
        <w:snapToGrid w:val="0"/>
        <w:spacing w:before="120"/>
        <w:ind w:firstLineChars="100" w:firstLine="220"/>
      </w:pPr>
    </w:p>
    <w:p w14:paraId="0A3C5794" w14:textId="05A76AB9" w:rsidR="00E05726" w:rsidRDefault="00E05726" w:rsidP="00E05726">
      <w:pPr>
        <w:snapToGrid w:val="0"/>
        <w:spacing w:before="120"/>
        <w:ind w:firstLineChars="100" w:firstLine="220"/>
      </w:pPr>
      <w:r>
        <w:t>Once the above test</w:t>
      </w:r>
      <w:r w:rsidR="00E6587E">
        <w:t>s</w:t>
      </w:r>
      <w:r>
        <w:t xml:space="preserve"> ha</w:t>
      </w:r>
      <w:r w:rsidR="00E6587E">
        <w:t>ve</w:t>
      </w:r>
      <w:r>
        <w:t xml:space="preserve"> been successful, i.e., you have received Access-Accept, </w:t>
      </w:r>
      <w:r w:rsidR="00301D87">
        <w:t xml:space="preserve">you may ask an ANP outside your own network to test the authentication over the </w:t>
      </w:r>
      <w:proofErr w:type="spellStart"/>
      <w:r w:rsidR="00301D87">
        <w:t>RadSec</w:t>
      </w:r>
      <w:proofErr w:type="spellEnd"/>
      <w:r w:rsidR="00301D87">
        <w:t xml:space="preserve"> transport. Alternatively, you may set up your own ANP on an external network for testing.</w:t>
      </w:r>
    </w:p>
    <w:p w14:paraId="5FFD8C2F" w14:textId="040D98A6" w:rsidR="00E05726" w:rsidRDefault="00301D87" w:rsidP="00301D87">
      <w:pPr>
        <w:snapToGrid w:val="0"/>
        <w:spacing w:before="120"/>
        <w:ind w:firstLineChars="100" w:firstLine="220"/>
      </w:pPr>
      <w:r>
        <w:t xml:space="preserve">Note: Some </w:t>
      </w:r>
      <w:proofErr w:type="spellStart"/>
      <w:r>
        <w:t>RadSec</w:t>
      </w:r>
      <w:proofErr w:type="spellEnd"/>
      <w:r>
        <w:t xml:space="preserve"> products, e.g.</w:t>
      </w:r>
      <w:r w:rsidR="00AE10E0">
        <w:t>,</w:t>
      </w:r>
      <w:r>
        <w:t xml:space="preserve"> Cisco Spaces Connector, require EAP and may block non-EAP communication. Please see also </w:t>
      </w:r>
      <w:proofErr w:type="spellStart"/>
      <w:r>
        <w:t>eaopl_test</w:t>
      </w:r>
      <w:proofErr w:type="spellEnd"/>
      <w:r>
        <w:t xml:space="preserve"> </w:t>
      </w:r>
      <w:r w:rsidR="00EF1C40">
        <w:t xml:space="preserve">command </w:t>
      </w:r>
      <w:r>
        <w:t>for tests using EAP.</w:t>
      </w:r>
    </w:p>
    <w:p w14:paraId="77E0C25F" w14:textId="77777777" w:rsidR="008B62CB" w:rsidRPr="009E517D" w:rsidRDefault="008B62CB" w:rsidP="00624A15">
      <w:pPr>
        <w:snapToGrid w:val="0"/>
        <w:spacing w:before="120"/>
        <w:ind w:firstLineChars="100" w:firstLine="220"/>
      </w:pPr>
    </w:p>
    <w:p w14:paraId="2AE41249" w14:textId="068569EF" w:rsidR="00782CF4" w:rsidRPr="009E517D" w:rsidRDefault="004F69FF" w:rsidP="009E517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  <w:r w:rsidRPr="00805E7C">
        <w:rPr>
          <w:rFonts w:hint="eastAsia"/>
          <w:sz w:val="28"/>
          <w:szCs w:val="28"/>
        </w:rPr>
        <w:t xml:space="preserve"> as </w:t>
      </w:r>
      <w:proofErr w:type="spellStart"/>
      <w:r w:rsidRPr="00805E7C">
        <w:rPr>
          <w:rFonts w:hint="eastAsia"/>
          <w:sz w:val="28"/>
          <w:szCs w:val="28"/>
        </w:rPr>
        <w:t>OpenRoaming</w:t>
      </w:r>
      <w:proofErr w:type="spellEnd"/>
      <w:r w:rsidRPr="00805E7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ANP</w:t>
      </w:r>
      <w:r w:rsidRPr="00805E7C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client</w:t>
      </w:r>
      <w:r w:rsidRPr="00805E7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gateway</w:t>
      </w:r>
    </w:p>
    <w:p w14:paraId="01F5E642" w14:textId="19F61017" w:rsidR="004F69FF" w:rsidRDefault="004F69FF" w:rsidP="004F69F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files to be edited are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 and a new file naptr-openroaming.sh. By using the following configuration example, all requests from the local RADIUS proxy will be forwarded to </w:t>
      </w:r>
      <w:r w:rsidR="009E517D">
        <w:rPr>
          <w:rFonts w:hint="eastAsia"/>
        </w:rPr>
        <w:t xml:space="preserve">external </w:t>
      </w:r>
      <w:r>
        <w:rPr>
          <w:rFonts w:hint="eastAsia"/>
        </w:rPr>
        <w:t xml:space="preserve">OpenRoaming </w:t>
      </w:r>
      <w:r w:rsidR="00E56F67">
        <w:t>servers (IdPs)</w:t>
      </w:r>
      <w:r>
        <w:rPr>
          <w:rFonts w:hint="eastAsia"/>
        </w:rPr>
        <w:t>. Since the local RADIUS server is using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(acct), shifted ports 11812/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and 11813/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are used in this example. The local RADIUS server needs to be configured accordingly.</w:t>
      </w:r>
    </w:p>
    <w:p w14:paraId="752CD36B" w14:textId="77777777" w:rsidR="004F69FF" w:rsidRDefault="004F69FF" w:rsidP="008B62CB">
      <w:pPr>
        <w:snapToGrid w:val="0"/>
        <w:spacing w:before="120"/>
        <w:ind w:firstLineChars="100" w:firstLine="220"/>
      </w:pPr>
    </w:p>
    <w:p w14:paraId="68120A49" w14:textId="4321686B" w:rsidR="004F69FF" w:rsidRPr="004F69FF" w:rsidRDefault="004F69FF" w:rsidP="008B62CB">
      <w:pPr>
        <w:snapToGrid w:val="0"/>
        <w:spacing w:before="120"/>
        <w:ind w:firstLineChars="100" w:firstLine="220"/>
      </w:pPr>
      <w:r>
        <w:rPr>
          <w:rFonts w:hint="eastAsia"/>
        </w:rPr>
        <w:t>[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>]</w:t>
      </w:r>
    </w:p>
    <w:p w14:paraId="77EF728A" w14:textId="65E2BA9F" w:rsidR="004F69FF" w:rsidRDefault="004F69FF" w:rsidP="00812CA5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bookmarkStart w:id="1" w:name="_Hlk96209429"/>
      <w:proofErr w:type="spellStart"/>
      <w:r w:rsidRPr="00FB5F39">
        <w:rPr>
          <w:rFonts w:ascii="Arial Unicode MS" w:eastAsia="Arial Unicode MS" w:hAnsi="Arial Unicode MS" w:cs="Arial Unicode MS"/>
        </w:rPr>
        <w:t>Listen</w:t>
      </w:r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</w:t>
      </w:r>
      <w:r w:rsidR="00812CA5">
        <w:rPr>
          <w:rFonts w:ascii="Arial Unicode MS" w:eastAsia="Arial Unicode MS" w:hAnsi="Arial Unicode MS" w:cs="Arial Unicode MS" w:hint="eastAsia"/>
        </w:rPr>
        <w:t>11812</w:t>
      </w:r>
    </w:p>
    <w:p w14:paraId="461E42F9" w14:textId="6A1C423C" w:rsidR="00812CA5" w:rsidRDefault="00812CA5" w:rsidP="00F51FC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ListenUDP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*:11813</w:t>
      </w:r>
    </w:p>
    <w:bookmarkEnd w:id="1"/>
    <w:p w14:paraId="380A14D0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5CD52FD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4F69FF">
        <w:rPr>
          <w:rFonts w:ascii="Arial Unicode MS" w:eastAsia="Arial Unicode MS" w:hAnsi="Arial Unicode MS" w:cs="Arial Unicode MS"/>
        </w:rPr>
        <w:t>LogLevel</w:t>
      </w:r>
      <w:proofErr w:type="spellEnd"/>
      <w:r w:rsidRPr="004F69FF">
        <w:rPr>
          <w:rFonts w:ascii="Arial Unicode MS" w:eastAsia="Arial Unicode MS" w:hAnsi="Arial Unicode MS" w:cs="Arial Unicode MS"/>
        </w:rPr>
        <w:t xml:space="preserve"> 3</w:t>
      </w:r>
    </w:p>
    <w:p w14:paraId="60F5B589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3A12A15A" w14:textId="77777777" w:rsidR="009E517D" w:rsidRPr="001B35D5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77C4C6DE" w14:textId="77777777" w:rsidR="009E517D" w:rsidRPr="00F43E44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F43E44">
        <w:rPr>
          <w:rFonts w:ascii="Arial Unicode MS" w:eastAsia="Arial Unicode MS" w:hAnsi="Arial Unicode MS" w:cs="Arial Unicode MS"/>
        </w:rPr>
        <w:t>etc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530E364C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chain.pem</w:t>
      </w:r>
      <w:proofErr w:type="spellEnd"/>
    </w:p>
    <w:p w14:paraId="6345E0FE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CertificateKeyFile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&lt;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Pr="009E517D">
        <w:rPr>
          <w:rFonts w:ascii="Arial Unicode MS" w:eastAsia="Arial Unicode MS" w:hAnsi="Arial Unicode MS" w:cs="Arial Unicode MS" w:hint="eastAsia"/>
        </w:rPr>
        <w:t>&gt;</w:t>
      </w:r>
    </w:p>
    <w:p w14:paraId="0AD552E2" w14:textId="77777777" w:rsid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34D95D14" w14:textId="77777777" w:rsidR="009E517D" w:rsidRPr="00F43E44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060ADBE8" w14:textId="11D48BDB" w:rsidR="004F69FF" w:rsidRPr="00FB5F39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69A30C86" w14:textId="473EEE2D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 w:rsidR="00812CA5"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 w:rsidR="00812CA5"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2F246831" w14:textId="5F75772E" w:rsidR="004F69FF" w:rsidRPr="00FB5F39" w:rsidRDefault="004F69FF" w:rsidP="004F69FF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5DC5A87E" w14:textId="45016015" w:rsidR="004F69FF" w:rsidRPr="00FB5F39" w:rsidRDefault="004F69FF" w:rsidP="00812CA5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 w:rsidR="00812CA5">
        <w:rPr>
          <w:rFonts w:ascii="Arial Unicode MS" w:eastAsia="Arial Unicode MS" w:hAnsi="Arial Unicode MS" w:cs="Arial Unicode MS" w:hint="eastAsia"/>
        </w:rPr>
        <w:t>testing123</w:t>
      </w:r>
      <w:r w:rsidR="008D03D6">
        <w:rPr>
          <w:rFonts w:ascii="Arial Unicode MS" w:eastAsia="Arial Unicode MS" w:hAnsi="Arial Unicode MS" w:cs="Arial Unicode MS" w:hint="eastAsia"/>
        </w:rPr>
        <w:t xml:space="preserve">    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02DDCE68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4B2377F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7AA1FEF8" w14:textId="77777777" w:rsidR="002D012C" w:rsidRPr="00FB5F39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 w:hint="eastAsia"/>
        </w:rPr>
        <w:t>OR-dynamic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33BF58EC" w14:textId="77777777" w:rsidR="002D012C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</w:p>
    <w:p w14:paraId="4EC3193F" w14:textId="77777777" w:rsidR="002D012C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OR-certs</w:t>
      </w:r>
    </w:p>
    <w:p w14:paraId="2DAC529D" w14:textId="77777777" w:rsidR="002D012C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r w:rsidRPr="00FB5F39">
        <w:rPr>
          <w:rFonts w:ascii="Arial Unicode MS" w:eastAsia="Arial Unicode MS" w:hAnsi="Arial Unicode MS" w:cs="Arial Unicode MS"/>
        </w:rPr>
        <w:t xml:space="preserve">secret </w:t>
      </w:r>
      <w:proofErr w:type="spellStart"/>
      <w:r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46EA2AE0" w14:textId="77777777" w:rsidR="002D012C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off</w:t>
      </w:r>
    </w:p>
    <w:p w14:paraId="207BA50D" w14:textId="77777777" w:rsidR="002D012C" w:rsidRPr="00FB5F39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dynamicLookupCommand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/etc/radsecproxy/naptr-openroaming.sh</w:t>
      </w:r>
    </w:p>
    <w:p w14:paraId="427796C0" w14:textId="77777777" w:rsidR="002D012C" w:rsidRPr="00FB5F39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0DF11FB" w14:textId="77777777" w:rsidR="002D012C" w:rsidRPr="00FB5F39" w:rsidRDefault="002D012C" w:rsidP="002D012C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6407C153" w14:textId="42998952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  <w:r w:rsidR="002D012C">
        <w:rPr>
          <w:rFonts w:ascii="Arial Unicode MS" w:eastAsia="Arial Unicode MS" w:hAnsi="Arial Unicode MS" w:cs="Arial Unicode MS"/>
        </w:rPr>
        <w:t>-acct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18908437" w14:textId="3770A9E2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tls</w:t>
      </w:r>
      <w:proofErr w:type="spellEnd"/>
    </w:p>
    <w:p w14:paraId="78320D81" w14:textId="1E40DF03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OR-</w:t>
      </w:r>
      <w:r w:rsidR="009E517D">
        <w:rPr>
          <w:rFonts w:ascii="Arial Unicode MS" w:eastAsia="Arial Unicode MS" w:hAnsi="Arial Unicode MS" w:cs="Arial Unicode MS" w:hint="eastAsia"/>
        </w:rPr>
        <w:t>certs</w:t>
      </w:r>
    </w:p>
    <w:p w14:paraId="12781928" w14:textId="72A1B3C1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r w:rsidRPr="00FB5F39">
        <w:rPr>
          <w:rFonts w:ascii="Arial Unicode MS" w:eastAsia="Arial Unicode MS" w:hAnsi="Arial Unicode MS" w:cs="Arial Unicode MS"/>
        </w:rPr>
        <w:t xml:space="preserve">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097271E1" w14:textId="2DAAA55F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off</w:t>
      </w:r>
    </w:p>
    <w:p w14:paraId="06970C3A" w14:textId="3B1BE144" w:rsidR="00812CA5" w:rsidRPr="00FB5F39" w:rsidRDefault="00812CA5" w:rsidP="002D012C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dynamicLookupCommand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</w:t>
      </w:r>
      <w:r w:rsidRPr="00C973E6">
        <w:rPr>
          <w:rFonts w:ascii="Arial Unicode MS" w:eastAsia="Arial Unicode MS" w:hAnsi="Arial Unicode MS" w:cs="Arial Unicode MS"/>
          <w:sz w:val="21"/>
          <w:szCs w:val="21"/>
        </w:rPr>
        <w:t>/etc/radsecproxy/naptr-openroaming.sh</w:t>
      </w:r>
      <w:r w:rsidR="002D012C" w:rsidRPr="00C973E6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 w:rsidR="002D012C" w:rsidRPr="00C973E6">
        <w:rPr>
          <w:rFonts w:ascii="Arial Unicode MS" w:eastAsia="Arial Unicode MS" w:hAnsi="Arial Unicode MS" w:cs="Arial Unicode MS"/>
          <w:sz w:val="21"/>
          <w:szCs w:val="21"/>
        </w:rPr>
        <w:t>aaa+</w:t>
      </w:r>
      <w:proofErr w:type="gramStart"/>
      <w:r w:rsidR="002D012C" w:rsidRPr="00C973E6">
        <w:rPr>
          <w:rFonts w:ascii="Arial Unicode MS" w:eastAsia="Arial Unicode MS" w:hAnsi="Arial Unicode MS" w:cs="Arial Unicode MS"/>
          <w:sz w:val="21"/>
          <w:szCs w:val="21"/>
        </w:rPr>
        <w:t>acct:radius.tls.tcp</w:t>
      </w:r>
      <w:proofErr w:type="spellEnd"/>
      <w:proofErr w:type="gramEnd"/>
    </w:p>
    <w:p w14:paraId="0F738FD9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F622D8E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7415D4A2" w14:textId="209F7401" w:rsidR="00C973E6" w:rsidRDefault="00C973E6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You might want to add a bypass route here for local account processing.</w:t>
      </w:r>
    </w:p>
    <w:p w14:paraId="3AC6DD0D" w14:textId="2503502E" w:rsidR="00C973E6" w:rsidRPr="00C973E6" w:rsidRDefault="00C973E6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# (See </w:t>
      </w:r>
      <w:r w:rsidR="00E84752">
        <w:rPr>
          <w:rFonts w:ascii="Arial Unicode MS" w:eastAsia="Arial Unicode MS" w:hAnsi="Arial Unicode MS" w:cs="Arial Unicode MS"/>
        </w:rPr>
        <w:t xml:space="preserve">Local AAA in </w:t>
      </w:r>
      <w:r>
        <w:rPr>
          <w:rFonts w:ascii="Arial Unicode MS" w:eastAsia="Arial Unicode MS" w:hAnsi="Arial Unicode MS" w:cs="Arial Unicode MS"/>
        </w:rPr>
        <w:t>Fig.1</w:t>
      </w:r>
      <w:r w:rsidR="00E84752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>)</w:t>
      </w:r>
    </w:p>
    <w:p w14:paraId="6AF9D5CD" w14:textId="77777777" w:rsidR="00C973E6" w:rsidRPr="00FB5F39" w:rsidRDefault="00C973E6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547A837E" w14:textId="033DDB53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="00812CA5" w:rsidRPr="00812CA5">
        <w:rPr>
          <w:rFonts w:ascii="Arial Unicode MS" w:eastAsia="Arial Unicode MS" w:hAnsi="Arial Unicode MS" w:cs="Arial Unicode MS"/>
        </w:rPr>
        <w:t>@.+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="00812CA5" w:rsidRPr="00812CA5">
        <w:rPr>
          <w:rFonts w:ascii="Arial Unicode MS" w:eastAsia="Arial Unicode MS" w:hAnsi="Arial Unicode MS" w:cs="Arial Unicode MS"/>
        </w:rPr>
        <w:t>..+$</w:t>
      </w:r>
      <w:r w:rsidRPr="00FB5F39">
        <w:rPr>
          <w:rFonts w:ascii="Arial Unicode MS" w:eastAsia="Arial Unicode MS" w:hAnsi="Arial Unicode MS" w:cs="Arial Unicode MS"/>
        </w:rPr>
        <w:t>/ {</w:t>
      </w:r>
      <w:r>
        <w:rPr>
          <w:rFonts w:ascii="Arial Unicode MS" w:eastAsia="Arial Unicode MS" w:hAnsi="Arial Unicode MS" w:cs="Arial Unicode MS" w:hint="eastAsia"/>
        </w:rPr>
        <w:t xml:space="preserve">   # </w:t>
      </w:r>
      <w:r w:rsidR="00812CA5">
        <w:rPr>
          <w:rFonts w:ascii="Arial Unicode MS" w:eastAsia="Arial Unicode MS" w:hAnsi="Arial Unicode MS" w:cs="Arial Unicode MS" w:hint="eastAsia"/>
        </w:rPr>
        <w:t>This realm block must be placed at the end if others exist</w:t>
      </w:r>
      <w:r>
        <w:rPr>
          <w:rFonts w:ascii="Arial Unicode MS" w:eastAsia="Arial Unicode MS" w:hAnsi="Arial Unicode MS" w:cs="Arial Unicode MS" w:hint="eastAsia"/>
        </w:rPr>
        <w:t>.</w:t>
      </w:r>
    </w:p>
    <w:p w14:paraId="7B13499E" w14:textId="028B345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2DFC323A" w14:textId="20B90C90" w:rsidR="004F69FF" w:rsidRPr="00FB5F39" w:rsidRDefault="00C973E6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#</w:t>
      </w:r>
      <w:r w:rsidR="004F69FF" w:rsidRPr="00FB5F3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F69FF"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="004F69FF" w:rsidRPr="00FB5F39">
        <w:rPr>
          <w:rFonts w:ascii="Arial Unicode MS" w:eastAsia="Arial Unicode MS" w:hAnsi="Arial Unicode MS" w:cs="Arial Unicode MS"/>
        </w:rPr>
        <w:t xml:space="preserve">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  <w:r w:rsidR="002D012C">
        <w:rPr>
          <w:rFonts w:ascii="Arial Unicode MS" w:eastAsia="Arial Unicode MS" w:hAnsi="Arial Unicode MS" w:cs="Arial Unicode MS" w:hint="eastAsia"/>
        </w:rPr>
        <w:t>-</w:t>
      </w:r>
      <w:r w:rsidR="002D012C">
        <w:rPr>
          <w:rFonts w:ascii="Arial Unicode MS" w:eastAsia="Arial Unicode MS" w:hAnsi="Arial Unicode MS" w:cs="Arial Unicode MS"/>
        </w:rPr>
        <w:t>acct</w:t>
      </w:r>
      <w:r w:rsidR="00E65EC3">
        <w:rPr>
          <w:rFonts w:ascii="Arial Unicode MS" w:eastAsia="Arial Unicode MS" w:hAnsi="Arial Unicode MS" w:cs="Arial Unicode MS"/>
        </w:rPr>
        <w:t xml:space="preserve">   # (experimental, so far)</w:t>
      </w:r>
    </w:p>
    <w:p w14:paraId="3F1FB044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3DB9E856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012F799" w14:textId="77777777" w:rsidR="004F69FF" w:rsidRDefault="004F69FF" w:rsidP="004F69FF">
      <w:pPr>
        <w:pStyle w:val="a4"/>
        <w:snapToGrid w:val="0"/>
        <w:spacing w:before="120"/>
        <w:ind w:leftChars="0" w:left="567"/>
      </w:pPr>
    </w:p>
    <w:p w14:paraId="7DBEDCB7" w14:textId="768FC69D" w:rsidR="009B5B6E" w:rsidRDefault="009B5B6E" w:rsidP="00812CA5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</w:t>
      </w:r>
      <w:r w:rsidR="00901377">
        <w:t xml:space="preserve">line </w:t>
      </w:r>
      <w:r>
        <w:t>can be omitted if the key file was generated without passphrase.</w:t>
      </w:r>
    </w:p>
    <w:p w14:paraId="7170990C" w14:textId="3D8BE67B" w:rsidR="00D211EF" w:rsidRDefault="00812CA5" w:rsidP="00D211E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New script file for the dynamic lookup, named naptr-openroaming.sh, can be created </w:t>
      </w:r>
      <w:r w:rsidR="00D32822">
        <w:rPr>
          <w:rFonts w:hint="eastAsia"/>
        </w:rPr>
        <w:t>based on</w:t>
      </w:r>
      <w:r>
        <w:rPr>
          <w:rFonts w:hint="eastAsia"/>
        </w:rPr>
        <w:t xml:space="preserve"> the example script for eduroam</w:t>
      </w:r>
      <w:r w:rsidR="00647F5C">
        <w:t>, tools/naptr-eduroam.sh,</w:t>
      </w:r>
      <w:r>
        <w:rPr>
          <w:rFonts w:hint="eastAsia"/>
        </w:rPr>
        <w:t xml:space="preserve"> included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source </w:t>
      </w:r>
      <w:r w:rsidR="00647F5C">
        <w:t>tree</w:t>
      </w:r>
      <w:r>
        <w:rPr>
          <w:rFonts w:hint="eastAsia"/>
        </w:rPr>
        <w:t>.</w:t>
      </w:r>
      <w:r w:rsidR="00D32822">
        <w:rPr>
          <w:rFonts w:hint="eastAsia"/>
        </w:rPr>
        <w:t xml:space="preserve"> The easiest way is to </w:t>
      </w:r>
      <w:r w:rsidR="00D32822">
        <w:t>replace</w:t>
      </w:r>
      <w:r w:rsidR="00D32822">
        <w:rPr>
          <w:rFonts w:hint="eastAsia"/>
        </w:rPr>
        <w:t xml:space="preserve"> all </w:t>
      </w:r>
      <w:r w:rsidR="00D32822">
        <w:t>“</w:t>
      </w:r>
      <w:proofErr w:type="spellStart"/>
      <w:r w:rsidR="00D32822" w:rsidRPr="00D32822">
        <w:t>x-</w:t>
      </w:r>
      <w:proofErr w:type="gramStart"/>
      <w:r w:rsidR="00D32822" w:rsidRPr="00D32822">
        <w:t>eduroam:radius.tls</w:t>
      </w:r>
      <w:proofErr w:type="spellEnd"/>
      <w:proofErr w:type="gramEnd"/>
      <w:r w:rsidR="00D32822">
        <w:t>”</w:t>
      </w:r>
      <w:r w:rsidR="00D32822">
        <w:rPr>
          <w:rFonts w:hint="eastAsia"/>
        </w:rPr>
        <w:t xml:space="preserve"> with </w:t>
      </w:r>
      <w:r w:rsidR="00D32822">
        <w:t>“</w:t>
      </w:r>
      <w:proofErr w:type="spellStart"/>
      <w:r w:rsidR="00D32822" w:rsidRPr="00D32822">
        <w:t>aaa+auth:radius.tls.tcp</w:t>
      </w:r>
      <w:proofErr w:type="spellEnd"/>
      <w:r w:rsidR="00D32822">
        <w:t>”</w:t>
      </w:r>
      <w:r w:rsidR="00D32822">
        <w:rPr>
          <w:rFonts w:hint="eastAsia"/>
        </w:rPr>
        <w:t>.</w:t>
      </w:r>
      <w:r w:rsidR="00696A89">
        <w:t xml:space="preserve"> However, it is recommended that you use the </w:t>
      </w:r>
      <w:r w:rsidR="004D3A0E">
        <w:t>NAPTR lookup script</w:t>
      </w:r>
      <w:r w:rsidR="00696A89">
        <w:t xml:space="preserve"> provided by </w:t>
      </w:r>
      <w:r w:rsidR="004D3A0E">
        <w:t>the WBA as it contains some extensions including 3GPP support.</w:t>
      </w:r>
    </w:p>
    <w:p w14:paraId="3767984C" w14:textId="27E6A51E" w:rsidR="00615E13" w:rsidRDefault="00615E13" w:rsidP="00D211EF">
      <w:pPr>
        <w:snapToGrid w:val="0"/>
        <w:spacing w:before="120"/>
        <w:ind w:firstLineChars="100" w:firstLine="220"/>
      </w:pPr>
      <w:r>
        <w:t xml:space="preserve">Please see </w:t>
      </w:r>
      <w:hyperlink r:id="rId12" w:history="1">
        <w:r w:rsidRPr="0082650E">
          <w:rPr>
            <w:rStyle w:val="a3"/>
          </w:rPr>
          <w:t>https://github.com/wireless-broadband-alliance/openroaming-config</w:t>
        </w:r>
      </w:hyperlink>
      <w:r>
        <w:t xml:space="preserve"> and </w:t>
      </w:r>
      <w:r w:rsidR="00696A89">
        <w:t xml:space="preserve">also </w:t>
      </w:r>
      <w:r>
        <w:t>“Pull requests”.</w:t>
      </w:r>
    </w:p>
    <w:p w14:paraId="63AED829" w14:textId="20860140" w:rsidR="004D3A0E" w:rsidRDefault="004D3A0E" w:rsidP="00D211EF">
      <w:pPr>
        <w:snapToGrid w:val="0"/>
        <w:spacing w:before="120"/>
        <w:ind w:firstLineChars="100" w:firstLine="220"/>
      </w:pPr>
      <w:r>
        <w:rPr>
          <w:rFonts w:hint="eastAsia"/>
        </w:rPr>
        <w:t>F</w:t>
      </w:r>
      <w:r>
        <w:t xml:space="preserve">inally, it is </w:t>
      </w:r>
      <w:r w:rsidR="00493340">
        <w:t>necessary</w:t>
      </w:r>
      <w:r>
        <w:t xml:space="preserve"> to insert RADIUS Operator-Name attribute containing your WBAID. The RADIUS proxy in Fig.1 is probably in charge of this operation. </w:t>
      </w:r>
      <w:r w:rsidR="005A5FF1">
        <w:t xml:space="preserve">It should </w:t>
      </w:r>
      <w:r w:rsidR="001C20A7">
        <w:t>be</w:t>
      </w:r>
      <w:r w:rsidR="005A5FF1">
        <w:t xml:space="preserve"> like </w:t>
      </w:r>
      <w:r>
        <w:t>Operator-Name</w:t>
      </w:r>
      <w:proofErr w:type="gramStart"/>
      <w:r w:rsidR="005A5FF1">
        <w:t>=</w:t>
      </w:r>
      <w:r>
        <w:t>“</w:t>
      </w:r>
      <w:proofErr w:type="gramEnd"/>
      <w:r>
        <w:t xml:space="preserve">4EXAMPLE:US”. Please refer to the WRIX Standards </w:t>
      </w:r>
      <w:r w:rsidR="005A5FF1">
        <w:t>document</w:t>
      </w:r>
      <w:r w:rsidR="001C20A7">
        <w:t>s</w:t>
      </w:r>
      <w:r w:rsidR="005A5FF1">
        <w:t xml:space="preserve"> and the OpenRoaming Standard document.</w:t>
      </w:r>
    </w:p>
    <w:p w14:paraId="799814F5" w14:textId="77777777" w:rsidR="00D211EF" w:rsidRDefault="00D211EF" w:rsidP="00D211EF">
      <w:pPr>
        <w:snapToGrid w:val="0"/>
        <w:spacing w:before="120"/>
        <w:ind w:firstLineChars="100" w:firstLine="220"/>
      </w:pPr>
    </w:p>
    <w:p w14:paraId="2650AE9F" w14:textId="21A4CA36" w:rsidR="00335113" w:rsidRPr="00805E7C" w:rsidRDefault="00335113" w:rsidP="00335113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Consideration on </w:t>
      </w:r>
      <w:r w:rsidR="00EF1C40"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IdP and ANP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</w:p>
    <w:p w14:paraId="6A6ABA65" w14:textId="77777777" w:rsidR="00FC2172" w:rsidRDefault="00335113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Some operators may adopt </w:t>
      </w:r>
      <w:r w:rsidR="00D211EF">
        <w:rPr>
          <w:rFonts w:hint="eastAsia"/>
        </w:rPr>
        <w:t xml:space="preserve">the </w:t>
      </w:r>
      <w:r>
        <w:rPr>
          <w:rFonts w:hint="eastAsia"/>
        </w:rPr>
        <w:t>OpenRoaming settled model or work as an ANP for non-OpenRoaming operators.</w:t>
      </w:r>
      <w:r w:rsidR="00D211EF">
        <w:rPr>
          <w:rFonts w:hint="eastAsia"/>
        </w:rPr>
        <w:t xml:space="preserve"> If this is the case, care must be taken in the proxy configurations.</w:t>
      </w:r>
    </w:p>
    <w:p w14:paraId="0047D585" w14:textId="19D76544" w:rsidR="00335113" w:rsidRDefault="00D211EF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recommended to </w:t>
      </w:r>
      <w:r w:rsidR="008D141C">
        <w:rPr>
          <w:rFonts w:hint="eastAsia"/>
        </w:rPr>
        <w:t>separate</w:t>
      </w:r>
      <w:r>
        <w:rPr>
          <w:rFonts w:hint="eastAsia"/>
        </w:rPr>
        <w:t xml:space="preserve"> inbound and </w:t>
      </w:r>
      <w:r>
        <w:t>outbound</w:t>
      </w:r>
      <w:r>
        <w:rPr>
          <w:rFonts w:hint="eastAsia"/>
        </w:rPr>
        <w:t xml:space="preserve"> proxies by running two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instances.</w:t>
      </w:r>
      <w:r w:rsidR="008D141C">
        <w:rPr>
          <w:rFonts w:hint="eastAsia"/>
        </w:rPr>
        <w:t xml:space="preserve"> If the proxies were combined, inbound requests would be </w:t>
      </w:r>
      <w:r w:rsidR="0036076F">
        <w:rPr>
          <w:rFonts w:hint="eastAsia"/>
        </w:rPr>
        <w:t>transferred</w:t>
      </w:r>
      <w:r w:rsidR="008D141C">
        <w:rPr>
          <w:rFonts w:hint="eastAsia"/>
        </w:rPr>
        <w:t xml:space="preserve"> to other operators</w:t>
      </w:r>
      <w:r w:rsidR="00FC2172">
        <w:rPr>
          <w:rFonts w:hint="eastAsia"/>
        </w:rPr>
        <w:t>,</w:t>
      </w:r>
      <w:r w:rsidR="008D141C">
        <w:rPr>
          <w:rFonts w:hint="eastAsia"/>
        </w:rPr>
        <w:t xml:space="preserve"> </w:t>
      </w:r>
      <w:r w:rsidR="008D141C">
        <w:rPr>
          <w:rFonts w:hint="eastAsia"/>
        </w:rPr>
        <w:lastRenderedPageBreak/>
        <w:t>allowing another operator to gain false authorization</w:t>
      </w:r>
      <w:r w:rsidR="00FC2172">
        <w:rPr>
          <w:rFonts w:hint="eastAsia"/>
        </w:rPr>
        <w:t xml:space="preserve"> without a bilateral roaming agreement,</w:t>
      </w:r>
      <w:r w:rsidR="008D141C">
        <w:rPr>
          <w:rFonts w:hint="eastAsia"/>
        </w:rPr>
        <w:t xml:space="preserve"> intentionally or by mistake.</w:t>
      </w:r>
    </w:p>
    <w:p w14:paraId="2FC71032" w14:textId="371E0807" w:rsidR="00D211EF" w:rsidRDefault="001C20A7" w:rsidP="00335113">
      <w:pPr>
        <w:snapToGrid w:val="0"/>
        <w:spacing w:before="120"/>
        <w:ind w:firstLineChars="100" w:firstLine="220"/>
      </w:pPr>
      <w:r>
        <w:t xml:space="preserve">For example, an inbound-only </w:t>
      </w:r>
      <w:proofErr w:type="spellStart"/>
      <w:r>
        <w:t>radsecproxy</w:t>
      </w:r>
      <w:proofErr w:type="spellEnd"/>
      <w:r>
        <w:t xml:space="preserve"> can </w:t>
      </w:r>
      <w:r w:rsidR="00FC2172">
        <w:rPr>
          <w:rFonts w:hint="eastAsia"/>
        </w:rPr>
        <w:t xml:space="preserve">be run </w:t>
      </w:r>
      <w:r>
        <w:t xml:space="preserve">by the following where </w:t>
      </w:r>
      <w:proofErr w:type="spellStart"/>
      <w:r>
        <w:t>radsec-in.conf</w:t>
      </w:r>
      <w:proofErr w:type="spellEnd"/>
      <w:r>
        <w:t xml:space="preserve"> file contains the IdP configuration only.</w:t>
      </w:r>
    </w:p>
    <w:p w14:paraId="5ED6F4EE" w14:textId="048678DE" w:rsidR="00335113" w:rsidRPr="00FC2172" w:rsidRDefault="00FC2172" w:rsidP="003B4445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 w:rsidRPr="00FC2172">
        <w:rPr>
          <w:rFonts w:ascii="Arial Unicode MS" w:eastAsia="Arial Unicode MS" w:hAnsi="Arial Unicode MS" w:cs="Arial Unicode MS" w:hint="eastAsia"/>
        </w:rPr>
        <w:br/>
        <w:t xml:space="preserve"># 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-c 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etc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>/</w:t>
      </w:r>
      <w:proofErr w:type="spellStart"/>
      <w:r w:rsidR="001C20A7"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="001C20A7">
        <w:rPr>
          <w:rFonts w:ascii="Arial Unicode MS" w:eastAsia="Arial Unicode MS" w:hAnsi="Arial Unicode MS" w:cs="Arial Unicode MS"/>
        </w:rPr>
        <w:t>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</w:t>
      </w:r>
      <w:r w:rsidR="001C20A7">
        <w:rPr>
          <w:rFonts w:ascii="Arial Unicode MS" w:eastAsia="Arial Unicode MS" w:hAnsi="Arial Unicode MS" w:cs="Arial Unicode MS"/>
        </w:rPr>
        <w:t>-in</w:t>
      </w:r>
      <w:r w:rsidRPr="00FC2172">
        <w:rPr>
          <w:rFonts w:ascii="Arial Unicode MS" w:eastAsia="Arial Unicode MS" w:hAnsi="Arial Unicode MS" w:cs="Arial Unicode MS" w:hint="eastAsia"/>
        </w:rPr>
        <w:t>.conf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</w:t>
      </w:r>
      <w:r w:rsidRPr="00FC2172">
        <w:rPr>
          <w:rFonts w:ascii="Arial Unicode MS" w:eastAsia="Arial Unicode MS" w:hAnsi="Arial Unicode MS" w:cs="Arial Unicode MS"/>
        </w:rPr>
        <w:t>/var/run/</w:t>
      </w:r>
      <w:proofErr w:type="spellStart"/>
      <w:r w:rsidRPr="00FC2172">
        <w:rPr>
          <w:rFonts w:ascii="Arial Unicode MS" w:eastAsia="Arial Unicode MS" w:hAnsi="Arial Unicode MS" w:cs="Arial Unicode MS"/>
        </w:rPr>
        <w:t>radsec</w:t>
      </w:r>
      <w:r w:rsidR="001C20A7">
        <w:rPr>
          <w:rFonts w:ascii="Arial Unicode MS" w:eastAsia="Arial Unicode MS" w:hAnsi="Arial Unicode MS" w:cs="Arial Unicode MS"/>
        </w:rPr>
        <w:t>-in</w:t>
      </w:r>
      <w:r w:rsidRPr="00FC2172">
        <w:rPr>
          <w:rFonts w:ascii="Arial Unicode MS" w:eastAsia="Arial Unicode MS" w:hAnsi="Arial Unicode MS" w:cs="Arial Unicode MS"/>
        </w:rPr>
        <w:t>.pid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BCFA33B" w:rsidR="00926D22" w:rsidRDefault="00884663" w:rsidP="00926D22">
      <w:pPr>
        <w:snapToGrid w:val="0"/>
        <w:spacing w:before="120"/>
        <w:ind w:firstLineChars="100" w:firstLine="220"/>
      </w:pPr>
      <w:r>
        <w:t>Because</w:t>
      </w:r>
      <w:r w:rsidR="00926D22">
        <w:rPr>
          <w:rFonts w:hint="eastAsia"/>
        </w:rPr>
        <w:t xml:space="preserve"> the</w:t>
      </w:r>
      <w:r w:rsidR="00CD017A">
        <w:rPr>
          <w:rFonts w:hint="eastAsia"/>
        </w:rPr>
        <w:t xml:space="preserve">re are many </w:t>
      </w:r>
      <w:proofErr w:type="spellStart"/>
      <w:r w:rsidR="00CD017A">
        <w:rPr>
          <w:rFonts w:hint="eastAsia"/>
        </w:rPr>
        <w:t>RadSec</w:t>
      </w:r>
      <w:proofErr w:type="spellEnd"/>
      <w:r w:rsidR="00CD017A"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 w:rsidR="00CD017A">
        <w:rPr>
          <w:rFonts w:hint="eastAsia"/>
        </w:rPr>
        <w:t>PD</w:t>
      </w:r>
      <w:r>
        <w:t xml:space="preserve"> on the OpenRoaming network</w:t>
      </w:r>
      <w:r w:rsidR="00926D22">
        <w:rPr>
          <w:rFonts w:hint="eastAsia"/>
        </w:rPr>
        <w:t xml:space="preserve">, the source addresses of </w:t>
      </w:r>
      <w:r w:rsidR="00CD017A"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0D2E62A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8D03D6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C125AE6" w:rsidR="008838E9" w:rsidRDefault="008838E9" w:rsidP="001A2EE1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>
        <w:rPr>
          <w:rFonts w:hint="eastAsia"/>
        </w:rPr>
        <w:t xml:space="preserve">on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>/public.xml would need an additional rule</w:t>
      </w:r>
      <w:r w:rsidR="0079286F">
        <w:rPr>
          <w:rFonts w:hint="eastAsia"/>
        </w:rPr>
        <w:t>:</w:t>
      </w:r>
      <w:r w:rsidR="001A2EE1">
        <w:tab/>
      </w:r>
      <w:r w:rsidR="0079286F">
        <w:br/>
      </w:r>
    </w:p>
    <w:p w14:paraId="67DFD14C" w14:textId="77777777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&lt;rule family="ipv4"&gt;</w:t>
      </w:r>
    </w:p>
    <w:p w14:paraId="106D3EAF" w14:textId="7A9B472D" w:rsidR="0079286F" w:rsidRPr="0041191C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41191C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4A0A6C88" w14:textId="32068714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41191C">
        <w:rPr>
          <w:rFonts w:ascii="Arial Unicode MS" w:eastAsia="Arial Unicode MS" w:hAnsi="Arial Unicode MS" w:cs="Arial Unicode MS"/>
        </w:rPr>
        <w:t xml:space="preserve">  </w:t>
      </w:r>
      <w:r w:rsidRPr="0079286F">
        <w:rPr>
          <w:rFonts w:ascii="Arial Unicode MS" w:eastAsia="Arial Unicode MS" w:hAnsi="Arial Unicode MS" w:cs="Arial Unicode MS"/>
          <w:lang w:val="fr-FR"/>
        </w:rPr>
        <w:t>&lt;port port="2083" protocol="tcp"/&gt;</w:t>
      </w:r>
    </w:p>
    <w:p w14:paraId="0CF276A6" w14:textId="3F78DC2A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79286F">
        <w:rPr>
          <w:rFonts w:ascii="Arial Unicode MS" w:eastAsia="Arial Unicode MS" w:hAnsi="Arial Unicode MS" w:cs="Arial Unicode MS"/>
          <w:lang w:val="fr-FR"/>
        </w:rPr>
        <w:t xml:space="preserve">  &lt;accept/&gt;</w:t>
      </w:r>
    </w:p>
    <w:p w14:paraId="0A05FB8F" w14:textId="701438A0" w:rsidR="00EB2582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&lt;/rule&gt;</w:t>
      </w:r>
    </w:p>
    <w:p w14:paraId="5AB4D353" w14:textId="77777777" w:rsidR="001A2EE1" w:rsidRPr="0079286F" w:rsidRDefault="001A2EE1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</w:p>
    <w:p w14:paraId="5BA672AE" w14:textId="77777777" w:rsidR="001A2EE1" w:rsidRDefault="001A2EE1" w:rsidP="001A2EE1">
      <w:pPr>
        <w:snapToGrid w:val="0"/>
        <w:spacing w:before="120"/>
        <w:ind w:firstLineChars="100" w:firstLine="2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Pr="005644BD">
        <w:rPr>
          <w:rFonts w:asciiTheme="majorHAnsi" w:hAnsiTheme="majorHAnsi" w:cstheme="majorHAnsi"/>
        </w:rPr>
        <w:t>n Ubuntu use the command</w:t>
      </w:r>
      <w:r>
        <w:rPr>
          <w:rFonts w:asciiTheme="majorHAnsi" w:hAnsiTheme="majorHAnsi" w:cstheme="majorHAnsi"/>
        </w:rPr>
        <w:t>:</w:t>
      </w:r>
    </w:p>
    <w:p w14:paraId="22904C9B" w14:textId="4AE16D5C" w:rsidR="00EB2582" w:rsidRDefault="001A2EE1" w:rsidP="001A2EE1">
      <w:pPr>
        <w:snapToGrid w:val="0"/>
        <w:ind w:left="567"/>
        <w:jc w:val="left"/>
      </w:pPr>
      <w:r>
        <w:rPr>
          <w:rFonts w:asciiTheme="majorHAnsi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sudo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ufw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allow 2083</w:t>
      </w:r>
      <w:r w:rsidR="00C973E6">
        <w:rPr>
          <w:rFonts w:ascii="Arial Unicode MS" w:eastAsia="Arial Unicode MS" w:hAnsi="Arial Unicode MS" w:cs="Arial Unicode MS"/>
        </w:rPr>
        <w:br/>
      </w:r>
    </w:p>
    <w:p w14:paraId="20D1A67D" w14:textId="77777777" w:rsidR="007524A7" w:rsidRDefault="007524A7" w:rsidP="0038360A">
      <w:pPr>
        <w:snapToGrid w:val="0"/>
        <w:spacing w:before="120"/>
        <w:ind w:firstLineChars="100" w:firstLine="220"/>
      </w:pPr>
    </w:p>
    <w:p w14:paraId="2ED01309" w14:textId="0743B9AC" w:rsidR="00EB2582" w:rsidRPr="004B520D" w:rsidRDefault="00EB2582" w:rsidP="008F359B">
      <w:pPr>
        <w:snapToGrid w:val="0"/>
        <w:spacing w:before="120"/>
        <w:ind w:left="284" w:hanging="284"/>
      </w:pPr>
      <w:r>
        <w:rPr>
          <w:rFonts w:hint="eastAsia"/>
        </w:rPr>
        <w:t>Rev. 20200817 Hideaki Goto, Cityroam</w:t>
      </w:r>
      <w:r w:rsidR="0008180F">
        <w:rPr>
          <w:rFonts w:hint="eastAsia"/>
        </w:rPr>
        <w:t>/eduroam</w:t>
      </w:r>
    </w:p>
    <w:p w14:paraId="6E58F8D5" w14:textId="556CF58C" w:rsidR="00884663" w:rsidRPr="004B520D" w:rsidRDefault="00884663" w:rsidP="008F359B">
      <w:pPr>
        <w:snapToGrid w:val="0"/>
        <w:spacing w:before="120"/>
        <w:ind w:left="284" w:hanging="284"/>
      </w:pPr>
      <w:r>
        <w:rPr>
          <w:rFonts w:hint="eastAsia"/>
        </w:rPr>
        <w:t>Rev. 20200</w:t>
      </w:r>
      <w:r>
        <w:t>910</w:t>
      </w:r>
      <w:r>
        <w:rPr>
          <w:rFonts w:hint="eastAsia"/>
        </w:rPr>
        <w:t xml:space="preserve"> Hideaki Goto, Cityroam</w:t>
      </w:r>
      <w:r w:rsidR="0008180F">
        <w:rPr>
          <w:rFonts w:hint="eastAsia"/>
        </w:rPr>
        <w:t>/eduroam</w:t>
      </w:r>
    </w:p>
    <w:p w14:paraId="686D3E90" w14:textId="44DE3D2A" w:rsidR="0008180F" w:rsidRPr="004B520D" w:rsidRDefault="0008180F" w:rsidP="008F359B">
      <w:pPr>
        <w:snapToGrid w:val="0"/>
        <w:spacing w:before="120"/>
        <w:ind w:left="284" w:hanging="284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365D53E5" w14:textId="5F6454C7" w:rsidR="00D917D0" w:rsidRDefault="00D917D0" w:rsidP="008F359B">
      <w:pPr>
        <w:snapToGrid w:val="0"/>
        <w:spacing w:before="120"/>
        <w:ind w:left="284" w:hanging="284"/>
      </w:pPr>
      <w:r>
        <w:rPr>
          <w:rFonts w:hint="eastAsia"/>
        </w:rPr>
        <w:t>Rev. 20210</w:t>
      </w:r>
      <w:r>
        <w:t>4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Removed ambiguities in client certificate handling</w:t>
      </w:r>
      <w:r>
        <w:rPr>
          <w:rFonts w:hint="eastAsia"/>
        </w:rPr>
        <w:t>.</w:t>
      </w:r>
    </w:p>
    <w:p w14:paraId="47B65B83" w14:textId="247DA214" w:rsidR="0079286F" w:rsidRDefault="0079286F" w:rsidP="008F359B">
      <w:pPr>
        <w:snapToGrid w:val="0"/>
        <w:spacing w:before="120"/>
        <w:ind w:left="284" w:hanging="284"/>
      </w:pPr>
      <w:r>
        <w:rPr>
          <w:rFonts w:hint="eastAsia"/>
        </w:rPr>
        <w:t>Rev. 20210719 Hideaki Goto, Cityroam/eduroam</w:t>
      </w:r>
      <w:r>
        <w:rPr>
          <w:rFonts w:hint="eastAsia"/>
        </w:rPr>
        <w:tab/>
        <w:t xml:space="preserve">Fixed accounting configuration. Updated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rule example.</w:t>
      </w:r>
    </w:p>
    <w:p w14:paraId="782F64FC" w14:textId="6C153AB7" w:rsidR="00335113" w:rsidRDefault="00335113" w:rsidP="008F359B">
      <w:pPr>
        <w:snapToGrid w:val="0"/>
        <w:spacing w:before="120"/>
        <w:ind w:left="284" w:hanging="284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</w:r>
      <w:r w:rsidR="007524A7">
        <w:rPr>
          <w:rFonts w:hint="eastAsia"/>
        </w:rPr>
        <w:t>Revised</w:t>
      </w:r>
      <w:r>
        <w:rPr>
          <w:rFonts w:hint="eastAsia"/>
        </w:rPr>
        <w:t xml:space="preserve"> for clarity. Added an explicit TLS version setting</w:t>
      </w:r>
      <w:r w:rsidR="0036076F">
        <w:rPr>
          <w:rFonts w:hint="eastAsia"/>
        </w:rPr>
        <w:t xml:space="preserve">. Described </w:t>
      </w:r>
      <w:r w:rsidR="00FC2172">
        <w:rPr>
          <w:rFonts w:hint="eastAsia"/>
        </w:rPr>
        <w:t>a risk in IdP/ANP combined deployment.</w:t>
      </w:r>
    </w:p>
    <w:p w14:paraId="2D5407C6" w14:textId="311E937C" w:rsidR="00301D87" w:rsidRDefault="00301D87" w:rsidP="008F359B">
      <w:pPr>
        <w:snapToGrid w:val="0"/>
        <w:spacing w:before="120"/>
        <w:ind w:left="284" w:hanging="284"/>
      </w:pPr>
      <w:r>
        <w:rPr>
          <w:rFonts w:hint="eastAsia"/>
        </w:rPr>
        <w:t>Rev. 20220</w:t>
      </w:r>
      <w:r>
        <w:t>220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Added some testing stuff</w:t>
      </w:r>
      <w:r>
        <w:rPr>
          <w:rFonts w:hint="eastAsia"/>
        </w:rPr>
        <w:t>.</w:t>
      </w:r>
    </w:p>
    <w:p w14:paraId="0CAC4C30" w14:textId="2199626F" w:rsidR="007E736A" w:rsidRDefault="007E736A" w:rsidP="008F359B">
      <w:pPr>
        <w:snapToGrid w:val="0"/>
        <w:spacing w:before="120"/>
        <w:ind w:left="284" w:hanging="284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304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a typo</w:t>
      </w:r>
      <w:r>
        <w:rPr>
          <w:rFonts w:hint="eastAsia"/>
        </w:rPr>
        <w:t>.</w:t>
      </w:r>
    </w:p>
    <w:p w14:paraId="792845F6" w14:textId="559C43E0" w:rsidR="005B591C" w:rsidRDefault="005B591C" w:rsidP="008F359B">
      <w:pPr>
        <w:snapToGrid w:val="0"/>
        <w:spacing w:before="120"/>
        <w:ind w:left="284" w:hanging="284"/>
      </w:pPr>
      <w:bookmarkStart w:id="2" w:name="_Hlk132979822"/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</w:p>
    <w:p w14:paraId="661959D7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75986F8F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41EA8969" w14:textId="5C352F58" w:rsidR="005A5FF1" w:rsidRDefault="005A5FF1" w:rsidP="005A5FF1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 xml:space="preserve">Added WBAID. Updated </w:t>
      </w:r>
      <w:proofErr w:type="spellStart"/>
      <w:r>
        <w:t>radsecproxy</w:t>
      </w:r>
      <w:proofErr w:type="spellEnd"/>
      <w:r>
        <w:t xml:space="preserve"> version.</w:t>
      </w:r>
    </w:p>
    <w:p w14:paraId="32E37EB8" w14:textId="59BB37D0" w:rsidR="009109C5" w:rsidRDefault="009109C5" w:rsidP="009109C5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810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Separated ANP / IdP in Fig.1.</w:t>
      </w:r>
    </w:p>
    <w:p w14:paraId="4AC2FBEF" w14:textId="0B27AFD5" w:rsidR="0006257A" w:rsidRPr="00E84752" w:rsidRDefault="00C973E6" w:rsidP="00E84752">
      <w:pPr>
        <w:snapToGrid w:val="0"/>
        <w:spacing w:before="120"/>
        <w:ind w:left="4678" w:hanging="4678"/>
        <w:rPr>
          <w:rFonts w:hint="eastAsia"/>
        </w:rPr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814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bypass route to Fig.1. Added </w:t>
      </w:r>
      <w:proofErr w:type="spellStart"/>
      <w:r>
        <w:t>aaa+acct</w:t>
      </w:r>
      <w:proofErr w:type="spellEnd"/>
      <w:r>
        <w:t>.</w:t>
      </w:r>
      <w:bookmarkEnd w:id="2"/>
    </w:p>
    <w:sectPr w:rsidR="0006257A" w:rsidRPr="00E84752" w:rsidSect="00FC5FB1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A56" w14:textId="77777777" w:rsidR="00335113" w:rsidRDefault="00335113" w:rsidP="008838E9">
      <w:r>
        <w:separator/>
      </w:r>
    </w:p>
  </w:endnote>
  <w:endnote w:type="continuationSeparator" w:id="0">
    <w:p w14:paraId="7399BC18" w14:textId="77777777" w:rsidR="00335113" w:rsidRDefault="00335113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335113" w:rsidRDefault="00335113" w:rsidP="00EF1C40">
        <w:pPr>
          <w:pStyle w:val="a7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6F" w:rsidRPr="0036076F">
          <w:rPr>
            <w:noProof/>
            <w:lang w:val="ja-JP"/>
          </w:rPr>
          <w:t>6</w:t>
        </w:r>
        <w:r>
          <w:fldChar w:fldCharType="end"/>
        </w:r>
      </w:p>
    </w:sdtContent>
  </w:sdt>
  <w:p w14:paraId="4BF84EF5" w14:textId="77777777" w:rsidR="00335113" w:rsidRDefault="00335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4CED" w14:textId="77777777" w:rsidR="00335113" w:rsidRDefault="00335113" w:rsidP="008838E9">
      <w:r>
        <w:separator/>
      </w:r>
    </w:p>
  </w:footnote>
  <w:footnote w:type="continuationSeparator" w:id="0">
    <w:p w14:paraId="709C3594" w14:textId="77777777" w:rsidR="00335113" w:rsidRDefault="00335113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671104462">
    <w:abstractNumId w:val="1"/>
  </w:num>
  <w:num w:numId="2" w16cid:durableId="1672180358">
    <w:abstractNumId w:val="2"/>
  </w:num>
  <w:num w:numId="3" w16cid:durableId="1186020854">
    <w:abstractNumId w:val="3"/>
  </w:num>
  <w:num w:numId="4" w16cid:durableId="12463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8AC"/>
    <w:rsid w:val="0006257A"/>
    <w:rsid w:val="00064051"/>
    <w:rsid w:val="0008180F"/>
    <w:rsid w:val="000C02EB"/>
    <w:rsid w:val="00143E26"/>
    <w:rsid w:val="001A2EE1"/>
    <w:rsid w:val="001B35D5"/>
    <w:rsid w:val="001B5EDD"/>
    <w:rsid w:val="001C20A7"/>
    <w:rsid w:val="001F6F1E"/>
    <w:rsid w:val="0021797F"/>
    <w:rsid w:val="00262C55"/>
    <w:rsid w:val="00266835"/>
    <w:rsid w:val="002B0FF2"/>
    <w:rsid w:val="002C6000"/>
    <w:rsid w:val="002D012C"/>
    <w:rsid w:val="00301D87"/>
    <w:rsid w:val="00325F03"/>
    <w:rsid w:val="00331472"/>
    <w:rsid w:val="00335113"/>
    <w:rsid w:val="0036076F"/>
    <w:rsid w:val="003658AC"/>
    <w:rsid w:val="0036653A"/>
    <w:rsid w:val="0038360A"/>
    <w:rsid w:val="0038798A"/>
    <w:rsid w:val="003B4445"/>
    <w:rsid w:val="004114D8"/>
    <w:rsid w:val="0041191C"/>
    <w:rsid w:val="00440A48"/>
    <w:rsid w:val="00493340"/>
    <w:rsid w:val="004B520D"/>
    <w:rsid w:val="004D3A0E"/>
    <w:rsid w:val="004F69FF"/>
    <w:rsid w:val="00527656"/>
    <w:rsid w:val="0055623A"/>
    <w:rsid w:val="005A5FF1"/>
    <w:rsid w:val="005B591C"/>
    <w:rsid w:val="00611310"/>
    <w:rsid w:val="00615E13"/>
    <w:rsid w:val="00624A15"/>
    <w:rsid w:val="00647F5C"/>
    <w:rsid w:val="00656C0D"/>
    <w:rsid w:val="00696A89"/>
    <w:rsid w:val="006C2E65"/>
    <w:rsid w:val="006D0C9E"/>
    <w:rsid w:val="006F01D2"/>
    <w:rsid w:val="006F0A33"/>
    <w:rsid w:val="007151D0"/>
    <w:rsid w:val="007524A7"/>
    <w:rsid w:val="00782CF4"/>
    <w:rsid w:val="0079286F"/>
    <w:rsid w:val="007A521F"/>
    <w:rsid w:val="007E0B37"/>
    <w:rsid w:val="007E736A"/>
    <w:rsid w:val="007F3DED"/>
    <w:rsid w:val="007F5677"/>
    <w:rsid w:val="00803629"/>
    <w:rsid w:val="00805E7C"/>
    <w:rsid w:val="00812CA5"/>
    <w:rsid w:val="0086120E"/>
    <w:rsid w:val="008838E9"/>
    <w:rsid w:val="00884663"/>
    <w:rsid w:val="008B62CB"/>
    <w:rsid w:val="008B6338"/>
    <w:rsid w:val="008C0697"/>
    <w:rsid w:val="008D03D6"/>
    <w:rsid w:val="008D141C"/>
    <w:rsid w:val="008F359B"/>
    <w:rsid w:val="00901377"/>
    <w:rsid w:val="009109C5"/>
    <w:rsid w:val="009167DC"/>
    <w:rsid w:val="00926D22"/>
    <w:rsid w:val="009632A4"/>
    <w:rsid w:val="00966E4E"/>
    <w:rsid w:val="0097017C"/>
    <w:rsid w:val="009962CF"/>
    <w:rsid w:val="009B5B6E"/>
    <w:rsid w:val="009E517D"/>
    <w:rsid w:val="009F1EB2"/>
    <w:rsid w:val="009F3BF8"/>
    <w:rsid w:val="00A12DFB"/>
    <w:rsid w:val="00A5758C"/>
    <w:rsid w:val="00A90E30"/>
    <w:rsid w:val="00AB0033"/>
    <w:rsid w:val="00AD5B1A"/>
    <w:rsid w:val="00AE10E0"/>
    <w:rsid w:val="00B02981"/>
    <w:rsid w:val="00B64191"/>
    <w:rsid w:val="00B65BFC"/>
    <w:rsid w:val="00B73684"/>
    <w:rsid w:val="00B924F3"/>
    <w:rsid w:val="00BC5E38"/>
    <w:rsid w:val="00BD0E23"/>
    <w:rsid w:val="00C3653E"/>
    <w:rsid w:val="00C60FD7"/>
    <w:rsid w:val="00C81B63"/>
    <w:rsid w:val="00C92CD8"/>
    <w:rsid w:val="00C973E6"/>
    <w:rsid w:val="00CC1D15"/>
    <w:rsid w:val="00CD017A"/>
    <w:rsid w:val="00CD35E2"/>
    <w:rsid w:val="00CE16EF"/>
    <w:rsid w:val="00D211EF"/>
    <w:rsid w:val="00D32822"/>
    <w:rsid w:val="00D43E82"/>
    <w:rsid w:val="00D70D7C"/>
    <w:rsid w:val="00D749DE"/>
    <w:rsid w:val="00D917D0"/>
    <w:rsid w:val="00D92DEA"/>
    <w:rsid w:val="00DA37FE"/>
    <w:rsid w:val="00DC4863"/>
    <w:rsid w:val="00DC7E13"/>
    <w:rsid w:val="00E05726"/>
    <w:rsid w:val="00E53EAF"/>
    <w:rsid w:val="00E56F67"/>
    <w:rsid w:val="00E63036"/>
    <w:rsid w:val="00E6587E"/>
    <w:rsid w:val="00E65EC3"/>
    <w:rsid w:val="00E84752"/>
    <w:rsid w:val="00EB2582"/>
    <w:rsid w:val="00EC1C1D"/>
    <w:rsid w:val="00EF1C40"/>
    <w:rsid w:val="00F43E44"/>
    <w:rsid w:val="00F51FCD"/>
    <w:rsid w:val="00F55DA2"/>
    <w:rsid w:val="00FB5F39"/>
    <w:rsid w:val="00FC2172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0FC04A23-97C4-434C-BC59-3BF9944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0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secproxy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reless-broadband-alliance/openroaming-conf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adsecproxy/radsecproxy/blob/master/Change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3D3D-772A-4AC8-9E72-FC00134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15</cp:revision>
  <cp:lastPrinted>2023-08-14T15:23:00Z</cp:lastPrinted>
  <dcterms:created xsi:type="dcterms:W3CDTF">2020-08-16T12:03:00Z</dcterms:created>
  <dcterms:modified xsi:type="dcterms:W3CDTF">2023-08-14T16:03:00Z</dcterms:modified>
</cp:coreProperties>
</file>