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maze;Vrinda" w:hAnsi="Amaze;Vrinda" w:cs="Amaze;Vrinda"/>
          <w:b/>
          <w:b/>
          <w:sz w:val="48"/>
          <w:szCs w:val="48"/>
          <w:lang w:val="de-DE" w:eastAsia="de-DE"/>
        </w:rPr>
      </w:pPr>
      <w:r>
        <w:rPr>
          <w:rFonts w:cs="Amaze;Vrinda" w:ascii="Amaze;Vrinda" w:hAnsi="Amaze;Vrinda"/>
          <w:b/>
          <w:sz w:val="48"/>
          <w:szCs w:val="48"/>
          <w:lang w:val="de-DE" w:eastAsia="de-DE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-571500</wp:posOffset>
            </wp:positionH>
            <wp:positionV relativeFrom="paragraph">
              <wp:posOffset>-114300</wp:posOffset>
            </wp:positionV>
            <wp:extent cx="7559040" cy="450215"/>
            <wp:effectExtent l="0" t="0" r="0" b="0"/>
            <wp:wrapNone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-546100</wp:posOffset>
            </wp:positionH>
            <wp:positionV relativeFrom="paragraph">
              <wp:posOffset>342900</wp:posOffset>
            </wp:positionV>
            <wp:extent cx="431165" cy="10286365"/>
            <wp:effectExtent l="0" t="0" r="0" b="0"/>
            <wp:wrapNone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028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maze;Vrinda" w:hAnsi="Amaze;Vrinda" w:cs="Amaze;Vrinda"/>
          <w:b/>
          <w:b/>
          <w:sz w:val="48"/>
          <w:szCs w:val="48"/>
          <w:lang w:val="de-DE" w:eastAsia="de-DE"/>
        </w:rPr>
      </w:pPr>
      <w:r>
        <w:rPr>
          <w:rFonts w:cs="Amaze;Vrinda" w:ascii="Amaze;Vrinda" w:hAnsi="Amaze;Vrinda"/>
          <w:b/>
          <w:sz w:val="48"/>
          <w:szCs w:val="48"/>
          <w:lang w:val="de-DE" w:eastAsia="de-DE"/>
        </w:rPr>
        <w:pict>
          <v:shapetype id="shapetype_172" coordsize="21600,21600" o:spt="172" adj="12000" path="m0@1l21600,em,21600l21600@2e">
            <v:stroke joinstyle="miter"/>
            <v:formulas>
              <v:f eqn="val #0"/>
              <v:f eqn="sum 0 @0 0"/>
              <v:f eqn="sum height 0 @0"/>
            </v:formulas>
            <v:handles>
              <v:h position="0,@1"/>
            </v:handles>
          </v:shapetype>
          <v:shape id="shape_0" fillcolor="yellow" stroked="t" style="position:absolute;margin-left:9pt;margin-top:10.25pt;width:521.95pt;height:51.5pt" type="shapetype_172">
            <v:path textpathok="t"/>
            <v:textpath on="t" fitshape="t" string="Billard - Union Mönchengladbach - Kempen 1969- 03 e.V." style="font-family:&quot;BolsterBold&quot;"/>
            <w10:wrap type="none"/>
            <v:fill o:detectmouseclick="t" type="solid" color2="blue"/>
            <v:stroke color="black" weight="9360" joinstyle="miter" endcap="square"/>
          </v:shape>
        </w:pict>
      </w:r>
    </w:p>
    <w:p>
      <w:pPr>
        <w:pStyle w:val="Normal"/>
        <w:jc w:val="both"/>
        <w:rPr>
          <w:rFonts w:ascii="Amaze;Vrinda" w:hAnsi="Amaze;Vrinda" w:cs="Amaze;Vrinda"/>
          <w:b/>
          <w:b/>
          <w:sz w:val="48"/>
          <w:szCs w:val="48"/>
          <w:lang w:val="de-DE" w:eastAsia="de-DE"/>
        </w:rPr>
      </w:pPr>
      <w:r>
        <w:rPr>
          <w:rFonts w:cs="Amaze;Vrinda" w:ascii="Amaze;Vrinda" w:hAnsi="Amaze;Vrinda"/>
          <w:b/>
          <w:sz w:val="48"/>
          <w:szCs w:val="48"/>
          <w:lang w:val="de-DE" w:eastAsia="de-DE"/>
        </w:rPr>
      </w:r>
    </w:p>
    <w:p>
      <w:pPr>
        <w:pStyle w:val="Normal"/>
        <w:jc w:val="both"/>
        <w:rPr>
          <w:rFonts w:ascii="Amaze;Vrinda" w:hAnsi="Amaze;Vrinda" w:cs="Amaze;Vrinda"/>
          <w:b/>
          <w:b/>
          <w:sz w:val="48"/>
          <w:szCs w:val="48"/>
        </w:rPr>
      </w:pPr>
      <w:r>
        <w:rPr>
          <w:rFonts w:cs="Amaze;Vrinda" w:ascii="Amaze;Vrinda" w:hAnsi="Amaze;Vrinda"/>
          <w:b/>
          <w:sz w:val="48"/>
          <w:szCs w:val="48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1344295</wp:posOffset>
                </wp:positionH>
                <wp:positionV relativeFrom="paragraph">
                  <wp:posOffset>233680</wp:posOffset>
                </wp:positionV>
                <wp:extent cx="4429760" cy="16395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080" cy="1639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977" h="316">
                              <a:moveTo>
                                <a:pt x="0" y="0"/>
                              </a:moveTo>
                              <a:cubicBezTo>
                                <a:pt x="1130" y="236"/>
                                <a:pt x="2293" y="315"/>
                                <a:pt x="3488" y="315"/>
                              </a:cubicBezTo>
                              <a:cubicBezTo>
                                <a:pt x="4682" y="315"/>
                                <a:pt x="5845" y="236"/>
                                <a:pt x="6976" y="0"/>
                              </a:cubicBezTo>
                            </a:path>
                            <a:path w="6977" h="317">
                              <a:moveTo>
                                <a:pt x="0" y="316"/>
                              </a:moveTo>
                              <a:cubicBezTo>
                                <a:pt x="1130" y="79"/>
                                <a:pt x="2293" y="0"/>
                                <a:pt x="3488" y="0"/>
                              </a:cubicBezTo>
                              <a:cubicBezTo>
                                <a:pt x="4682" y="0"/>
                                <a:pt x="5845" y="79"/>
                                <a:pt x="6976" y="316"/>
                              </a:cubicBezTo>
                            </a:path>
                          </a:pathLst>
                        </a:custGeom>
                        <a:solidFill>
                          <a:srgbClr val="008000"/>
                        </a:solidFill>
                        <a:ln w="12600">
                          <a:solidFill>
                            <a:srgbClr val="ffff99"/>
                          </a:solidFill>
                          <a:miter/>
                        </a:ln>
                        <a:effectLst>
                          <a:outerShdw dist="44208" dir="1819416">
                            <a:srgbClr val="000000">
                              <a:alpha val="8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96"/>
                                <w:b w:val="false"/>
                                <w:i w:val="false"/>
                                <w:spacing w:val="1"/>
                                <w:rFonts w:ascii="BolsterBold" w:hAnsi="BolsterBold" w:eastAsia="BolsterBold" w:cs="BolsterBold"/>
                                <w:lang w:bidi="hi-IN"/>
                              </w:rPr>
                              <w:t>Einladung zur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96"/>
                                <w:b w:val="false"/>
                                <w:i w:val="false"/>
                                <w:spacing w:val="1"/>
                                <w:rFonts w:ascii="BolsterBold" w:hAnsi="BolsterBold" w:eastAsia="BolsterBold" w:cs="BolsterBold"/>
                                <w:lang w:bidi="hi-IN"/>
                              </w:rPr>
                              <w:t>Weihnachtsfeier</w:t>
                            </w:r>
                          </w:p>
                        </w:txbxContent>
                      </wps:txbx>
                      <wps:bodyPr lIns="158760" rIns="158760" tIns="82440" bIns="8244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61" coordsize="21600,21600" o:spt="161" adj="4050" path="m,c@6@4@7@4,21600,em,21600c@6@5@7@5,21600,21600e">
                <v:stroke joinstyle="miter"/>
                <v:formulas>
                  <v:f eqn="val #0"/>
                  <v:f eqn="prod @0 4 3"/>
                  <v:f eqn="sum height 0 @1"/>
                  <v:f eqn="sum 0 @0 0"/>
                  <v:f eqn="sum 0 @1 0"/>
                  <v:f eqn="sum 0 @2 0"/>
                  <v:f eqn="sum 0 7200 0"/>
                  <v:f eqn="sum width 0 7200"/>
                </v:formulas>
                <v:handles>
                  <v:h position="10800,@3"/>
                </v:handles>
              </v:shapetype>
              <v:shape id="shape_0" fillcolor="green" stroked="t" style="position:absolute;margin-left:105.85pt;margin-top:18.4pt;width:348.7pt;height:129pt" type="shapetype_161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96"/>
                          <w:b w:val="false"/>
                          <w:i w:val="false"/>
                          <w:spacing w:val="1"/>
                          <w:rFonts w:ascii="BolsterBold" w:hAnsi="BolsterBold" w:eastAsia="BolsterBold" w:cs="BolsterBold"/>
                          <w:lang w:bidi="hi-IN"/>
                        </w:rPr>
                        <w:t>Einladung zur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96"/>
                          <w:b w:val="false"/>
                          <w:i w:val="false"/>
                          <w:spacing w:val="1"/>
                          <w:rFonts w:ascii="BolsterBold" w:hAnsi="BolsterBold" w:eastAsia="BolsterBold" w:cs="BolsterBold"/>
                          <w:lang w:bidi="hi-IN"/>
                        </w:rPr>
                        <w:t>Weihnachtsfeier</w:t>
                      </w:r>
                    </w:p>
                  </w:txbxContent>
                </v:textbox>
                <v:path textpathok="t"/>
                <v:textpath on="t" fitshape="t" string="Einladung zur&#10;Weihnachtsfeier" style="font-family:&quot;BolsterBold&quot;"/>
                <w10:wrap type="none"/>
                <v:fill o:detectmouseclick="t" type="solid" color2="#ff7fff"/>
                <v:stroke color="#ffff99" weight="12600" joinstyle="miter" endcap="square"/>
                <v:shadow on="t" obscured="f" color="black"/>
              </v:shape>
            </w:pict>
          </mc:Fallback>
        </mc:AlternateContent>
        <w:pict>
          <v:shape id="shape_0" fillcolor="yellow" stroked="t" style="position:absolute;margin-left:-314.95pt;margin-top:331.7pt;width:674.95pt;height:44.95pt;rotation:270" type="shapetype_172">
            <v:path textpathok="t"/>
            <v:textpath on="t" fitshape="t" string="Billard - Union Mönchengladbach - Kempen 1969- 03 e.V." style="font-family:&quot;BolsterBold&quot;"/>
            <w10:wrap type="none"/>
            <v:fill o:detectmouseclick="t" type="solid" color2="blue"/>
            <v:stroke color="black" weight="9360" joinstyle="miter" endcap="square"/>
          </v:shape>
        </w:pict>
      </w:r>
    </w:p>
    <w:p>
      <w:pPr>
        <w:pStyle w:val="Normal"/>
        <w:jc w:val="both"/>
        <w:rPr>
          <w:rFonts w:ascii="Amaze;Vrinda" w:hAnsi="Amaze;Vrinda" w:cs="Amaze;Vrinda"/>
          <w:b/>
          <w:b/>
          <w:sz w:val="48"/>
          <w:szCs w:val="48"/>
        </w:rPr>
      </w:pPr>
      <w:r>
        <w:rPr>
          <w:rFonts w:cs="Amaze;Vrinda" w:ascii="Amaze;Vrinda" w:hAnsi="Amaze;Vrinda"/>
          <w:b/>
          <w:sz w:val="48"/>
          <w:szCs w:val="48"/>
        </w:rPr>
      </w:r>
    </w:p>
    <w:p>
      <w:pPr>
        <w:pStyle w:val="Normal"/>
        <w:ind w:right="-699" w:firstLine="1080"/>
        <w:jc w:val="both"/>
        <w:rPr>
          <w:rFonts w:ascii="Amaze;Vrinda" w:hAnsi="Amaze;Vrinda" w:cs="Amaze;Vrinda"/>
          <w:b/>
          <w:b/>
          <w:sz w:val="48"/>
          <w:szCs w:val="48"/>
        </w:rPr>
      </w:pPr>
      <w:r>
        <w:rPr>
          <w:rFonts w:cs="Amaze;Vrinda" w:ascii="Amaze;Vrinda" w:hAnsi="Amaze;Vrinda"/>
          <w:b/>
          <w:sz w:val="48"/>
          <w:szCs w:val="48"/>
        </w:rPr>
      </w:r>
    </w:p>
    <w:p>
      <w:pPr>
        <w:pStyle w:val="Normal"/>
        <w:ind w:right="-699" w:firstLine="1080"/>
        <w:jc w:val="both"/>
        <w:rPr>
          <w:rFonts w:ascii="Amaze;Vrinda" w:hAnsi="Amaze;Vrinda" w:cs="Amaze;Vrinda"/>
          <w:b/>
          <w:b/>
          <w:sz w:val="48"/>
          <w:szCs w:val="48"/>
        </w:rPr>
      </w:pPr>
      <w:r>
        <w:rPr>
          <w:rFonts w:cs="Amaze;Vrinda" w:ascii="Amaze;Vrinda" w:hAnsi="Amaze;Vrinda"/>
          <w:b/>
          <w:sz w:val="48"/>
          <w:szCs w:val="48"/>
        </w:rPr>
      </w:r>
    </w:p>
    <w:p>
      <w:pPr>
        <w:pStyle w:val="Normal"/>
        <w:ind w:right="-699" w:hanging="0"/>
        <w:jc w:val="both"/>
        <w:rPr>
          <w:rFonts w:ascii="Amaze;Vrinda" w:hAnsi="Amaze;Vrinda" w:cs="Amaze;Vrinda"/>
          <w:b/>
          <w:b/>
          <w:sz w:val="48"/>
          <w:szCs w:val="48"/>
        </w:rPr>
      </w:pPr>
      <w:r>
        <w:rPr>
          <w:rFonts w:cs="Amaze;Vrinda" w:ascii="Amaze;Vrinda" w:hAnsi="Amaze;Vrinda"/>
          <w:b/>
          <w:sz w:val="48"/>
          <w:szCs w:val="48"/>
        </w:rPr>
      </w:r>
    </w:p>
    <w:p>
      <w:pPr>
        <w:pStyle w:val="Normal"/>
        <w:ind w:right="-699" w:firstLine="1080"/>
        <w:jc w:val="center"/>
        <w:rPr>
          <w:rFonts w:ascii="Amaze;Vrinda" w:hAnsi="Amaze;Vrinda" w:cs="Amaze;Vrinda"/>
          <w:b/>
          <w:b/>
        </w:rPr>
      </w:pPr>
      <w:r>
        <w:rPr>
          <w:sz w:val="40"/>
          <w:szCs w:val="40"/>
        </w:rPr>
      </w:r>
    </w:p>
    <w:p>
      <w:pPr>
        <w:pStyle w:val="Normal"/>
        <w:ind w:right="-699" w:firstLine="1080"/>
        <w:jc w:val="center"/>
        <w:rPr>
          <w:rFonts w:ascii="Amaze;Vrinda" w:hAnsi="Amaze;Vrinda" w:cs="Amaze;Vrinda"/>
          <w:b/>
          <w:b/>
        </w:rPr>
      </w:pPr>
      <w:r>
        <w:rPr>
          <w:sz w:val="40"/>
          <w:szCs w:val="40"/>
        </w:rPr>
      </w:r>
    </w:p>
    <w:p>
      <w:pPr>
        <w:pStyle w:val="Normal"/>
        <w:ind w:left="708" w:right="-699" w:firstLine="1080"/>
        <w:jc w:val="center"/>
        <w:rPr>
          <w:sz w:val="40"/>
          <w:szCs w:val="40"/>
        </w:rPr>
      </w:pPr>
      <w:r>
        <w:rPr>
          <w:rFonts w:cs="Amaze;Vrinda" w:ascii="Amaze;Vrinda" w:hAnsi="Amaze;Vrinda"/>
          <w:b/>
          <w:sz w:val="40"/>
          <w:szCs w:val="40"/>
        </w:rPr>
        <w:t>2</w:t>
      </w:r>
      <w:r>
        <w:rPr>
          <w:rFonts w:cs="Amaze;Vrinda" w:ascii="Amaze;Vrinda" w:hAnsi="Amaze;Vrinda"/>
          <w:b/>
          <w:sz w:val="40"/>
          <w:szCs w:val="40"/>
        </w:rPr>
        <w:t>1</w:t>
      </w:r>
      <w:r>
        <w:rPr>
          <w:rFonts w:cs="Amaze;Vrinda" w:ascii="Amaze;Vrinda" w:hAnsi="Amaze;Vrinda"/>
          <w:b/>
          <w:sz w:val="40"/>
          <w:szCs w:val="40"/>
        </w:rPr>
        <w:t>. Dezember 201</w:t>
      </w:r>
      <w:r>
        <w:rPr>
          <w:rFonts w:cs="Amaze;Vrinda" w:ascii="Amaze;Vrinda" w:hAnsi="Amaze;Vrinda"/>
          <w:b/>
          <w:sz w:val="40"/>
          <w:szCs w:val="40"/>
        </w:rPr>
        <w:t>9</w:t>
      </w:r>
      <w:r>
        <w:rPr>
          <w:rFonts w:cs="Amaze;Vrinda" w:ascii="Amaze;Vrinda" w:hAnsi="Amaze;Vrinda"/>
          <w:b/>
          <w:sz w:val="40"/>
          <w:szCs w:val="40"/>
        </w:rPr>
        <w:t xml:space="preserve"> – 19:00 Uhr</w:t>
      </w:r>
    </w:p>
    <w:p>
      <w:pPr>
        <w:pStyle w:val="Normal"/>
        <w:ind w:right="-699" w:firstLine="1080"/>
        <w:jc w:val="both"/>
        <w:rPr>
          <w:rFonts w:ascii="Amaze;Vrinda" w:hAnsi="Amaze;Vrinda" w:cs="Amaze;Vrinda"/>
          <w:b/>
          <w:b/>
          <w:sz w:val="48"/>
          <w:szCs w:val="48"/>
        </w:rPr>
      </w:pPr>
      <w:r>
        <w:rPr>
          <w:rFonts w:cs="Amaze;Vrinda" w:ascii="Amaze;Vrinda" w:hAnsi="Amaze;Vrinda"/>
          <w:b/>
          <w:sz w:val="48"/>
          <w:szCs w:val="48"/>
        </w:rPr>
      </w:r>
    </w:p>
    <w:p>
      <w:pPr>
        <w:pStyle w:val="Normal"/>
        <w:ind w:left="1416" w:right="-699" w:hanging="0"/>
        <w:jc w:val="center"/>
        <w:rPr>
          <w:rFonts w:ascii="Amaze;Vrinda" w:hAnsi="Amaze;Vrinda" w:cs="Amaze;Vrinda"/>
          <w:b/>
          <w:b/>
          <w:sz w:val="48"/>
          <w:szCs w:val="48"/>
        </w:rPr>
      </w:pPr>
      <w:r>
        <w:rPr>
          <w:rFonts w:cs="Amaze;Vrinda" w:ascii="Amaze;Vrinda" w:hAnsi="Amaze;Vrinda"/>
          <w:b/>
          <w:sz w:val="40"/>
          <w:szCs w:val="40"/>
        </w:rPr>
        <w:t>A</w:t>
      </w:r>
      <w:r>
        <w:rPr>
          <w:rFonts w:cs="Amaze;Vrinda" w:ascii="Amaze;Vrinda" w:hAnsi="Amaze;Vrinda"/>
          <w:b/>
          <w:sz w:val="40"/>
          <w:szCs w:val="40"/>
        </w:rPr>
        <w:t>uch in diesem Jahr möchte die</w:t>
      </w:r>
    </w:p>
    <w:p>
      <w:pPr>
        <w:pStyle w:val="Normal"/>
        <w:ind w:left="1416" w:right="-699" w:hanging="0"/>
        <w:jc w:val="center"/>
        <w:rPr>
          <w:sz w:val="40"/>
          <w:szCs w:val="40"/>
        </w:rPr>
      </w:pPr>
      <w:r>
        <w:rPr>
          <w:rFonts w:cs="Amaze;Vrinda" w:ascii="Amaze;Vrinda" w:hAnsi="Amaze;Vrinda"/>
          <w:b/>
          <w:sz w:val="40"/>
          <w:szCs w:val="40"/>
        </w:rPr>
        <w:t>Billardunion Mönchengladbach-Kempen alle Mitglieder zu</w:t>
      </w:r>
      <w:r>
        <w:rPr>
          <w:rFonts w:cs="Amaze;Vrinda" w:ascii="Amaze;Vrinda" w:hAnsi="Amaze;Vrinda"/>
          <w:b/>
          <w:sz w:val="40"/>
          <w:szCs w:val="40"/>
        </w:rPr>
        <w:t xml:space="preserve">m </w:t>
      </w:r>
      <w:r>
        <w:rPr>
          <w:rFonts w:cs="Amaze;Vrinda" w:ascii="Amaze;Vrinda" w:hAnsi="Amaze;Vrinda"/>
          <w:b/>
          <w:sz w:val="40"/>
          <w:szCs w:val="40"/>
        </w:rPr>
        <w:t xml:space="preserve">gemütlichen Beisammensein einladen. </w:t>
      </w:r>
    </w:p>
    <w:p>
      <w:pPr>
        <w:pStyle w:val="Normal"/>
        <w:ind w:left="1416" w:right="-699" w:hanging="0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2453640</wp:posOffset>
            </wp:positionH>
            <wp:positionV relativeFrom="paragraph">
              <wp:posOffset>158750</wp:posOffset>
            </wp:positionV>
            <wp:extent cx="2971800" cy="2995295"/>
            <wp:effectExtent l="0" t="0" r="0" b="0"/>
            <wp:wrapTopAndBottom/>
            <wp:docPr id="6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970" r="0" b="4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8">
            <wp:simplePos x="0" y="0"/>
            <wp:positionH relativeFrom="column">
              <wp:posOffset>3155315</wp:posOffset>
            </wp:positionH>
            <wp:positionV relativeFrom="paragraph">
              <wp:posOffset>158750</wp:posOffset>
            </wp:positionV>
            <wp:extent cx="1188720" cy="637540"/>
            <wp:effectExtent l="0" t="0" r="0" b="0"/>
            <wp:wrapNone/>
            <wp:docPr id="7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right="-699" w:hanging="0"/>
        <w:jc w:val="center"/>
        <w:rPr>
          <w:sz w:val="32"/>
          <w:szCs w:val="32"/>
        </w:rPr>
      </w:pPr>
      <w:r>
        <w:rPr>
          <w:rFonts w:cs="Amaze;Vrinda" w:ascii="Amaze;Vrinda" w:hAnsi="Amaze;Vrinda"/>
          <w:b/>
          <w:sz w:val="32"/>
          <w:szCs w:val="32"/>
        </w:rPr>
        <w:t>Natürlich sind auch die Partner herzlich willkommen. Da auch für  das leibliche Wohl gesorgt  wird, bitten wir  zwecks Planbarkeit um schnellst-mögliche Rückmeldung (spätestens 01.12.).</w:t>
      </w:r>
    </w:p>
    <w:p>
      <w:pPr>
        <w:pStyle w:val="Normal"/>
        <w:ind w:left="1416" w:right="-699" w:hanging="0"/>
        <w:jc w:val="center"/>
        <w:rPr>
          <w:rFonts w:ascii="Castellar" w:hAnsi="Castellar" w:cs="Castellar"/>
          <w:b/>
          <w:b/>
          <w:sz w:val="32"/>
          <w:szCs w:val="32"/>
        </w:rPr>
      </w:pPr>
      <w:r>
        <w:rPr>
          <w:rFonts w:cs="Castellar" w:ascii="Castellar" w:hAnsi="Castellar"/>
          <w:b/>
          <w:sz w:val="32"/>
          <w:szCs w:val="32"/>
        </w:rPr>
      </w:r>
    </w:p>
    <w:sectPr>
      <w:type w:val="nextPage"/>
      <w:pgSz w:w="11906" w:h="16838"/>
      <w:pgMar w:left="851" w:right="1134" w:header="0" w:top="96" w:footer="0" w:bottom="7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Amaze">
    <w:altName w:val="Vrinda"/>
    <w:charset w:val="00"/>
    <w:family w:val="swiss"/>
    <w:pitch w:val="variable"/>
  </w:font>
  <w:font w:name="BolsterBold">
    <w:charset w:val="01"/>
    <w:family w:val="roman"/>
    <w:pitch w:val="default"/>
  </w:font>
  <w:font w:name="Castella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de-DE" w:bidi="ar-SA" w:eastAsia="zh-CN"/>
    </w:rPr>
  </w:style>
  <w:style w:type="character" w:styleId="AbsatzStandardschriftart">
    <w:name w:val="Absatz-Standardschriftart"/>
    <w:qFormat/>
    <w:rPr/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AbsatzStandardschriftart1">
    <w:name w:val="Absatz-Standardschriftart1"/>
    <w:qFormat/>
    <w:rPr/>
  </w:style>
  <w:style w:type="character" w:styleId="Internetlink">
    <w:name w:val="Internetlink"/>
    <w:basedOn w:val="AbsatzStandardschriftart1"/>
    <w:rPr>
      <w:color w:val="0000FF"/>
      <w:u w:val="single"/>
    </w:rPr>
  </w:style>
  <w:style w:type="character" w:styleId="SprechblasentextZchn">
    <w:name w:val="Sprechblasentext Zchn"/>
    <w:basedOn w:val="AbsatzStandardschriftart1"/>
    <w:qFormat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Beschriftung1">
    <w:name w:val="Beschriftung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Rahmeninhalt">
    <w:name w:val="Rahmeninhalt"/>
    <w:basedOn w:val="Textkrper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1</Pages>
  <Words>43</Words>
  <Characters>292</Characters>
  <CharactersWithSpaces>336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2017-11-14T18:16:00Z</dcterms:created>
  <dc:creator>Hans Kirchhoff</dc:creator>
  <dc:description/>
  <dc:language>de-DE</dc:language>
  <cp:lastModifiedBy/>
  <cp:lastPrinted>2009-11-17T10:58:00Z</cp:lastPrinted>
  <dcterms:modified xsi:type="dcterms:W3CDTF">2019-10-15T15:36:58Z</dcterms:modified>
  <cp:revision>5</cp:revision>
  <dc:subject/>
  <dc:title/>
</cp:coreProperties>
</file>