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C66B3" w14:textId="754A189B" w:rsidR="00AE105E" w:rsidRPr="008B71E8" w:rsidRDefault="00AE105E" w:rsidP="00AE105E">
      <w:pPr>
        <w:pStyle w:val="Heading2"/>
        <w:rPr>
          <w:color w:val="215E99" w:themeColor="text2" w:themeTint="BF"/>
        </w:rPr>
      </w:pPr>
      <w:r w:rsidRPr="008B71E8">
        <w:rPr>
          <w:color w:val="215E99" w:themeColor="text2" w:themeTint="BF"/>
        </w:rPr>
        <w:t>CSC150 Peer Review</w:t>
      </w:r>
      <w:r w:rsidR="006705F0">
        <w:rPr>
          <w:color w:val="215E99" w:themeColor="text2" w:themeTint="BF"/>
        </w:rPr>
        <w:t xml:space="preserve"> - Example</w:t>
      </w:r>
    </w:p>
    <w:p w14:paraId="28C0E890" w14:textId="63BA3C69" w:rsidR="00AE105E" w:rsidRDefault="00682E99" w:rsidP="00682E99">
      <w:r w:rsidRPr="00682E99">
        <w:rPr>
          <w:b/>
          <w:bCs/>
          <w:color w:val="215E99" w:themeColor="text2" w:themeTint="BF"/>
        </w:rPr>
        <w:t xml:space="preserve">Your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00AE105E">
        <w:tab/>
      </w:r>
      <w:r w:rsidRPr="00682E99">
        <w:rPr>
          <w:sz w:val="22"/>
          <w:szCs w:val="22"/>
        </w:rPr>
        <w:t>Debbie Johnson</w:t>
      </w:r>
      <w:r w:rsidRPr="00682E99">
        <w:br/>
      </w:r>
      <w:r w:rsidRPr="00682E99">
        <w:rPr>
          <w:b/>
          <w:bCs/>
          <w:color w:val="215E99" w:themeColor="text2" w:themeTint="BF"/>
        </w:rPr>
        <w:t xml:space="preserve">Teammate </w:t>
      </w:r>
      <w:r w:rsidRPr="000D6801">
        <w:rPr>
          <w:b/>
          <w:bCs/>
          <w:color w:val="215E99" w:themeColor="text2" w:themeTint="BF"/>
        </w:rPr>
        <w:t>N</w:t>
      </w:r>
      <w:r w:rsidRPr="00682E99">
        <w:rPr>
          <w:b/>
          <w:bCs/>
          <w:color w:val="215E99" w:themeColor="text2" w:themeTint="BF"/>
        </w:rPr>
        <w:t>ame:</w:t>
      </w:r>
      <w:r w:rsidRPr="00682E99">
        <w:rPr>
          <w:color w:val="215E99" w:themeColor="text2" w:themeTint="BF"/>
        </w:rPr>
        <w:t xml:space="preserve"> </w:t>
      </w:r>
      <w:r w:rsidR="00AE105E">
        <w:tab/>
      </w:r>
      <w:r w:rsidRPr="00682E99">
        <w:rPr>
          <w:sz w:val="22"/>
          <w:szCs w:val="22"/>
        </w:rPr>
        <w:t>Princess Debbie</w:t>
      </w:r>
      <w:r>
        <w:br/>
      </w:r>
      <w:r w:rsidRPr="000D6801">
        <w:rPr>
          <w:b/>
          <w:bCs/>
          <w:color w:val="215E99" w:themeColor="text2" w:themeTint="BF"/>
        </w:rPr>
        <w:t xml:space="preserve">Assignment: </w:t>
      </w:r>
      <w:r w:rsidR="00AE105E" w:rsidRPr="000D6801">
        <w:rPr>
          <w:b/>
          <w:bCs/>
          <w:color w:val="215E99" w:themeColor="text2" w:themeTint="BF"/>
        </w:rPr>
        <w:tab/>
      </w:r>
      <w:r w:rsidR="00AE105E">
        <w:rPr>
          <w:b/>
          <w:bCs/>
        </w:rPr>
        <w:tab/>
      </w:r>
      <w:r w:rsidRPr="00682E99">
        <w:rPr>
          <w:sz w:val="22"/>
          <w:szCs w:val="22"/>
        </w:rPr>
        <w:t>Math Tutor V1</w:t>
      </w:r>
    </w:p>
    <w:p w14:paraId="72D78F9F" w14:textId="77777777" w:rsidR="00AE105E" w:rsidRDefault="00AE105E" w:rsidP="00AE105E">
      <w:pPr>
        <w:pBdr>
          <w:bottom w:val="single" w:sz="6" w:space="1" w:color="auto"/>
        </w:pBdr>
        <w:rPr>
          <w:i/>
          <w:iCs/>
          <w:sz w:val="16"/>
          <w:szCs w:val="16"/>
        </w:rPr>
      </w:pPr>
    </w:p>
    <w:p w14:paraId="34A790E1" w14:textId="0A8844B7" w:rsidR="00682E99" w:rsidRDefault="00682E99" w:rsidP="00682E99">
      <w:r>
        <w:br/>
      </w:r>
      <w:r w:rsidRPr="00682E99">
        <w:rPr>
          <w:b/>
          <w:bCs/>
          <w:color w:val="215E99" w:themeColor="text2" w:themeTint="BF"/>
        </w:rPr>
        <w:t>Rating scale:</w:t>
      </w:r>
      <w:r w:rsidRPr="00682E99">
        <w:t xml:space="preserve"> 4 = Exemplary, 3 = Proficient, 2 = Developing, 1 = Beginning</w:t>
      </w:r>
    </w:p>
    <w:tbl>
      <w:tblPr>
        <w:tblStyle w:val="TableGrid"/>
        <w:tblW w:w="0" w:type="auto"/>
        <w:tblLook w:val="04A0" w:firstRow="1" w:lastRow="0" w:firstColumn="1" w:lastColumn="0" w:noHBand="0" w:noVBand="1"/>
      </w:tblPr>
      <w:tblGrid>
        <w:gridCol w:w="7825"/>
        <w:gridCol w:w="450"/>
      </w:tblGrid>
      <w:tr w:rsidR="00682E99" w14:paraId="06555CE5" w14:textId="77777777" w:rsidTr="00682E99">
        <w:tc>
          <w:tcPr>
            <w:tcW w:w="7825" w:type="dxa"/>
          </w:tcPr>
          <w:p w14:paraId="1B6B59FB" w14:textId="659479B4" w:rsidR="00682E99" w:rsidRDefault="00682E99" w:rsidP="00682E99">
            <w:r w:rsidRPr="00682E99">
              <w:rPr>
                <w:b/>
                <w:bCs/>
                <w:color w:val="215E99" w:themeColor="text2" w:themeTint="BF"/>
              </w:rPr>
              <w:t>Contribution &amp; Effort</w:t>
            </w:r>
            <w:r w:rsidRPr="00682E99">
              <w:br/>
            </w:r>
            <w:r w:rsidRPr="00682E99">
              <w:rPr>
                <w:i/>
                <w:iCs/>
                <w:sz w:val="16"/>
                <w:szCs w:val="16"/>
              </w:rPr>
              <w:t>Was on time for meetings, completed assigned tasks, and pulled their weight.</w:t>
            </w:r>
          </w:p>
        </w:tc>
        <w:tc>
          <w:tcPr>
            <w:tcW w:w="450" w:type="dxa"/>
            <w:vAlign w:val="center"/>
          </w:tcPr>
          <w:p w14:paraId="0067C116" w14:textId="46789E38" w:rsidR="00682E99" w:rsidRDefault="00682E99" w:rsidP="00682E99">
            <w:r>
              <w:t>3</w:t>
            </w:r>
          </w:p>
        </w:tc>
      </w:tr>
      <w:tr w:rsidR="00682E99" w14:paraId="34549C49" w14:textId="77777777" w:rsidTr="00682E99">
        <w:tc>
          <w:tcPr>
            <w:tcW w:w="7825" w:type="dxa"/>
          </w:tcPr>
          <w:p w14:paraId="13D9814E" w14:textId="3AE4999D" w:rsidR="00682E99" w:rsidRDefault="00682E99" w:rsidP="00682E99">
            <w:r w:rsidRPr="00682E99">
              <w:rPr>
                <w:b/>
                <w:bCs/>
                <w:color w:val="215E99" w:themeColor="text2" w:themeTint="BF"/>
              </w:rPr>
              <w:t>Communication &amp; Respect</w:t>
            </w:r>
            <w:r w:rsidRPr="00682E99">
              <w:br/>
            </w:r>
            <w:r w:rsidRPr="00682E99">
              <w:rPr>
                <w:i/>
                <w:iCs/>
                <w:sz w:val="16"/>
                <w:szCs w:val="16"/>
              </w:rPr>
              <w:t>Listened to others, shared ideas clearly, and offered constructive feedback without being rude or negative.</w:t>
            </w:r>
          </w:p>
        </w:tc>
        <w:tc>
          <w:tcPr>
            <w:tcW w:w="450" w:type="dxa"/>
            <w:vAlign w:val="center"/>
          </w:tcPr>
          <w:p w14:paraId="1A424516" w14:textId="1C5AA65C" w:rsidR="00682E99" w:rsidRDefault="00682E99" w:rsidP="00682E99">
            <w:r>
              <w:t>3</w:t>
            </w:r>
          </w:p>
        </w:tc>
      </w:tr>
      <w:tr w:rsidR="00682E99" w14:paraId="6FACC51B" w14:textId="77777777" w:rsidTr="00682E99">
        <w:tc>
          <w:tcPr>
            <w:tcW w:w="7825" w:type="dxa"/>
          </w:tcPr>
          <w:p w14:paraId="2CFC6F04" w14:textId="0D05DC2F" w:rsidR="00682E99" w:rsidRDefault="00682E99" w:rsidP="00682E99">
            <w:r w:rsidRPr="00682E99">
              <w:rPr>
                <w:b/>
                <w:bCs/>
                <w:color w:val="215E99" w:themeColor="text2" w:themeTint="BF"/>
              </w:rPr>
              <w:t>Problem-Solving &amp; Flexibility</w:t>
            </w:r>
            <w:r w:rsidRPr="00682E99">
              <w:br/>
            </w:r>
            <w:r w:rsidRPr="00682E99">
              <w:rPr>
                <w:i/>
                <w:iCs/>
                <w:sz w:val="16"/>
                <w:szCs w:val="16"/>
              </w:rPr>
              <w:t>Helped the group resolve disagreements, adapt to challenges, and find solutions.</w:t>
            </w:r>
          </w:p>
        </w:tc>
        <w:tc>
          <w:tcPr>
            <w:tcW w:w="450" w:type="dxa"/>
            <w:vAlign w:val="center"/>
          </w:tcPr>
          <w:p w14:paraId="6B3BC5C4" w14:textId="6C41279A" w:rsidR="00682E99" w:rsidRDefault="00682E99" w:rsidP="00682E99">
            <w:r>
              <w:t>2</w:t>
            </w:r>
          </w:p>
        </w:tc>
      </w:tr>
      <w:tr w:rsidR="00682E99" w14:paraId="575B5175" w14:textId="77777777" w:rsidTr="00682E99">
        <w:tc>
          <w:tcPr>
            <w:tcW w:w="7825" w:type="dxa"/>
          </w:tcPr>
          <w:p w14:paraId="52128256" w14:textId="705AD736" w:rsidR="00682E99" w:rsidRDefault="00682E99" w:rsidP="00682E99">
            <w:r w:rsidRPr="00682E99">
              <w:rPr>
                <w:b/>
                <w:bCs/>
                <w:color w:val="215E99" w:themeColor="text2" w:themeTint="BF"/>
              </w:rPr>
              <w:t>Attitude &amp; Professionalism</w:t>
            </w:r>
            <w:r w:rsidRPr="00682E99">
              <w:br/>
            </w:r>
            <w:r w:rsidRPr="00682E99">
              <w:rPr>
                <w:i/>
                <w:iCs/>
                <w:sz w:val="16"/>
                <w:szCs w:val="16"/>
              </w:rPr>
              <w:t>Maintained a positive and collaborative attitude throughout the project, even when facing setbacks.</w:t>
            </w:r>
          </w:p>
        </w:tc>
        <w:tc>
          <w:tcPr>
            <w:tcW w:w="450" w:type="dxa"/>
            <w:vAlign w:val="center"/>
          </w:tcPr>
          <w:p w14:paraId="2B1EFBE1" w14:textId="5CACCCFF" w:rsidR="00682E99" w:rsidRDefault="00682E99" w:rsidP="00682E99">
            <w:r>
              <w:t>4</w:t>
            </w:r>
          </w:p>
        </w:tc>
      </w:tr>
    </w:tbl>
    <w:p w14:paraId="5F3E0FF1" w14:textId="77777777" w:rsidR="00AE105E" w:rsidRDefault="00AE105E" w:rsidP="00682E99">
      <w:pPr>
        <w:pBdr>
          <w:bottom w:val="single" w:sz="6" w:space="1" w:color="auto"/>
        </w:pBdr>
      </w:pPr>
    </w:p>
    <w:p w14:paraId="6038D54F" w14:textId="4BD2561A" w:rsidR="00682E99" w:rsidRDefault="00682E99" w:rsidP="00682E99">
      <w:pPr>
        <w:pBdr>
          <w:bottom w:val="single" w:sz="6" w:space="1" w:color="auto"/>
        </w:pBdr>
        <w:rPr>
          <w:i/>
          <w:iCs/>
          <w:sz w:val="16"/>
          <w:szCs w:val="16"/>
        </w:rPr>
      </w:pPr>
      <w:r w:rsidRPr="00682E99">
        <w:br/>
      </w:r>
      <w:r w:rsidRPr="000D6801">
        <w:rPr>
          <w:b/>
          <w:bCs/>
          <w:color w:val="215E99" w:themeColor="text2" w:themeTint="BF"/>
        </w:rPr>
        <w:t>W</w:t>
      </w:r>
      <w:r w:rsidRPr="00682E99">
        <w:rPr>
          <w:b/>
          <w:bCs/>
          <w:color w:val="215E99" w:themeColor="text2" w:themeTint="BF"/>
        </w:rPr>
        <w:t>rite a brief paragraph</w:t>
      </w:r>
      <w:r w:rsidR="00AE105E" w:rsidRPr="000D6801">
        <w:rPr>
          <w:b/>
          <w:bCs/>
          <w:color w:val="215E99" w:themeColor="text2" w:themeTint="BF"/>
        </w:rPr>
        <w:t>(s)</w:t>
      </w:r>
      <w:r w:rsidRPr="00682E99">
        <w:rPr>
          <w:b/>
          <w:bCs/>
          <w:color w:val="215E99" w:themeColor="text2" w:themeTint="BF"/>
        </w:rPr>
        <w:t xml:space="preserve"> that highlights strengths and, if applicable, offers constructive</w:t>
      </w:r>
      <w:r w:rsidRPr="000D6801">
        <w:rPr>
          <w:b/>
          <w:bCs/>
          <w:color w:val="215E99" w:themeColor="text2" w:themeTint="BF"/>
        </w:rPr>
        <w:t xml:space="preserve"> </w:t>
      </w:r>
      <w:r w:rsidRPr="00682E99">
        <w:rPr>
          <w:b/>
          <w:bCs/>
          <w:color w:val="215E99" w:themeColor="text2" w:themeTint="BF"/>
        </w:rPr>
        <w:t>feedback.</w:t>
      </w:r>
      <w:r w:rsidRPr="00682E99">
        <w:rPr>
          <w:color w:val="215E99" w:themeColor="text2" w:themeTint="BF"/>
        </w:rPr>
        <w:t xml:space="preserve"> </w:t>
      </w:r>
      <w:r>
        <w:br/>
      </w:r>
      <w:r w:rsidRPr="00682E99">
        <w:rPr>
          <w:i/>
          <w:iCs/>
          <w:color w:val="C00000"/>
          <w:sz w:val="16"/>
          <w:szCs w:val="16"/>
        </w:rPr>
        <w:t>Keep the tone respectful and focus on the outcome (what was done), not personality. Consider</w:t>
      </w:r>
      <w:r w:rsidRPr="00682E99">
        <w:rPr>
          <w:i/>
          <w:iCs/>
          <w:color w:val="C00000"/>
          <w:sz w:val="16"/>
          <w:szCs w:val="16"/>
        </w:rPr>
        <w:t xml:space="preserve"> </w:t>
      </w:r>
      <w:r w:rsidRPr="00682E99">
        <w:rPr>
          <w:i/>
          <w:iCs/>
          <w:color w:val="C00000"/>
          <w:sz w:val="16"/>
          <w:szCs w:val="16"/>
        </w:rPr>
        <w:t>using AI to ensure that the recipient receives the peer review in a positive and productive manner, even if</w:t>
      </w:r>
      <w:r w:rsidRPr="00682E99">
        <w:rPr>
          <w:i/>
          <w:iCs/>
          <w:color w:val="C00000"/>
          <w:sz w:val="16"/>
          <w:szCs w:val="16"/>
        </w:rPr>
        <w:t xml:space="preserve"> </w:t>
      </w:r>
      <w:r w:rsidRPr="00682E99">
        <w:rPr>
          <w:i/>
          <w:iCs/>
          <w:color w:val="C00000"/>
          <w:sz w:val="16"/>
          <w:szCs w:val="16"/>
        </w:rPr>
        <w:t>constructive feedback is required</w:t>
      </w:r>
      <w:r w:rsidRPr="00682E99">
        <w:rPr>
          <w:i/>
          <w:iCs/>
          <w:color w:val="C00000"/>
          <w:sz w:val="16"/>
          <w:szCs w:val="16"/>
        </w:rPr>
        <w:t>.</w:t>
      </w:r>
    </w:p>
    <w:p w14:paraId="30FABAE6" w14:textId="77777777" w:rsidR="00AE105E" w:rsidRDefault="00682E99" w:rsidP="00682E99">
      <w:pPr>
        <w:ind w:left="720"/>
        <w:rPr>
          <w:rFonts w:ascii="Times New Roman" w:hAnsi="Times New Roman" w:cs="Times New Roman"/>
          <w:sz w:val="22"/>
          <w:szCs w:val="22"/>
        </w:rPr>
      </w:pPr>
      <w:r w:rsidRPr="00682E99">
        <w:rPr>
          <w:rFonts w:ascii="Times New Roman" w:hAnsi="Times New Roman" w:cs="Times New Roman"/>
          <w:sz w:val="22"/>
          <w:szCs w:val="22"/>
        </w:rPr>
        <w:t>I really enjoyed working with Princess Debbie. She was very upbeat and excited to learn new things. There were times when neither of us knew what to do and she was on the ball</w:t>
      </w:r>
      <w:r>
        <w:rPr>
          <w:rFonts w:ascii="Times New Roman" w:hAnsi="Times New Roman" w:cs="Times New Roman"/>
          <w:sz w:val="22"/>
          <w:szCs w:val="22"/>
        </w:rPr>
        <w:t>,</w:t>
      </w:r>
      <w:r w:rsidRPr="00682E99">
        <w:rPr>
          <w:rFonts w:ascii="Times New Roman" w:hAnsi="Times New Roman" w:cs="Times New Roman"/>
          <w:sz w:val="22"/>
          <w:szCs w:val="22"/>
        </w:rPr>
        <w:t xml:space="preserve"> as a navigator</w:t>
      </w:r>
      <w:r>
        <w:rPr>
          <w:rFonts w:ascii="Times New Roman" w:hAnsi="Times New Roman" w:cs="Times New Roman"/>
          <w:sz w:val="22"/>
          <w:szCs w:val="22"/>
        </w:rPr>
        <w:t>,</w:t>
      </w:r>
      <w:r w:rsidRPr="00682E99">
        <w:rPr>
          <w:rFonts w:ascii="Times New Roman" w:hAnsi="Times New Roman" w:cs="Times New Roman"/>
          <w:sz w:val="22"/>
          <w:szCs w:val="22"/>
        </w:rPr>
        <w:t xml:space="preserve"> looking up code examples in zyBooks. </w:t>
      </w:r>
    </w:p>
    <w:p w14:paraId="53F1345C" w14:textId="0B89B3F7" w:rsidR="00AE105E" w:rsidRDefault="00AE105E" w:rsidP="00682E99">
      <w:pPr>
        <w:ind w:left="720"/>
        <w:rPr>
          <w:rFonts w:ascii="Times New Roman" w:hAnsi="Times New Roman" w:cs="Times New Roman"/>
          <w:sz w:val="22"/>
          <w:szCs w:val="22"/>
        </w:rPr>
      </w:pPr>
      <w:r>
        <w:rPr>
          <w:rFonts w:ascii="Times New Roman" w:hAnsi="Times New Roman" w:cs="Times New Roman"/>
          <w:sz w:val="22"/>
          <w:szCs w:val="22"/>
        </w:rPr>
        <w:t>Sadly, there were times when neither of us could figure out a problem, so we had to ask the instructor for help, but this is to be expected. It’s going to take both of us time to improve on our trouble shooting skill. I’m positive we are both up for the challenge!</w:t>
      </w:r>
    </w:p>
    <w:p w14:paraId="65AB153E" w14:textId="096A0460" w:rsidR="00D70ED5" w:rsidRPr="00682E99" w:rsidRDefault="00682E99" w:rsidP="00682E99">
      <w:pPr>
        <w:ind w:left="720"/>
        <w:rPr>
          <w:rFonts w:ascii="Times New Roman" w:hAnsi="Times New Roman" w:cs="Times New Roman"/>
          <w:sz w:val="22"/>
          <w:szCs w:val="22"/>
        </w:rPr>
      </w:pPr>
      <w:r w:rsidRPr="00682E99">
        <w:rPr>
          <w:rFonts w:ascii="Times New Roman" w:hAnsi="Times New Roman" w:cs="Times New Roman"/>
          <w:sz w:val="22"/>
          <w:szCs w:val="22"/>
        </w:rPr>
        <w:t xml:space="preserve">I would enjoy working with </w:t>
      </w:r>
      <w:r w:rsidR="00AE105E">
        <w:rPr>
          <w:rFonts w:ascii="Times New Roman" w:hAnsi="Times New Roman" w:cs="Times New Roman"/>
          <w:sz w:val="22"/>
          <w:szCs w:val="22"/>
        </w:rPr>
        <w:t>Princess Debbie</w:t>
      </w:r>
      <w:r w:rsidRPr="00682E99">
        <w:rPr>
          <w:rFonts w:ascii="Times New Roman" w:hAnsi="Times New Roman" w:cs="Times New Roman"/>
          <w:sz w:val="22"/>
          <w:szCs w:val="22"/>
        </w:rPr>
        <w:t xml:space="preserve"> again</w:t>
      </w:r>
      <w:r w:rsidR="00AE105E">
        <w:rPr>
          <w:rFonts w:ascii="Times New Roman" w:hAnsi="Times New Roman" w:cs="Times New Roman"/>
          <w:sz w:val="22"/>
          <w:szCs w:val="22"/>
        </w:rPr>
        <w:t>!</w:t>
      </w:r>
    </w:p>
    <w:sectPr w:rsidR="00D70ED5" w:rsidRPr="00682E99" w:rsidSect="00682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99"/>
    <w:rsid w:val="000D6801"/>
    <w:rsid w:val="006705F0"/>
    <w:rsid w:val="00682E99"/>
    <w:rsid w:val="00730CFE"/>
    <w:rsid w:val="008B71E8"/>
    <w:rsid w:val="008F03E2"/>
    <w:rsid w:val="00AE105E"/>
    <w:rsid w:val="00D70ED5"/>
    <w:rsid w:val="00D8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A1D8"/>
  <w15:chartTrackingRefBased/>
  <w15:docId w15:val="{4986E4A0-D15E-40E6-94C5-46DEE22E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99"/>
    <w:rPr>
      <w:rFonts w:eastAsiaTheme="majorEastAsia" w:cstheme="majorBidi"/>
      <w:color w:val="272727" w:themeColor="text1" w:themeTint="D8"/>
    </w:rPr>
  </w:style>
  <w:style w:type="paragraph" w:styleId="Title">
    <w:name w:val="Title"/>
    <w:basedOn w:val="Normal"/>
    <w:next w:val="Normal"/>
    <w:link w:val="TitleChar"/>
    <w:uiPriority w:val="10"/>
    <w:qFormat/>
    <w:rsid w:val="0068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99"/>
    <w:pPr>
      <w:spacing w:before="160"/>
      <w:jc w:val="center"/>
    </w:pPr>
    <w:rPr>
      <w:i/>
      <w:iCs/>
      <w:color w:val="404040" w:themeColor="text1" w:themeTint="BF"/>
    </w:rPr>
  </w:style>
  <w:style w:type="character" w:customStyle="1" w:styleId="QuoteChar">
    <w:name w:val="Quote Char"/>
    <w:basedOn w:val="DefaultParagraphFont"/>
    <w:link w:val="Quote"/>
    <w:uiPriority w:val="29"/>
    <w:rsid w:val="00682E99"/>
    <w:rPr>
      <w:i/>
      <w:iCs/>
      <w:color w:val="404040" w:themeColor="text1" w:themeTint="BF"/>
    </w:rPr>
  </w:style>
  <w:style w:type="paragraph" w:styleId="ListParagraph">
    <w:name w:val="List Paragraph"/>
    <w:basedOn w:val="Normal"/>
    <w:uiPriority w:val="34"/>
    <w:qFormat/>
    <w:rsid w:val="00682E99"/>
    <w:pPr>
      <w:ind w:left="720"/>
      <w:contextualSpacing/>
    </w:pPr>
  </w:style>
  <w:style w:type="character" w:styleId="IntenseEmphasis">
    <w:name w:val="Intense Emphasis"/>
    <w:basedOn w:val="DefaultParagraphFont"/>
    <w:uiPriority w:val="21"/>
    <w:qFormat/>
    <w:rsid w:val="00682E99"/>
    <w:rPr>
      <w:i/>
      <w:iCs/>
      <w:color w:val="0F4761" w:themeColor="accent1" w:themeShade="BF"/>
    </w:rPr>
  </w:style>
  <w:style w:type="paragraph" w:styleId="IntenseQuote">
    <w:name w:val="Intense Quote"/>
    <w:basedOn w:val="Normal"/>
    <w:next w:val="Normal"/>
    <w:link w:val="IntenseQuoteChar"/>
    <w:uiPriority w:val="30"/>
    <w:qFormat/>
    <w:rsid w:val="0068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E99"/>
    <w:rPr>
      <w:i/>
      <w:iCs/>
      <w:color w:val="0F4761" w:themeColor="accent1" w:themeShade="BF"/>
    </w:rPr>
  </w:style>
  <w:style w:type="character" w:styleId="IntenseReference">
    <w:name w:val="Intense Reference"/>
    <w:basedOn w:val="DefaultParagraphFont"/>
    <w:uiPriority w:val="32"/>
    <w:qFormat/>
    <w:rsid w:val="00682E99"/>
    <w:rPr>
      <w:b/>
      <w:bCs/>
      <w:smallCaps/>
      <w:color w:val="0F4761" w:themeColor="accent1" w:themeShade="BF"/>
      <w:spacing w:val="5"/>
    </w:rPr>
  </w:style>
  <w:style w:type="table" w:styleId="TableGrid">
    <w:name w:val="Table Grid"/>
    <w:basedOn w:val="TableNormal"/>
    <w:uiPriority w:val="39"/>
    <w:rsid w:val="0068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537416">
      <w:bodyDiv w:val="1"/>
      <w:marLeft w:val="0"/>
      <w:marRight w:val="0"/>
      <w:marTop w:val="0"/>
      <w:marBottom w:val="0"/>
      <w:divBdr>
        <w:top w:val="none" w:sz="0" w:space="0" w:color="auto"/>
        <w:left w:val="none" w:sz="0" w:space="0" w:color="auto"/>
        <w:bottom w:val="none" w:sz="0" w:space="0" w:color="auto"/>
        <w:right w:val="none" w:sz="0" w:space="0" w:color="auto"/>
      </w:divBdr>
      <w:divsChild>
        <w:div w:id="7606431">
          <w:marLeft w:val="0"/>
          <w:marRight w:val="0"/>
          <w:marTop w:val="0"/>
          <w:marBottom w:val="0"/>
          <w:divBdr>
            <w:top w:val="none" w:sz="0" w:space="0" w:color="auto"/>
            <w:left w:val="none" w:sz="0" w:space="0" w:color="auto"/>
            <w:bottom w:val="none" w:sz="0" w:space="0" w:color="auto"/>
            <w:right w:val="none" w:sz="0" w:space="0" w:color="auto"/>
          </w:divBdr>
        </w:div>
      </w:divsChild>
    </w:div>
    <w:div w:id="1809006464">
      <w:bodyDiv w:val="1"/>
      <w:marLeft w:val="0"/>
      <w:marRight w:val="0"/>
      <w:marTop w:val="0"/>
      <w:marBottom w:val="0"/>
      <w:divBdr>
        <w:top w:val="none" w:sz="0" w:space="0" w:color="auto"/>
        <w:left w:val="none" w:sz="0" w:space="0" w:color="auto"/>
        <w:bottom w:val="none" w:sz="0" w:space="0" w:color="auto"/>
        <w:right w:val="none" w:sz="0" w:space="0" w:color="auto"/>
      </w:divBdr>
      <w:divsChild>
        <w:div w:id="629866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Johnson</dc:creator>
  <cp:keywords/>
  <dc:description/>
  <cp:lastModifiedBy>Debbie Johnson</cp:lastModifiedBy>
  <cp:revision>6</cp:revision>
  <dcterms:created xsi:type="dcterms:W3CDTF">2025-08-26T21:10:00Z</dcterms:created>
  <dcterms:modified xsi:type="dcterms:W3CDTF">2025-08-26T21:31:00Z</dcterms:modified>
</cp:coreProperties>
</file>