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589C" w14:textId="14171593" w:rsidR="00DD475C" w:rsidRDefault="00492C12">
      <w:bookmarkStart w:id="0" w:name="_Hlk50649507"/>
      <w:bookmarkEnd w:id="0"/>
      <w:r>
        <w:t xml:space="preserve"> </w:t>
      </w:r>
    </w:p>
    <w:p w14:paraId="4F678F7A" w14:textId="1D3AF2D1" w:rsidR="009C3FE0" w:rsidRDefault="00475BAD" w:rsidP="004C2C83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Exercício </w:t>
      </w:r>
      <w:r w:rsidR="00245932">
        <w:rPr>
          <w:rFonts w:ascii="Calibri" w:hAnsi="Calibri"/>
          <w:b/>
          <w:sz w:val="32"/>
          <w:szCs w:val="32"/>
        </w:rPr>
        <w:t>04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 w:rsidR="00C2722A"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 w:rsidR="00245932">
        <w:rPr>
          <w:rFonts w:ascii="Calibri" w:hAnsi="Calibri"/>
          <w:b/>
          <w:sz w:val="32"/>
          <w:szCs w:val="32"/>
        </w:rPr>
        <w:t>Jobs</w:t>
      </w:r>
    </w:p>
    <w:p w14:paraId="5949879C" w14:textId="77777777" w:rsidR="009B55F0" w:rsidRPr="009C3FE0" w:rsidRDefault="009B55F0" w:rsidP="009B55F0"/>
    <w:p w14:paraId="6835BFC3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3CF4BBFB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0A56B971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04BFFD30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73544F62" w14:textId="2A210ABD" w:rsidR="009B55F0" w:rsidRDefault="005310BB" w:rsidP="00245932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proofErr w:type="gramStart"/>
      <w:r>
        <w:t>Crie uma nova</w:t>
      </w:r>
      <w:proofErr w:type="gramEnd"/>
      <w:r>
        <w:t xml:space="preserve"> transformação, chamada </w:t>
      </w:r>
      <w:r w:rsidR="00127239">
        <w:t xml:space="preserve">“04 – Jobs </w:t>
      </w:r>
      <w:r w:rsidR="00927EF0">
        <w:t>Fundamentos</w:t>
      </w:r>
      <w:r w:rsidR="00127239">
        <w:t xml:space="preserve">”, gere 10.000 linhas de input e jogue o resultado em um </w:t>
      </w:r>
      <w:proofErr w:type="spellStart"/>
      <w:r w:rsidR="00127239">
        <w:t>dummy</w:t>
      </w:r>
      <w:proofErr w:type="spellEnd"/>
      <w:r w:rsidR="009B55F0">
        <w:t>:</w:t>
      </w:r>
    </w:p>
    <w:p w14:paraId="19C6EA32" w14:textId="1F7D2FD7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127239">
        <w:rPr>
          <w:noProof/>
        </w:rPr>
        <w:drawing>
          <wp:inline distT="0" distB="0" distL="0" distR="0" wp14:anchorId="05733854" wp14:editId="304496C1">
            <wp:extent cx="4696480" cy="148610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F6C" w14:textId="77777777" w:rsidR="00127239" w:rsidRPr="009C3FE0" w:rsidRDefault="00127239" w:rsidP="00127239"/>
    <w:p w14:paraId="3388F079" w14:textId="3465A6DD" w:rsidR="00127239" w:rsidRDefault="00127239" w:rsidP="0012723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Agora será criado um elemento novo, o “</w:t>
      </w:r>
      <w:proofErr w:type="spellStart"/>
      <w:r>
        <w:t>Job</w:t>
      </w:r>
      <w:proofErr w:type="spellEnd"/>
      <w:r>
        <w:t xml:space="preserve">”, que deve ser salvo como “04 – Jobs Fundamentos e Fluxos”. Na sessão “Design”, traga os </w:t>
      </w:r>
      <w:proofErr w:type="spellStart"/>
      <w:r>
        <w:t>steps</w:t>
      </w:r>
      <w:proofErr w:type="spellEnd"/>
      <w:r>
        <w:t xml:space="preserve"> “Start”, “</w:t>
      </w:r>
      <w:proofErr w:type="spellStart"/>
      <w:r>
        <w:t>Transform</w:t>
      </w:r>
      <w:proofErr w:type="spellEnd"/>
      <w:r>
        <w:t>” e “</w:t>
      </w:r>
      <w:proofErr w:type="spellStart"/>
      <w:r>
        <w:t>Success</w:t>
      </w:r>
      <w:proofErr w:type="spellEnd"/>
      <w:r>
        <w:t>”:</w:t>
      </w:r>
    </w:p>
    <w:p w14:paraId="01258E69" w14:textId="18D50BEB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036EB92" w14:textId="1A9D84E9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127239">
        <w:rPr>
          <w:noProof/>
        </w:rPr>
        <w:drawing>
          <wp:inline distT="0" distB="0" distL="0" distR="0" wp14:anchorId="663B9DFA" wp14:editId="386BCCD3">
            <wp:extent cx="6480175" cy="26835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259" w14:textId="52D8991D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A76C892" w14:textId="19F97D7B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C257D06" w14:textId="77777777" w:rsidR="00824083" w:rsidRPr="009C3FE0" w:rsidRDefault="00824083" w:rsidP="00824083"/>
    <w:p w14:paraId="253A49B0" w14:textId="0464F7D4" w:rsidR="00824083" w:rsidRDefault="00824083" w:rsidP="00824083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No </w:t>
      </w:r>
      <w:proofErr w:type="spellStart"/>
      <w:r>
        <w:t>step</w:t>
      </w:r>
      <w:proofErr w:type="spellEnd"/>
      <w:r>
        <w:t xml:space="preserve"> “Start”, nada precisa de ser configurado. É o </w:t>
      </w:r>
      <w:proofErr w:type="spellStart"/>
      <w:r>
        <w:t>step</w:t>
      </w:r>
      <w:proofErr w:type="spellEnd"/>
      <w:r>
        <w:t xml:space="preserve"> que funciona como um marcador para início dos fluxos de qualquer </w:t>
      </w:r>
      <w:proofErr w:type="spellStart"/>
      <w:r>
        <w:t>Job</w:t>
      </w:r>
      <w:proofErr w:type="spellEnd"/>
      <w:r>
        <w:t xml:space="preserve">, e permite também o agendamento utilizando o </w:t>
      </w:r>
      <w:proofErr w:type="spellStart"/>
      <w:r>
        <w:t>agendador</w:t>
      </w:r>
      <w:proofErr w:type="spellEnd"/>
      <w:r>
        <w:t xml:space="preserve"> do </w:t>
      </w:r>
      <w:r w:rsidR="00E643E4">
        <w:t xml:space="preserve">próprio </w:t>
      </w:r>
      <w:proofErr w:type="spellStart"/>
      <w:r w:rsidR="00E643E4">
        <w:t>Pentaho</w:t>
      </w:r>
      <w:proofErr w:type="spellEnd"/>
      <w:r w:rsidR="00E643E4">
        <w:t xml:space="preserve">. Para nosso exercício, não será necessário realizar configurações para este </w:t>
      </w:r>
      <w:proofErr w:type="spellStart"/>
      <w:r w:rsidR="00E643E4">
        <w:t>step</w:t>
      </w:r>
      <w:proofErr w:type="spellEnd"/>
      <w:r>
        <w:t>:</w:t>
      </w:r>
    </w:p>
    <w:p w14:paraId="134F9581" w14:textId="0A41A3D7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3372FFF" w14:textId="473908A7" w:rsidR="00E643E4" w:rsidRDefault="00E643E4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20DBF4A" w14:textId="0387E535" w:rsidR="00E643E4" w:rsidRDefault="00E643E4" w:rsidP="00E643E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643E4">
        <w:rPr>
          <w:noProof/>
        </w:rPr>
        <w:drawing>
          <wp:inline distT="0" distB="0" distL="0" distR="0" wp14:anchorId="0F70DA9A" wp14:editId="777F1032">
            <wp:extent cx="895475" cy="866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E173" w14:textId="7777777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5A41DF8" w14:textId="7777777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CE485A1" w14:textId="66C5331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Detalhamento </w:t>
      </w:r>
      <w:proofErr w:type="spellStart"/>
      <w:r>
        <w:t>Step</w:t>
      </w:r>
      <w:proofErr w:type="spellEnd"/>
      <w:r>
        <w:t>:</w:t>
      </w:r>
    </w:p>
    <w:p w14:paraId="3645EACC" w14:textId="334D6E19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C8594B1" w14:textId="6A00EA92" w:rsidR="00E643E4" w:rsidRDefault="00E643E4" w:rsidP="00E643E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proofErr w:type="spellStart"/>
      <w:r w:rsidRPr="00E643E4">
        <w:rPr>
          <w:b/>
          <w:bCs/>
        </w:rPr>
        <w:t>Repeat</w:t>
      </w:r>
      <w:proofErr w:type="spellEnd"/>
      <w:r>
        <w:t xml:space="preserve"> – quando marcado faz com que o </w:t>
      </w:r>
      <w:proofErr w:type="spellStart"/>
      <w:r>
        <w:t>job</w:t>
      </w:r>
      <w:proofErr w:type="spellEnd"/>
      <w:r>
        <w:t xml:space="preserve"> inicie automaticamente uma nova execução sempre que uma é concluída com sucesso, e não já uma data para encerramento.</w:t>
      </w:r>
    </w:p>
    <w:p w14:paraId="4C86AC8C" w14:textId="1CCD8ACF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 </w:t>
      </w:r>
    </w:p>
    <w:p w14:paraId="1452E192" w14:textId="32C6003F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 w:rsidRPr="00E643E4">
        <w:rPr>
          <w:b/>
          <w:bCs/>
        </w:rPr>
        <w:t>Type</w:t>
      </w:r>
      <w:proofErr w:type="spellEnd"/>
      <w:r>
        <w:t xml:space="preserve"> – escolha sobre a forma com qual ao </w:t>
      </w:r>
      <w:proofErr w:type="spellStart"/>
      <w:r>
        <w:t>job</w:t>
      </w:r>
      <w:proofErr w:type="spellEnd"/>
      <w:r>
        <w:t xml:space="preserve"> será automatizado, em um intervalo de minutos ou segundos, diariamente, semanalmente ou mensalmente.</w:t>
      </w:r>
    </w:p>
    <w:p w14:paraId="53AB3444" w14:textId="71043E6F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AE233BA" w14:textId="7777777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19CE79A" w14:textId="26C01C50" w:rsidR="008329B2" w:rsidRDefault="00E643E4" w:rsidP="002E7E05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643E4">
        <w:rPr>
          <w:noProof/>
        </w:rPr>
        <w:drawing>
          <wp:inline distT="0" distB="0" distL="0" distR="0" wp14:anchorId="734550AA" wp14:editId="453480E5">
            <wp:extent cx="3391373" cy="2648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F125" w14:textId="45D1E83D" w:rsidR="00B450F7" w:rsidRDefault="00B450F7" w:rsidP="002E7E05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E0F1C33" w14:textId="64B99C94" w:rsidR="00B450F7" w:rsidRDefault="00B450F7" w:rsidP="002E7E05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4F875A20" w14:textId="532CCC05" w:rsidR="00B450F7" w:rsidRDefault="00B450F7" w:rsidP="00B450F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05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Jobs HOPS</w:t>
      </w:r>
      <w:r w:rsidR="00BC20F1">
        <w:rPr>
          <w:rFonts w:ascii="Calibri" w:hAnsi="Calibri"/>
          <w:b/>
          <w:sz w:val="32"/>
          <w:szCs w:val="32"/>
        </w:rPr>
        <w:t xml:space="preserve"> Fluxos</w:t>
      </w:r>
    </w:p>
    <w:p w14:paraId="16996B8C" w14:textId="77777777" w:rsidR="00B450F7" w:rsidRPr="009C3FE0" w:rsidRDefault="00B450F7" w:rsidP="00B450F7"/>
    <w:p w14:paraId="16BF9F3F" w14:textId="77777777" w:rsidR="00B450F7" w:rsidRPr="00245932" w:rsidRDefault="00B450F7" w:rsidP="00B450F7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504CEF01" w14:textId="1D756BB9" w:rsidR="00B450F7" w:rsidRDefault="00B450F7" w:rsidP="00B450F7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De forma similar aos </w:t>
      </w:r>
      <w:proofErr w:type="spellStart"/>
      <w:r>
        <w:t>HOPs</w:t>
      </w:r>
      <w:proofErr w:type="spellEnd"/>
      <w:r>
        <w:t xml:space="preserve"> de transformação, o </w:t>
      </w:r>
      <w:proofErr w:type="spellStart"/>
      <w:r>
        <w:t>Pentaho</w:t>
      </w:r>
      <w:proofErr w:type="spellEnd"/>
      <w:r>
        <w:t xml:space="preserve"> integra um </w:t>
      </w:r>
      <w:proofErr w:type="spellStart"/>
      <w:r>
        <w:t>step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ao outro por meio de </w:t>
      </w:r>
      <w:proofErr w:type="spellStart"/>
      <w:r>
        <w:t>HOPs</w:t>
      </w:r>
      <w:proofErr w:type="spellEnd"/>
      <w:r>
        <w:t>, com algumas possibilidades a mais</w:t>
      </w:r>
    </w:p>
    <w:p w14:paraId="3279DF44" w14:textId="3B61A007" w:rsidR="00B450F7" w:rsidRDefault="00B450F7" w:rsidP="00B450F7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5"/>
        <w:gridCol w:w="5160"/>
      </w:tblGrid>
      <w:tr w:rsidR="00E814A9" w14:paraId="1AB6B69B" w14:textId="77777777" w:rsidTr="002E17B0">
        <w:tc>
          <w:tcPr>
            <w:tcW w:w="5035" w:type="dxa"/>
          </w:tcPr>
          <w:p w14:paraId="6FB1C046" w14:textId="335CB38B" w:rsidR="00E814A9" w:rsidRDefault="00E814A9" w:rsidP="00B450F7">
            <w:pPr>
              <w:pStyle w:val="Cabealho"/>
              <w:tabs>
                <w:tab w:val="clear" w:pos="4419"/>
                <w:tab w:val="clear" w:pos="8838"/>
              </w:tabs>
            </w:pPr>
            <w:r w:rsidRPr="00927EF0">
              <w:rPr>
                <w:noProof/>
              </w:rPr>
              <w:drawing>
                <wp:inline distT="0" distB="0" distL="0" distR="0" wp14:anchorId="0660B45D" wp14:editId="46F41798">
                  <wp:extent cx="2934109" cy="943107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14:paraId="112A316C" w14:textId="6CBF1D37" w:rsidR="00E814A9" w:rsidRDefault="00E814A9" w:rsidP="00B450F7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HOP Verde: fluxo vai passar para o próximo </w:t>
            </w:r>
            <w:proofErr w:type="spellStart"/>
            <w:r>
              <w:t>step</w:t>
            </w:r>
            <w:proofErr w:type="spellEnd"/>
            <w:r>
              <w:t xml:space="preserve"> se e somente se o anterior der ok.</w:t>
            </w:r>
          </w:p>
        </w:tc>
      </w:tr>
      <w:tr w:rsidR="00E814A9" w14:paraId="416C5759" w14:textId="77777777" w:rsidTr="002E17B0">
        <w:tc>
          <w:tcPr>
            <w:tcW w:w="5035" w:type="dxa"/>
          </w:tcPr>
          <w:p w14:paraId="7CDB75F7" w14:textId="2F0B1AE0" w:rsidR="00E814A9" w:rsidRDefault="00927EF0" w:rsidP="008329B2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 </w:t>
            </w:r>
            <w:r w:rsidR="00E814A9" w:rsidRPr="00E814A9">
              <w:rPr>
                <w:noProof/>
              </w:rPr>
              <w:drawing>
                <wp:inline distT="0" distB="0" distL="0" distR="0" wp14:anchorId="5812DEF0" wp14:editId="66FF75AD">
                  <wp:extent cx="2343477" cy="685896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14:paraId="5719C507" w14:textId="77777777" w:rsidR="00E814A9" w:rsidRDefault="00E814A9" w:rsidP="00E814A9">
            <w:pPr>
              <w:pStyle w:val="Cabealho"/>
              <w:pBdr>
                <w:top w:val="single" w:sz="8" w:space="1" w:color="C00000"/>
              </w:pBdr>
              <w:tabs>
                <w:tab w:val="clear" w:pos="4419"/>
                <w:tab w:val="clear" w:pos="8838"/>
              </w:tabs>
            </w:pPr>
          </w:p>
          <w:p w14:paraId="12A88B77" w14:textId="77777777" w:rsidR="00E814A9" w:rsidRDefault="00E814A9" w:rsidP="00E814A9">
            <w:pPr>
              <w:pStyle w:val="Cabealho"/>
              <w:pBdr>
                <w:top w:val="single" w:sz="8" w:space="1" w:color="C00000"/>
              </w:pBdr>
              <w:tabs>
                <w:tab w:val="clear" w:pos="4419"/>
                <w:tab w:val="clear" w:pos="8838"/>
              </w:tabs>
            </w:pPr>
            <w:r>
              <w:t xml:space="preserve">HOP Cadeado Amarelo: indica que o fluxo irá passar para o próximo </w:t>
            </w:r>
            <w:proofErr w:type="spellStart"/>
            <w:r>
              <w:t>step</w:t>
            </w:r>
            <w:proofErr w:type="spellEnd"/>
            <w:r>
              <w:t xml:space="preserve"> independente do estado do hop anterior.</w:t>
            </w:r>
          </w:p>
          <w:p w14:paraId="0A49847D" w14:textId="77777777" w:rsidR="00E814A9" w:rsidRDefault="00E814A9" w:rsidP="008329B2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  <w:tr w:rsidR="00E814A9" w14:paraId="6C4182A5" w14:textId="77777777" w:rsidTr="002E17B0">
        <w:tc>
          <w:tcPr>
            <w:tcW w:w="5035" w:type="dxa"/>
          </w:tcPr>
          <w:p w14:paraId="01E894DE" w14:textId="38261E12" w:rsidR="00E814A9" w:rsidRDefault="00E814A9" w:rsidP="008329B2">
            <w:pPr>
              <w:pStyle w:val="Cabealho"/>
              <w:tabs>
                <w:tab w:val="clear" w:pos="4419"/>
                <w:tab w:val="clear" w:pos="8838"/>
              </w:tabs>
            </w:pPr>
            <w:r w:rsidRPr="00E814A9">
              <w:rPr>
                <w:noProof/>
              </w:rPr>
              <w:drawing>
                <wp:inline distT="0" distB="0" distL="0" distR="0" wp14:anchorId="295C645E" wp14:editId="58833D18">
                  <wp:extent cx="2305372" cy="733527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14:paraId="5CF2E1EA" w14:textId="77777777" w:rsidR="00E814A9" w:rsidRDefault="00E814A9" w:rsidP="00E814A9">
            <w:pPr>
              <w:pStyle w:val="Cabealho"/>
              <w:pBdr>
                <w:top w:val="single" w:sz="8" w:space="1" w:color="C00000"/>
              </w:pBdr>
              <w:tabs>
                <w:tab w:val="clear" w:pos="4419"/>
                <w:tab w:val="clear" w:pos="8838"/>
              </w:tabs>
            </w:pPr>
            <w:r>
              <w:t xml:space="preserve">O HOP vermelho permite que um </w:t>
            </w:r>
            <w:proofErr w:type="spellStart"/>
            <w:r>
              <w:t>step</w:t>
            </w:r>
            <w:proofErr w:type="spellEnd"/>
            <w:r>
              <w:t xml:space="preserve"> seja acionamento se e somente se o </w:t>
            </w:r>
            <w:proofErr w:type="spellStart"/>
            <w:r>
              <w:t>step</w:t>
            </w:r>
            <w:proofErr w:type="spellEnd"/>
            <w:r>
              <w:t xml:space="preserve"> anterior acusar erro.</w:t>
            </w:r>
          </w:p>
          <w:p w14:paraId="52A3AD70" w14:textId="77777777" w:rsidR="00E814A9" w:rsidRDefault="00E814A9" w:rsidP="008329B2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</w:tbl>
    <w:p w14:paraId="10672420" w14:textId="77777777" w:rsidR="002E17B0" w:rsidRDefault="002E17B0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407E450" w14:textId="2DCEA0B6" w:rsidR="002E17B0" w:rsidRDefault="002E17B0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AF8432D" w14:textId="77777777" w:rsidR="002E17B0" w:rsidRDefault="002E17B0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EA1A4F8" w14:textId="6D263AF0" w:rsidR="00245932" w:rsidRDefault="00245932" w:rsidP="0024593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</w:t>
      </w:r>
      <w:r w:rsidR="001F6594">
        <w:rPr>
          <w:rFonts w:ascii="Calibri" w:hAnsi="Calibri"/>
          <w:b/>
          <w:sz w:val="32"/>
          <w:szCs w:val="32"/>
        </w:rPr>
        <w:t>6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Jobs Loops e Variáveis</w:t>
      </w:r>
    </w:p>
    <w:p w14:paraId="0A427D30" w14:textId="77777777" w:rsidR="00245932" w:rsidRPr="009C3FE0" w:rsidRDefault="00245932" w:rsidP="00245932"/>
    <w:p w14:paraId="6E2596DB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3A6FDF40" w14:textId="3756C80E" w:rsidR="006A2753" w:rsidRDefault="006A2753" w:rsidP="006A2753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Este exercício consiste na utilização de Jobs e Transformações para realização de processos em loop, de forma similar ao funcionamento de cursores SQL, nos quais uma lista de parâmetros é repassada para o código do cursor, que executa toda sua lógica para cada um dos itens de entrada. Será composto por 2 Jobs e 2 Transformações, cada um com uma função específica.</w:t>
      </w:r>
      <w:r w:rsidR="009B7ACD">
        <w:t xml:space="preserve"> A seguir, uma visão geral destes 4 elementos:</w:t>
      </w:r>
    </w:p>
    <w:p w14:paraId="62216C46" w14:textId="77777777" w:rsidR="00F755C9" w:rsidRDefault="00F755C9" w:rsidP="00F755C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465EE2B" w14:textId="77777777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E70BAAA" w14:textId="0EFAD56A" w:rsidR="006A2753" w:rsidRDefault="006A2753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>
        <w:t>Job</w:t>
      </w:r>
      <w:proofErr w:type="spellEnd"/>
      <w:r>
        <w:t xml:space="preserve"> principal, “06 – Jobs API Loop”, a partir do qual o processo completo será instanciado:</w:t>
      </w:r>
    </w:p>
    <w:p w14:paraId="410B8154" w14:textId="4A7C1BCE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64383A2" w14:textId="3743AD3B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6A2753">
        <w:rPr>
          <w:noProof/>
        </w:rPr>
        <w:drawing>
          <wp:inline distT="0" distB="0" distL="0" distR="0" wp14:anchorId="14CF663B" wp14:editId="7391A44C">
            <wp:extent cx="5372850" cy="91452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D43" w14:textId="7777777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D72A1D7" w14:textId="398810C7" w:rsidR="006A2753" w:rsidRDefault="006A2753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A primeira transformação, “Seta UF”, irá disparar a transformação “06 – Jobs Seta UF”:</w:t>
      </w:r>
    </w:p>
    <w:p w14:paraId="33F879BC" w14:textId="5E62FA29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623E112" w14:textId="28EDA64A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6A2753">
        <w:rPr>
          <w:noProof/>
        </w:rPr>
        <w:drawing>
          <wp:inline distT="0" distB="0" distL="0" distR="0" wp14:anchorId="6F46032C" wp14:editId="6BF49483">
            <wp:extent cx="5420481" cy="111458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B48" w14:textId="6B506E0C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79ABAD9" w14:textId="7777777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78BE91E" w14:textId="24EEEAEE" w:rsidR="006A2753" w:rsidRDefault="006A2753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 segundo </w:t>
      </w:r>
      <w:proofErr w:type="spellStart"/>
      <w:r>
        <w:t>Job</w:t>
      </w:r>
      <w:proofErr w:type="spellEnd"/>
      <w:r>
        <w:t xml:space="preserve">, “Executa API”, irá disparar o </w:t>
      </w:r>
      <w:proofErr w:type="spellStart"/>
      <w:r>
        <w:t>Job</w:t>
      </w:r>
      <w:proofErr w:type="spellEnd"/>
      <w:r>
        <w:t xml:space="preserve"> “06 – Jobs </w:t>
      </w:r>
      <w:proofErr w:type="spellStart"/>
      <w:r>
        <w:t>Exec</w:t>
      </w:r>
      <w:proofErr w:type="spellEnd"/>
      <w:r>
        <w:t xml:space="preserve"> API”:</w:t>
      </w:r>
    </w:p>
    <w:p w14:paraId="7CB76062" w14:textId="21F98B16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D598BA7" w14:textId="55FECD4E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6A2753">
        <w:rPr>
          <w:noProof/>
        </w:rPr>
        <w:drawing>
          <wp:inline distT="0" distB="0" distL="0" distR="0" wp14:anchorId="38825359" wp14:editId="7AC45D3D">
            <wp:extent cx="4763165" cy="103837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533" w14:textId="2D2F438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93E6F42" w14:textId="3B3EE8F4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777BB865" w14:textId="605E0023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1382BE3" w14:textId="32F86FE5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7FE96227" w14:textId="37677AB0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7DA89FB" w14:textId="35EC2612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F7D49BF" w14:textId="4482E99F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6D494C4E" w14:textId="30013A7B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A2D5B1F" w14:textId="790D9750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972DD36" w14:textId="669D31EA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790BAEB" w14:textId="465FAC34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F5E10C5" w14:textId="36B6332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6D533FE" w14:textId="7777777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7B19EE4" w14:textId="1A03470B" w:rsidR="006A2753" w:rsidRDefault="00F755C9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Dentro do </w:t>
      </w:r>
      <w:proofErr w:type="spellStart"/>
      <w:r>
        <w:t>Job</w:t>
      </w:r>
      <w:proofErr w:type="spellEnd"/>
      <w:r w:rsidR="006A2753">
        <w:t>, “</w:t>
      </w:r>
      <w:r>
        <w:t xml:space="preserve">06 – Jobs </w:t>
      </w:r>
      <w:proofErr w:type="spellStart"/>
      <w:r>
        <w:t>Exec</w:t>
      </w:r>
      <w:proofErr w:type="spellEnd"/>
      <w:r w:rsidR="006A2753">
        <w:t xml:space="preserve"> API”, </w:t>
      </w:r>
      <w:r>
        <w:t xml:space="preserve">será disparada a transformação </w:t>
      </w:r>
      <w:r w:rsidR="006A2753">
        <w:t xml:space="preserve">“06 – Jobs </w:t>
      </w:r>
      <w:proofErr w:type="spellStart"/>
      <w:r w:rsidR="006A2753">
        <w:t>Exec</w:t>
      </w:r>
      <w:proofErr w:type="spellEnd"/>
      <w:r w:rsidR="006A2753">
        <w:t xml:space="preserve"> API”:</w:t>
      </w:r>
    </w:p>
    <w:p w14:paraId="54296CC4" w14:textId="77777777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9E60BB2" w14:textId="6223D6CC" w:rsidR="006A2753" w:rsidRDefault="00F755C9" w:rsidP="009B7AC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755C9">
        <w:rPr>
          <w:noProof/>
        </w:rPr>
        <w:drawing>
          <wp:inline distT="0" distB="0" distL="0" distR="0" wp14:anchorId="13F44740" wp14:editId="5BBE2B60">
            <wp:extent cx="6924904" cy="2700068"/>
            <wp:effectExtent l="0" t="0" r="9525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2012" cy="27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8984" w14:textId="2992DDBD" w:rsidR="00F755C9" w:rsidRDefault="00F755C9" w:rsidP="00F755C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25169AA" w14:textId="77777777" w:rsidR="009B7ACD" w:rsidRDefault="009B7ACD" w:rsidP="00F755C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A0492B3" w14:textId="4B8C4EC1" w:rsidR="00F755C9" w:rsidRDefault="00F755C9" w:rsidP="00F755C9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Ao final, todos estes elementos deverão ser construídos e validados:</w:t>
      </w:r>
    </w:p>
    <w:p w14:paraId="6396011C" w14:textId="084F559C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693F3A6" w14:textId="77777777" w:rsidR="009B7ACD" w:rsidRDefault="009B7AC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7D21B05" w14:textId="30671B0B" w:rsidR="00245932" w:rsidRDefault="00F755C9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755C9">
        <w:rPr>
          <w:noProof/>
        </w:rPr>
        <w:drawing>
          <wp:inline distT="0" distB="0" distL="0" distR="0" wp14:anchorId="7E853129" wp14:editId="7F617311">
            <wp:extent cx="6480175" cy="7499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7C5" w14:textId="5B2F2736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0AC2B05" w14:textId="17FD711A" w:rsidR="00245932" w:rsidRDefault="00245932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5EDD20B" w14:textId="77777777" w:rsidR="00F755C9" w:rsidRPr="009C3FE0" w:rsidRDefault="00F755C9" w:rsidP="00F755C9"/>
    <w:p w14:paraId="3E207EA9" w14:textId="0FAD8CB9" w:rsidR="00F755C9" w:rsidRDefault="00F755C9" w:rsidP="00F755C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Crie um </w:t>
      </w:r>
      <w:proofErr w:type="spellStart"/>
      <w:r>
        <w:t>job</w:t>
      </w:r>
      <w:proofErr w:type="spellEnd"/>
      <w:r>
        <w:t xml:space="preserve"> chamado “06 – Jobs API Loop”, e adicione os </w:t>
      </w:r>
      <w:proofErr w:type="spellStart"/>
      <w:r>
        <w:t>steps</w:t>
      </w:r>
      <w:proofErr w:type="spellEnd"/>
      <w:r>
        <w:t xml:space="preserve"> “Start”, </w:t>
      </w:r>
      <w:r w:rsidR="009B7ACD">
        <w:t>“</w:t>
      </w:r>
      <w:proofErr w:type="spellStart"/>
      <w:r w:rsidR="009B7ACD">
        <w:t>Tranformation</w:t>
      </w:r>
      <w:proofErr w:type="spellEnd"/>
      <w:r w:rsidR="009B7ACD">
        <w:t>”, “</w:t>
      </w:r>
      <w:proofErr w:type="spellStart"/>
      <w:r w:rsidR="009B7ACD">
        <w:t>Job</w:t>
      </w:r>
      <w:proofErr w:type="spellEnd"/>
      <w:r w:rsidR="009B7ACD">
        <w:t>” e “</w:t>
      </w:r>
      <w:proofErr w:type="spellStart"/>
      <w:r w:rsidR="009B7ACD">
        <w:t>Success</w:t>
      </w:r>
      <w:proofErr w:type="spellEnd"/>
      <w:r w:rsidR="009B7ACD">
        <w:t>”</w:t>
      </w:r>
      <w:r>
        <w:t>.</w:t>
      </w:r>
    </w:p>
    <w:p w14:paraId="70E8AE9C" w14:textId="54F71E0E" w:rsidR="00F755C9" w:rsidRDefault="00F755C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748EC2F" w14:textId="77777777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DFA0AA4" w14:textId="56D9110C" w:rsidR="00F755C9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6A2753">
        <w:rPr>
          <w:noProof/>
        </w:rPr>
        <w:drawing>
          <wp:inline distT="0" distB="0" distL="0" distR="0" wp14:anchorId="606FE721" wp14:editId="4002BACC">
            <wp:extent cx="5372850" cy="91452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22F5" w14:textId="76595506" w:rsidR="00F755C9" w:rsidRDefault="00F755C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C012C25" w14:textId="33998C89" w:rsidR="009B7ACD" w:rsidRDefault="009B7ACD" w:rsidP="009B7ACD"/>
    <w:p w14:paraId="24B125DC" w14:textId="77777777" w:rsidR="009B7ACD" w:rsidRPr="009C3FE0" w:rsidRDefault="009B7ACD" w:rsidP="009B7ACD"/>
    <w:p w14:paraId="5C1FB5EC" w14:textId="076B705D" w:rsidR="009B7ACD" w:rsidRDefault="009B7ACD" w:rsidP="00FA66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Os </w:t>
      </w:r>
      <w:proofErr w:type="spellStart"/>
      <w:r>
        <w:t>steps</w:t>
      </w:r>
      <w:proofErr w:type="spellEnd"/>
      <w:r>
        <w:t xml:space="preserve"> “Start” e “</w:t>
      </w:r>
      <w:proofErr w:type="spellStart"/>
      <w:r>
        <w:t>Success</w:t>
      </w:r>
      <w:proofErr w:type="spellEnd"/>
      <w:r>
        <w:t xml:space="preserve">” não necessitam de configuração, a não ser que um agendamento seja feito, conforme descrito no item 4.3 deste documento. Salve o </w:t>
      </w:r>
      <w:proofErr w:type="spellStart"/>
      <w:r>
        <w:t>Job</w:t>
      </w:r>
      <w:proofErr w:type="spellEnd"/>
      <w:r>
        <w:t xml:space="preserve"> e passe para o próximo item do exercício.</w:t>
      </w:r>
    </w:p>
    <w:p w14:paraId="6F08D209" w14:textId="66F7EB03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0915EF5" w14:textId="13F4CD06" w:rsidR="009B7ACD" w:rsidRDefault="009B7ACD" w:rsidP="009B7ACD"/>
    <w:p w14:paraId="7B58B3BA" w14:textId="77777777" w:rsidR="009B7ACD" w:rsidRPr="009C3FE0" w:rsidRDefault="009B7ACD" w:rsidP="009B7ACD"/>
    <w:p w14:paraId="6E34AC0F" w14:textId="5ED48458" w:rsidR="009B7ACD" w:rsidRDefault="009B7ACD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>
        <w:lastRenderedPageBreak/>
        <w:t xml:space="preserve">Crie uma transformação chamada “06 – Jobs Seta UF”, e adicione os </w:t>
      </w:r>
      <w:proofErr w:type="spellStart"/>
      <w:r>
        <w:t>steps</w:t>
      </w:r>
      <w:proofErr w:type="spellEnd"/>
      <w:r>
        <w:t xml:space="preserve"> “Start”, “</w:t>
      </w:r>
      <w:proofErr w:type="spellStart"/>
      <w:r>
        <w:t>Tranformation</w:t>
      </w:r>
      <w:proofErr w:type="spellEnd"/>
      <w:r>
        <w:t>”, “</w:t>
      </w:r>
      <w:proofErr w:type="spellStart"/>
      <w:r>
        <w:t>Job</w:t>
      </w:r>
      <w:proofErr w:type="spellEnd"/>
      <w:r>
        <w:t>” e “</w:t>
      </w:r>
      <w:proofErr w:type="spellStart"/>
      <w:r>
        <w:t>Success</w:t>
      </w:r>
      <w:proofErr w:type="spellEnd"/>
      <w:r>
        <w:t>”. Crie uma lista estática com os seguintes valores:</w:t>
      </w:r>
    </w:p>
    <w:p w14:paraId="19E61FE7" w14:textId="2C62A508" w:rsidR="009B7ACD" w:rsidRDefault="009B7ACD" w:rsidP="009B7AC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F61DBA7" w14:textId="77EB970F" w:rsidR="009B7ACD" w:rsidRDefault="009B7ACD" w:rsidP="009B7AC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9B7ACD">
        <w:rPr>
          <w:noProof/>
        </w:rPr>
        <w:drawing>
          <wp:inline distT="0" distB="0" distL="0" distR="0" wp14:anchorId="240F1389" wp14:editId="716D36A0">
            <wp:extent cx="3696216" cy="2924583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C53B" w14:textId="12052428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0C94244" w14:textId="77777777" w:rsidR="009B7ACD" w:rsidRPr="009C3FE0" w:rsidRDefault="009B7ACD" w:rsidP="009B7ACD"/>
    <w:p w14:paraId="6E176D0C" w14:textId="622F4706" w:rsidR="009B7ACD" w:rsidRDefault="009B7ACD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2D68D1">
        <w:t xml:space="preserve">Adicione o </w:t>
      </w:r>
      <w:proofErr w:type="spellStart"/>
      <w:r w:rsidRPr="002D68D1">
        <w:t>step</w:t>
      </w:r>
      <w:proofErr w:type="spellEnd"/>
      <w:r w:rsidRPr="002D68D1">
        <w:t xml:space="preserve"> “Write </w:t>
      </w:r>
      <w:proofErr w:type="spellStart"/>
      <w:r w:rsidRPr="002D68D1">
        <w:t>to</w:t>
      </w:r>
      <w:proofErr w:type="spellEnd"/>
      <w:r w:rsidRPr="002D68D1">
        <w:t xml:space="preserve"> Log”</w:t>
      </w:r>
      <w:r w:rsidR="002D68D1" w:rsidRPr="002D68D1">
        <w:t xml:space="preserve">, que irá permitir </w:t>
      </w:r>
      <w:r w:rsidR="002D68D1">
        <w:t xml:space="preserve">a visualização do log desta </w:t>
      </w:r>
      <w:proofErr w:type="gramStart"/>
      <w:r w:rsidR="002D68D1">
        <w:t>transformação,  a</w:t>
      </w:r>
      <w:proofErr w:type="gramEnd"/>
      <w:r w:rsidR="002D68D1">
        <w:t xml:space="preserve"> partir do monitor de execução do </w:t>
      </w:r>
      <w:proofErr w:type="spellStart"/>
      <w:r w:rsidR="002D68D1">
        <w:t>Job</w:t>
      </w:r>
      <w:proofErr w:type="spellEnd"/>
      <w:r w:rsidR="002D68D1">
        <w:t xml:space="preserve"> principal “06 – Jobs API Loop”. Adicione o campo cujo valor se deseja imprimir em tela, </w:t>
      </w:r>
      <w:proofErr w:type="gramStart"/>
      <w:r w:rsidR="002D68D1">
        <w:t>e também</w:t>
      </w:r>
      <w:proofErr w:type="gramEnd"/>
      <w:r w:rsidR="002D68D1">
        <w:t xml:space="preserve"> um comentário na caixa “Write </w:t>
      </w:r>
      <w:proofErr w:type="spellStart"/>
      <w:r w:rsidR="002D68D1">
        <w:t>to</w:t>
      </w:r>
      <w:proofErr w:type="spellEnd"/>
      <w:r w:rsidR="002D68D1">
        <w:t xml:space="preserve"> log”, para facilitar a localização.</w:t>
      </w:r>
    </w:p>
    <w:p w14:paraId="4AC49E5A" w14:textId="73FBAF1F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97A1C98" w14:textId="68758F9C" w:rsidR="002D68D1" w:rsidRP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2D68D1">
        <w:rPr>
          <w:noProof/>
        </w:rPr>
        <w:drawing>
          <wp:inline distT="0" distB="0" distL="0" distR="0" wp14:anchorId="01133EF9" wp14:editId="20AEDA31">
            <wp:extent cx="3778370" cy="4012889"/>
            <wp:effectExtent l="0" t="0" r="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2633" cy="40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7A5" w14:textId="6BD258C0" w:rsidR="002D68D1" w:rsidRPr="002D68D1" w:rsidRDefault="002D68D1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2D68D1">
        <w:lastRenderedPageBreak/>
        <w:t xml:space="preserve">Adicione o </w:t>
      </w:r>
      <w:proofErr w:type="spellStart"/>
      <w:r w:rsidRPr="002D68D1">
        <w:t>step</w:t>
      </w:r>
      <w:proofErr w:type="spellEnd"/>
      <w:r w:rsidRPr="002D68D1">
        <w:t xml:space="preserve"> “</w:t>
      </w:r>
      <w:proofErr w:type="spellStart"/>
      <w:r w:rsidRPr="002D68D1">
        <w:t>Copy</w:t>
      </w:r>
      <w:proofErr w:type="spellEnd"/>
      <w:r w:rsidRPr="002D68D1">
        <w:t xml:space="preserve"> </w:t>
      </w:r>
      <w:proofErr w:type="spellStart"/>
      <w:r w:rsidRPr="002D68D1">
        <w:t>rows</w:t>
      </w:r>
      <w:proofErr w:type="spellEnd"/>
      <w:r w:rsidRPr="002D68D1">
        <w:t xml:space="preserve"> </w:t>
      </w:r>
      <w:proofErr w:type="spellStart"/>
      <w:r w:rsidRPr="002D68D1">
        <w:t>to</w:t>
      </w:r>
      <w:proofErr w:type="spellEnd"/>
      <w:r w:rsidRPr="002D68D1">
        <w:t xml:space="preserve"> </w:t>
      </w:r>
      <w:proofErr w:type="spellStart"/>
      <w:r w:rsidRPr="002D68D1">
        <w:t>result</w:t>
      </w:r>
      <w:proofErr w:type="spellEnd"/>
      <w:r w:rsidRPr="002D68D1">
        <w:t xml:space="preserve">”, para levar o conteúdo da </w:t>
      </w:r>
      <w:r>
        <w:t xml:space="preserve">transformação para um outro elemento fora desta transformação. No caso, a transformação irá encerrar a partir do </w:t>
      </w:r>
      <w:proofErr w:type="spellStart"/>
      <w:r>
        <w:t>step</w:t>
      </w:r>
      <w:proofErr w:type="spellEnd"/>
      <w:r>
        <w:t xml:space="preserve">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>” (que não precisa de configurações), e irá deixar em memória o seu conteúdo, que será configurado para recebimento em outra transformação</w:t>
      </w:r>
      <w:r w:rsidRPr="002D68D1">
        <w:t>.</w:t>
      </w:r>
      <w:r>
        <w:t xml:space="preserve"> Salve esta transformação e passe para o próximo item deste exercício.</w:t>
      </w:r>
    </w:p>
    <w:p w14:paraId="09E4A76C" w14:textId="22AADC05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01C72A6" w14:textId="77777777" w:rsidR="002D68D1" w:rsidRPr="009C3FE0" w:rsidRDefault="002D68D1" w:rsidP="002D68D1"/>
    <w:p w14:paraId="4E6718D4" w14:textId="16ECB377" w:rsidR="002D68D1" w:rsidRDefault="002D68D1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>
        <w:t xml:space="preserve">Volte ao </w:t>
      </w:r>
      <w:proofErr w:type="spellStart"/>
      <w:r>
        <w:t>Job</w:t>
      </w:r>
      <w:proofErr w:type="spellEnd"/>
      <w:r>
        <w:t xml:space="preserve"> principal, e edite o </w:t>
      </w:r>
      <w:proofErr w:type="spellStart"/>
      <w:r>
        <w:t>step</w:t>
      </w:r>
      <w:proofErr w:type="spellEnd"/>
      <w:r>
        <w:t xml:space="preserve"> “Seta UF”, para </w:t>
      </w:r>
      <w:r w:rsidR="00745DBF">
        <w:t>apontá-lo</w:t>
      </w:r>
      <w:r>
        <w:t xml:space="preserve"> para a transformação “06 – Jobs Seta UF”, recém criada. Salve a transformação e vá para o próximo passo do exercício:</w:t>
      </w:r>
    </w:p>
    <w:p w14:paraId="7E138AD2" w14:textId="77777777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3FA6DFD" w14:textId="695A75C6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E65184D" w14:textId="774D1EB6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2D68D1">
        <w:rPr>
          <w:noProof/>
        </w:rPr>
        <w:drawing>
          <wp:inline distT="0" distB="0" distL="0" distR="0" wp14:anchorId="61DDEC01" wp14:editId="5315683F">
            <wp:extent cx="6480175" cy="49244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68C" w14:textId="246B1461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3AF997A5" w14:textId="77777777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4E569E6" w14:textId="4EC18D27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250FC8A" w14:textId="27F51F23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1B855DD" w14:textId="7ABF9EA8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4368A52" w14:textId="5B6525DB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26A39FE" w14:textId="503FB3A4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6DB89C6" w14:textId="1F4139B0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44ED6BA" w14:textId="77777777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2EA98A2" w14:textId="77777777" w:rsidR="002D68D1" w:rsidRPr="009C3FE0" w:rsidRDefault="002D68D1" w:rsidP="002D68D1"/>
    <w:p w14:paraId="1CEE3DA5" w14:textId="46FEABDB" w:rsidR="002D68D1" w:rsidRDefault="00745DBF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proofErr w:type="gramStart"/>
      <w:r>
        <w:lastRenderedPageBreak/>
        <w:t>Crie um novo</w:t>
      </w:r>
      <w:proofErr w:type="gramEnd"/>
      <w:r>
        <w:t xml:space="preserve"> </w:t>
      </w:r>
      <w:proofErr w:type="spellStart"/>
      <w:r>
        <w:t>Job</w:t>
      </w:r>
      <w:proofErr w:type="spellEnd"/>
      <w:r>
        <w:t xml:space="preserve">, e o salve como “06 – Jobs </w:t>
      </w:r>
      <w:proofErr w:type="spellStart"/>
      <w:r>
        <w:t>Exec</w:t>
      </w:r>
      <w:proofErr w:type="spellEnd"/>
      <w:r>
        <w:t xml:space="preserve"> API”, e adicione os campos obrigatórios “Start” e “</w:t>
      </w:r>
      <w:proofErr w:type="spellStart"/>
      <w:r>
        <w:t>Success</w:t>
      </w:r>
      <w:proofErr w:type="spellEnd"/>
      <w:r>
        <w:t xml:space="preserve">”, além de um </w:t>
      </w:r>
      <w:proofErr w:type="spellStart"/>
      <w:r>
        <w:t>step</w:t>
      </w:r>
      <w:proofErr w:type="spellEnd"/>
      <w:r>
        <w:t xml:space="preserve"> de “</w:t>
      </w:r>
      <w:proofErr w:type="spellStart"/>
      <w:r>
        <w:t>Transformation</w:t>
      </w:r>
      <w:proofErr w:type="spellEnd"/>
      <w:r>
        <w:t>”, e vá par ao próximo item do exercício</w:t>
      </w:r>
      <w:r w:rsidR="002D68D1">
        <w:t>:</w:t>
      </w:r>
    </w:p>
    <w:p w14:paraId="3313D7D0" w14:textId="1B4B0594" w:rsidR="00745DBF" w:rsidRDefault="00745DBF" w:rsidP="00745DB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341DF3E3" w14:textId="77777777" w:rsidR="00745DBF" w:rsidRPr="009C3FE0" w:rsidRDefault="00745DBF" w:rsidP="00745DBF"/>
    <w:p w14:paraId="7C222D05" w14:textId="7E294955" w:rsidR="00745DBF" w:rsidRDefault="00745DBF" w:rsidP="00745DBF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proofErr w:type="gramStart"/>
      <w:r>
        <w:t>Crie uma nova</w:t>
      </w:r>
      <w:proofErr w:type="gramEnd"/>
      <w:r>
        <w:t xml:space="preserve"> transformação, chamada “06 – Jobs </w:t>
      </w:r>
      <w:proofErr w:type="spellStart"/>
      <w:r>
        <w:t>Exec</w:t>
      </w:r>
      <w:proofErr w:type="spellEnd"/>
      <w:r>
        <w:t xml:space="preserve"> API”, e adicione o </w:t>
      </w:r>
      <w:proofErr w:type="spellStart"/>
      <w:r>
        <w:t>step</w:t>
      </w:r>
      <w:proofErr w:type="spellEnd"/>
      <w:r>
        <w:t xml:space="preserve">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result</w:t>
      </w:r>
      <w:proofErr w:type="spellEnd"/>
      <w:r>
        <w:t>”, para poder receber os dados do fluxo de execução de outra transformação, conforme definido no item 6.6:</w:t>
      </w:r>
    </w:p>
    <w:p w14:paraId="2821CF64" w14:textId="39F81AF7" w:rsidR="00745DBF" w:rsidRDefault="00745DBF" w:rsidP="00745DB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E2F54A9" w14:textId="7FF70E55" w:rsidR="00745DBF" w:rsidRDefault="00745DBF" w:rsidP="00745DB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745DBF">
        <w:rPr>
          <w:noProof/>
        </w:rPr>
        <w:drawing>
          <wp:inline distT="0" distB="0" distL="0" distR="0" wp14:anchorId="43EDCCB6" wp14:editId="7DBC33E1">
            <wp:extent cx="6480175" cy="20440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D5AE" w14:textId="09B03CF8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B90B38E" w14:textId="73542A6B" w:rsidR="00745DBF" w:rsidRDefault="00745DBF" w:rsidP="00745DBF">
      <w:r>
        <w:t>Obs.: O campo definido na seção “</w:t>
      </w:r>
      <w:proofErr w:type="spellStart"/>
      <w:r>
        <w:t>Fields</w:t>
      </w:r>
      <w:proofErr w:type="spellEnd"/>
      <w:r>
        <w:t>”, coluna “</w:t>
      </w:r>
      <w:proofErr w:type="spellStart"/>
      <w:r>
        <w:t>Fieldname</w:t>
      </w:r>
      <w:proofErr w:type="spellEnd"/>
      <w:r>
        <w:t xml:space="preserve">” deve ser inserido manualmente, e com o mesmo nome utilizado na configuração de saída do item </w:t>
      </w:r>
      <w:proofErr w:type="gramStart"/>
      <w:r>
        <w:t>6.6 .</w:t>
      </w:r>
      <w:proofErr w:type="gramEnd"/>
    </w:p>
    <w:p w14:paraId="46F7A3AB" w14:textId="77777777" w:rsidR="00745DBF" w:rsidRPr="009C3FE0" w:rsidRDefault="00745DBF" w:rsidP="00745DBF"/>
    <w:p w14:paraId="69451551" w14:textId="426C0D89" w:rsidR="00745DBF" w:rsidRDefault="00D115E9" w:rsidP="00745DBF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  <w:rPr>
          <w:lang w:val="en-US"/>
        </w:rPr>
      </w:pPr>
      <w:proofErr w:type="spellStart"/>
      <w:r w:rsidRPr="00D115E9">
        <w:rPr>
          <w:lang w:val="en-US"/>
        </w:rPr>
        <w:t>Adicione</w:t>
      </w:r>
      <w:proofErr w:type="spellEnd"/>
      <w:r w:rsidRPr="00D115E9">
        <w:rPr>
          <w:lang w:val="en-US"/>
        </w:rPr>
        <w:t xml:space="preserve"> um step “Write t</w:t>
      </w:r>
      <w:r>
        <w:rPr>
          <w:lang w:val="en-US"/>
        </w:rPr>
        <w:t xml:space="preserve">o log”. </w:t>
      </w:r>
    </w:p>
    <w:p w14:paraId="465020D4" w14:textId="0B08399D" w:rsid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  <w:rPr>
          <w:lang w:val="en-US"/>
        </w:rPr>
      </w:pPr>
    </w:p>
    <w:p w14:paraId="477CE8CE" w14:textId="720A6F0D" w:rsidR="00D115E9" w:rsidRPr="009C3FE0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D115E9">
        <w:rPr>
          <w:noProof/>
          <w:lang w:val="en-US"/>
        </w:rPr>
        <w:drawing>
          <wp:inline distT="0" distB="0" distL="0" distR="0" wp14:anchorId="1AEF1FCE" wp14:editId="52DD7009">
            <wp:extent cx="4209691" cy="3929046"/>
            <wp:effectExtent l="0" t="0" r="63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1723" cy="39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7D6" w14:textId="785B916A" w:rsidR="00D115E9" w:rsidRDefault="00D115E9" w:rsidP="00D115E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D115E9">
        <w:lastRenderedPageBreak/>
        <w:t xml:space="preserve">Adicione um </w:t>
      </w:r>
      <w:proofErr w:type="spellStart"/>
      <w:r w:rsidRPr="00D115E9">
        <w:t>step</w:t>
      </w:r>
      <w:proofErr w:type="spellEnd"/>
      <w:r w:rsidRPr="00D115E9">
        <w:t xml:space="preserve"> “Set </w:t>
      </w:r>
      <w:proofErr w:type="spellStart"/>
      <w:r w:rsidRPr="00D115E9">
        <w:t>variables</w:t>
      </w:r>
      <w:proofErr w:type="spellEnd"/>
      <w:r w:rsidRPr="00D115E9">
        <w:t xml:space="preserve">”, para </w:t>
      </w:r>
      <w:proofErr w:type="spellStart"/>
      <w:r w:rsidRPr="00D115E9">
        <w:t>declarer</w:t>
      </w:r>
      <w:proofErr w:type="spellEnd"/>
      <w:r w:rsidRPr="00D115E9">
        <w:t xml:space="preserve"> a variável que ir</w:t>
      </w:r>
      <w:r>
        <w:t>á armazenar a lista de execução</w:t>
      </w:r>
      <w:r w:rsidRPr="00D115E9">
        <w:t xml:space="preserve">. </w:t>
      </w:r>
      <w:r>
        <w:t xml:space="preserve">Na seção “Field </w:t>
      </w:r>
      <w:proofErr w:type="spellStart"/>
      <w:r>
        <w:t>values</w:t>
      </w:r>
      <w:proofErr w:type="spellEnd"/>
      <w:r>
        <w:t xml:space="preserve">”, campo “Field </w:t>
      </w:r>
      <w:proofErr w:type="spellStart"/>
      <w:r>
        <w:t>name</w:t>
      </w:r>
      <w:proofErr w:type="spellEnd"/>
      <w:r>
        <w:t xml:space="preserve">”, insira o nome definido no </w:t>
      </w:r>
      <w:proofErr w:type="spellStart"/>
      <w:r>
        <w:t>step</w:t>
      </w:r>
      <w:proofErr w:type="spellEnd"/>
      <w:r>
        <w:t xml:space="preserve"> anterior. Em “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”, defina o nome da variável que será repassada à API. Em “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”, definia quais níveis de execução irão conseguir consumir a variável, sendo que em nosso caso, iremos marcar “</w:t>
      </w:r>
      <w:proofErr w:type="spellStart"/>
      <w:r>
        <w:t>Valid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job</w:t>
      </w:r>
      <w:proofErr w:type="spellEnd"/>
      <w:r>
        <w:t>”:</w:t>
      </w:r>
    </w:p>
    <w:p w14:paraId="50B4D435" w14:textId="443DDD8E" w:rsid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1469646F" w14:textId="45078180" w:rsidR="00D115E9" w:rsidRP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D115E9">
        <w:rPr>
          <w:noProof/>
        </w:rPr>
        <w:drawing>
          <wp:inline distT="0" distB="0" distL="0" distR="0" wp14:anchorId="4BFFDB26" wp14:editId="130E1091">
            <wp:extent cx="6480175" cy="249872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DC7" w14:textId="77777777" w:rsidR="00D115E9" w:rsidRP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4587BA0" w14:textId="068A0360" w:rsidR="002D68D1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>Obs.: Os escopos de variável que poderão ser escolhidos são:</w:t>
      </w:r>
    </w:p>
    <w:p w14:paraId="77B027BA" w14:textId="3BF11111" w:rsid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9607BB3" w14:textId="04C7DFF0" w:rsid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  <w:r w:rsidRPr="00D115E9">
        <w:rPr>
          <w:lang w:val="en-US"/>
        </w:rPr>
        <w:t>Valid in the root j</w:t>
      </w:r>
      <w:r>
        <w:rPr>
          <w:lang w:val="en-US"/>
        </w:rPr>
        <w:t xml:space="preserve">ob – O job principal </w:t>
      </w:r>
      <w:proofErr w:type="spellStart"/>
      <w:r>
        <w:rPr>
          <w:lang w:val="en-US"/>
        </w:rPr>
        <w:t>consome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conteúdo</w:t>
      </w:r>
      <w:proofErr w:type="spellEnd"/>
    </w:p>
    <w:p w14:paraId="3B50E918" w14:textId="2FE50745" w:rsid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  <w:r>
        <w:rPr>
          <w:lang w:val="en-US"/>
        </w:rPr>
        <w:t xml:space="preserve">Valid in the grand-parent job – O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job da thread </w:t>
      </w:r>
      <w:proofErr w:type="spellStart"/>
      <w:r>
        <w:rPr>
          <w:lang w:val="en-US"/>
        </w:rPr>
        <w:t>consome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conteúdo</w:t>
      </w:r>
      <w:proofErr w:type="spellEnd"/>
    </w:p>
    <w:p w14:paraId="72D2A77B" w14:textId="0877B88A" w:rsidR="00D115E9" w:rsidRPr="00566DB5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 w:rsidRPr="00566DB5">
        <w:t>Valid</w:t>
      </w:r>
      <w:proofErr w:type="spellEnd"/>
      <w:r w:rsidRPr="00566DB5">
        <w:t xml:space="preserve"> in </w:t>
      </w:r>
      <w:proofErr w:type="spellStart"/>
      <w:r w:rsidRPr="00566DB5">
        <w:t>the</w:t>
      </w:r>
      <w:proofErr w:type="spellEnd"/>
      <w:r w:rsidRPr="00566DB5">
        <w:t xml:space="preserve"> </w:t>
      </w:r>
      <w:proofErr w:type="spellStart"/>
      <w:r w:rsidRPr="00566DB5">
        <w:t>parent</w:t>
      </w:r>
      <w:proofErr w:type="spellEnd"/>
      <w:r w:rsidRPr="00566DB5">
        <w:t xml:space="preserve"> </w:t>
      </w:r>
      <w:proofErr w:type="spellStart"/>
      <w:r w:rsidRPr="00566DB5">
        <w:t>job</w:t>
      </w:r>
      <w:proofErr w:type="spellEnd"/>
      <w:r w:rsidRPr="00566DB5">
        <w:t xml:space="preserve"> – Apenas o </w:t>
      </w:r>
      <w:proofErr w:type="spellStart"/>
      <w:r w:rsidRPr="00566DB5">
        <w:t>job</w:t>
      </w:r>
      <w:proofErr w:type="spellEnd"/>
      <w:r w:rsidRPr="00566DB5">
        <w:t xml:space="preserve"> anterior consome o </w:t>
      </w:r>
      <w:proofErr w:type="spellStart"/>
      <w:r w:rsidRPr="00566DB5">
        <w:t>conteudo</w:t>
      </w:r>
      <w:proofErr w:type="spellEnd"/>
    </w:p>
    <w:p w14:paraId="621C6B9E" w14:textId="482811BA" w:rsidR="00D115E9" w:rsidRP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 w:rsidRPr="00D115E9">
        <w:t>Valid</w:t>
      </w:r>
      <w:proofErr w:type="spellEnd"/>
      <w:r w:rsidRPr="00D115E9">
        <w:t xml:space="preserve"> in </w:t>
      </w:r>
      <w:proofErr w:type="spellStart"/>
      <w:r w:rsidRPr="00D115E9">
        <w:t>the</w:t>
      </w:r>
      <w:proofErr w:type="spellEnd"/>
      <w:r w:rsidRPr="00D115E9">
        <w:t xml:space="preserve"> Java Virtual </w:t>
      </w:r>
      <w:proofErr w:type="spellStart"/>
      <w:r w:rsidRPr="00D115E9">
        <w:t>Machine</w:t>
      </w:r>
      <w:proofErr w:type="spellEnd"/>
      <w:r w:rsidRPr="00D115E9">
        <w:t xml:space="preserve"> – Conteúdo na memória do </w:t>
      </w:r>
      <w:r>
        <w:t xml:space="preserve">Java, para acesso fora o </w:t>
      </w:r>
      <w:proofErr w:type="spellStart"/>
      <w:r>
        <w:t>pentaho</w:t>
      </w:r>
      <w:proofErr w:type="spellEnd"/>
    </w:p>
    <w:p w14:paraId="3054D5F9" w14:textId="77777777" w:rsidR="00D115E9" w:rsidRP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AF31F35" w14:textId="6E12D26B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E1DB87F" w14:textId="77777777" w:rsidR="00BE1069" w:rsidRPr="009C3FE0" w:rsidRDefault="00BE1069" w:rsidP="00BE1069">
      <w:pPr>
        <w:jc w:val="both"/>
      </w:pPr>
    </w:p>
    <w:p w14:paraId="43D54BF8" w14:textId="2ED9F8EC" w:rsidR="00BE1069" w:rsidRPr="00BE1069" w:rsidRDefault="00BE1069" w:rsidP="00BE106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BE1069">
        <w:t xml:space="preserve">Adicione um </w:t>
      </w:r>
      <w:proofErr w:type="spellStart"/>
      <w:r w:rsidRPr="00BE1069">
        <w:t>step</w:t>
      </w:r>
      <w:proofErr w:type="spellEnd"/>
      <w:r w:rsidRPr="00BE1069">
        <w:t xml:space="preserve"> “</w:t>
      </w:r>
      <w:proofErr w:type="spellStart"/>
      <w:r w:rsidRPr="00BE1069">
        <w:t>Get</w:t>
      </w:r>
      <w:proofErr w:type="spellEnd"/>
      <w:r w:rsidRPr="00BE1069">
        <w:t xml:space="preserve"> </w:t>
      </w:r>
      <w:proofErr w:type="spellStart"/>
      <w:r w:rsidRPr="00BE1069">
        <w:t>variables</w:t>
      </w:r>
      <w:proofErr w:type="spellEnd"/>
      <w:r w:rsidRPr="00BE1069">
        <w:t>”, para preencher o conteúdo da v</w:t>
      </w:r>
      <w:r>
        <w:t>ariável</w:t>
      </w:r>
      <w:r w:rsidRPr="00BE1069">
        <w:t xml:space="preserve">. </w:t>
      </w:r>
      <w:r>
        <w:t>Dê um nome ao campo que irá acomodar a variável, e preencha em “</w:t>
      </w:r>
      <w:proofErr w:type="spellStart"/>
      <w:r>
        <w:t>Variable</w:t>
      </w:r>
      <w:proofErr w:type="spellEnd"/>
      <w:r>
        <w:t xml:space="preserve">” o nome da variável definida no </w:t>
      </w:r>
      <w:proofErr w:type="spellStart"/>
      <w:r>
        <w:t>step</w:t>
      </w:r>
      <w:proofErr w:type="spellEnd"/>
      <w:r>
        <w:t xml:space="preserve"> anterior, dentro da estrutura de ponteiros ${&lt;nome da variável&gt;}, sendo que no caso deste exercício, o valor a ser preenchido nesta coluna será </w:t>
      </w:r>
      <w:r w:rsidRPr="00BE1069">
        <w:rPr>
          <w:b/>
          <w:bCs/>
        </w:rPr>
        <w:t>${</w:t>
      </w:r>
      <w:proofErr w:type="spellStart"/>
      <w:r w:rsidRPr="00BE1069">
        <w:rPr>
          <w:b/>
          <w:bCs/>
        </w:rPr>
        <w:t>v_ufs</w:t>
      </w:r>
      <w:proofErr w:type="spellEnd"/>
      <w:r w:rsidRPr="00BE1069">
        <w:rPr>
          <w:b/>
          <w:bCs/>
        </w:rPr>
        <w:t>}</w:t>
      </w:r>
      <w:r>
        <w:t>:</w:t>
      </w:r>
      <w:r>
        <w:br/>
      </w:r>
      <w:r>
        <w:br/>
      </w:r>
    </w:p>
    <w:p w14:paraId="4E699F42" w14:textId="290D43E0" w:rsidR="00BE1069" w:rsidRDefault="00BE106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BE1069">
        <w:rPr>
          <w:noProof/>
        </w:rPr>
        <w:drawing>
          <wp:inline distT="0" distB="0" distL="0" distR="0" wp14:anchorId="7CF1B553" wp14:editId="59B41EEA">
            <wp:extent cx="6480175" cy="18605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CA6" w14:textId="0AC909A1" w:rsidR="00BE1069" w:rsidRDefault="00BE106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71DD715" w14:textId="2AE2CD88" w:rsidR="00C454B4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Obs.: Adicione também um </w:t>
      </w:r>
      <w:proofErr w:type="spellStart"/>
      <w:r>
        <w:t>step</w:t>
      </w:r>
      <w:proofErr w:type="spellEnd"/>
      <w:r>
        <w:t xml:space="preserve"> de gravação de log.</w:t>
      </w:r>
    </w:p>
    <w:p w14:paraId="2ECAC87C" w14:textId="77777777" w:rsidR="00C454B4" w:rsidRPr="009C3FE0" w:rsidRDefault="00C454B4" w:rsidP="00C454B4"/>
    <w:p w14:paraId="347A1696" w14:textId="4C0D9B20" w:rsidR="00C454B4" w:rsidRPr="00C454B4" w:rsidRDefault="00C454B4" w:rsidP="00C454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C454B4">
        <w:lastRenderedPageBreak/>
        <w:t xml:space="preserve">Adicione um </w:t>
      </w:r>
      <w:proofErr w:type="spellStart"/>
      <w:r w:rsidRPr="00C454B4">
        <w:t>step</w:t>
      </w:r>
      <w:proofErr w:type="spellEnd"/>
      <w:r w:rsidRPr="00C454B4">
        <w:t xml:space="preserve"> “</w:t>
      </w:r>
      <w:r w:rsidRPr="000709C7">
        <w:t xml:space="preserve">REST </w:t>
      </w:r>
      <w:proofErr w:type="spellStart"/>
      <w:r w:rsidRPr="000709C7">
        <w:t>Client</w:t>
      </w:r>
      <w:proofErr w:type="spellEnd"/>
      <w:r w:rsidRPr="000709C7">
        <w:t>”, e o configu</w:t>
      </w:r>
      <w:r>
        <w:t xml:space="preserve">re para receber dados da API do IBGE ( </w:t>
      </w:r>
      <w:hyperlink r:id="rId26" w:history="1">
        <w:r w:rsidRPr="000A0960">
          <w:rPr>
            <w:rStyle w:val="Hyperlink"/>
          </w:rPr>
          <w:t>https://servicodados.ibge.gov.br/api/v1/localidades/estados/</w:t>
        </w:r>
      </w:hyperlink>
      <w:r>
        <w:t xml:space="preserve"> ), adicionando como parâmetro ao seu final, a variável criada anteriormente:</w:t>
      </w:r>
    </w:p>
    <w:p w14:paraId="4AC154A7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6827DD9F" w14:textId="6CC8CBAB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  <w:r w:rsidRPr="00C454B4">
        <w:rPr>
          <w:lang w:val="en-US"/>
        </w:rPr>
        <w:t xml:space="preserve">URL: </w:t>
      </w:r>
      <w:hyperlink r:id="rId27" w:history="1">
        <w:r w:rsidRPr="00C454B4">
          <w:rPr>
            <w:rStyle w:val="Hyperlink"/>
            <w:lang w:val="en-US"/>
          </w:rPr>
          <w:t>https://servicodados.ibge.gov.br/api/v1/localidades/estados/${v_ufs}</w:t>
        </w:r>
      </w:hyperlink>
    </w:p>
    <w:p w14:paraId="717706D6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</w:p>
    <w:p w14:paraId="1730B438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</w:p>
    <w:p w14:paraId="0BBC9DCE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</w:p>
    <w:p w14:paraId="07A35131" w14:textId="3D4CA919" w:rsidR="000709C7" w:rsidRPr="000709C7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C454B4">
        <w:rPr>
          <w:noProof/>
        </w:rPr>
        <w:drawing>
          <wp:inline distT="0" distB="0" distL="0" distR="0" wp14:anchorId="40FFEE90" wp14:editId="356FD2EB">
            <wp:extent cx="6249272" cy="5820587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9C7" w:rsidRPr="000709C7">
        <w:br/>
      </w:r>
    </w:p>
    <w:p w14:paraId="34540E26" w14:textId="5BE8A95D" w:rsidR="00BE1069" w:rsidRDefault="00BE106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7B648EE" w14:textId="77187467" w:rsidR="00C454B4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0367820" w14:textId="77777777" w:rsidR="00C454B4" w:rsidRPr="000709C7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B585CF6" w14:textId="47F325AE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5F955A8" w14:textId="5957F8E1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EF3AA54" w14:textId="04DA2326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F8318FC" w14:textId="23624D85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AA736A8" w14:textId="3C72757D" w:rsidR="00C454B4" w:rsidRDefault="00C454B4" w:rsidP="00C454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C454B4">
        <w:lastRenderedPageBreak/>
        <w:t xml:space="preserve">Adicione um </w:t>
      </w:r>
      <w:proofErr w:type="spellStart"/>
      <w:r w:rsidRPr="00C454B4">
        <w:t>step</w:t>
      </w:r>
      <w:proofErr w:type="spellEnd"/>
      <w:r w:rsidRPr="00C454B4">
        <w:t xml:space="preserve"> “</w:t>
      </w:r>
      <w:r>
        <w:t>JSON input”, e na aba “File”, marque a opção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</w:t>
      </w:r>
      <w:proofErr w:type="spellEnd"/>
      <w:r>
        <w:t>” e indique o campo de origem dos dados. Já na aba “</w:t>
      </w:r>
      <w:proofErr w:type="spellStart"/>
      <w:r>
        <w:t>Fields</w:t>
      </w:r>
      <w:proofErr w:type="spellEnd"/>
      <w:r>
        <w:t>”, configure manualmente os campos de entrada provenientes do resultado do REST:</w:t>
      </w:r>
    </w:p>
    <w:p w14:paraId="0E1213B4" w14:textId="668AAB51" w:rsid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0DB34D7" w14:textId="44DEA28C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C454B4">
        <w:rPr>
          <w:noProof/>
        </w:rPr>
        <w:drawing>
          <wp:inline distT="0" distB="0" distL="0" distR="0" wp14:anchorId="2C0E9F31" wp14:editId="1C6CCE88">
            <wp:extent cx="6480175" cy="358711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638" w14:textId="200F4016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41A593F" w14:textId="01DE83C8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072447B" w14:textId="0365DCDF" w:rsidR="000709C7" w:rsidRPr="000709C7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C454B4">
        <w:rPr>
          <w:noProof/>
        </w:rPr>
        <w:drawing>
          <wp:inline distT="0" distB="0" distL="0" distR="0" wp14:anchorId="75D7125A" wp14:editId="467AE962">
            <wp:extent cx="6480175" cy="358711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E59A" w14:textId="7458382E" w:rsid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77025E8" w14:textId="769C6EB3" w:rsidR="00C454B4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Obs.: Adicione também mais um </w:t>
      </w:r>
      <w:proofErr w:type="spellStart"/>
      <w:r>
        <w:t>step</w:t>
      </w:r>
      <w:proofErr w:type="spellEnd"/>
      <w:r>
        <w:t xml:space="preserve"> de gravação em log.</w:t>
      </w:r>
    </w:p>
    <w:p w14:paraId="35FD6323" w14:textId="77777777" w:rsidR="00C454B4" w:rsidRPr="009C3FE0" w:rsidRDefault="00C454B4" w:rsidP="00C454B4"/>
    <w:p w14:paraId="54D10C1B" w14:textId="2B9CEAE5" w:rsidR="00C454B4" w:rsidRDefault="00592B0B" w:rsidP="00C454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lastRenderedPageBreak/>
        <w:t xml:space="preserve">Selecione apenas </w:t>
      </w:r>
      <w:proofErr w:type="gramStart"/>
      <w:r w:rsidRPr="00592B0B">
        <w:t>o campos n</w:t>
      </w:r>
      <w:r>
        <w:t>ecessários</w:t>
      </w:r>
      <w:proofErr w:type="gramEnd"/>
      <w:r>
        <w:t xml:space="preserve"> na saída do JSON:</w:t>
      </w:r>
    </w:p>
    <w:p w14:paraId="3DEC1547" w14:textId="24F92694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0549B0D2" w14:textId="1F1716BD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rPr>
          <w:noProof/>
        </w:rPr>
        <w:drawing>
          <wp:inline distT="0" distB="0" distL="0" distR="0" wp14:anchorId="53D00E66" wp14:editId="28CAC592">
            <wp:extent cx="6480175" cy="278511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A41" w14:textId="1EE2AC39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8F5BCCD" w14:textId="06590A39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89D6D7C" w14:textId="77777777" w:rsidR="00592B0B" w:rsidRPr="009C3FE0" w:rsidRDefault="00592B0B" w:rsidP="00592B0B"/>
    <w:p w14:paraId="5A7E13E0" w14:textId="6EBDE9D5" w:rsidR="00592B0B" w:rsidRPr="00592B0B" w:rsidRDefault="00592B0B" w:rsidP="00592B0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t>Grave o resultado em u</w:t>
      </w:r>
      <w:r>
        <w:t>ma tabela chamada “</w:t>
      </w:r>
      <w:proofErr w:type="spellStart"/>
      <w:r>
        <w:t>api_loop</w:t>
      </w:r>
      <w:proofErr w:type="spellEnd"/>
      <w:r>
        <w:t xml:space="preserve">”, salve a transformação, e volte para o </w:t>
      </w:r>
      <w:proofErr w:type="spellStart"/>
      <w:r>
        <w:t>job</w:t>
      </w:r>
      <w:proofErr w:type="spellEnd"/>
      <w:r>
        <w:t xml:space="preserve"> “06 – Jobs </w:t>
      </w:r>
      <w:proofErr w:type="spellStart"/>
      <w:r>
        <w:t>Exec</w:t>
      </w:r>
      <w:proofErr w:type="spellEnd"/>
      <w:r>
        <w:t xml:space="preserve"> API”, configurando o </w:t>
      </w:r>
      <w:proofErr w:type="spellStart"/>
      <w:r>
        <w:t>step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para transformação “</w:t>
      </w:r>
      <w:proofErr w:type="spellStart"/>
      <w:r>
        <w:t>Exec</w:t>
      </w:r>
      <w:proofErr w:type="spellEnd"/>
      <w:r>
        <w:t xml:space="preserve"> API</w:t>
      </w:r>
      <w:proofErr w:type="gramStart"/>
      <w:r>
        <w:t>” ,</w:t>
      </w:r>
      <w:proofErr w:type="gramEnd"/>
      <w:r>
        <w:t xml:space="preserve"> apontando para invocar a transformação “06 – Jobs </w:t>
      </w:r>
      <w:proofErr w:type="spellStart"/>
      <w:r>
        <w:t>Exec</w:t>
      </w:r>
      <w:proofErr w:type="spellEnd"/>
      <w:r>
        <w:t xml:space="preserve"> API” recém criada. Na configuração, marque “Execute </w:t>
      </w:r>
      <w:proofErr w:type="spellStart"/>
      <w:r>
        <w:t>every</w:t>
      </w:r>
      <w:proofErr w:type="spellEnd"/>
      <w:r>
        <w:t xml:space="preserve"> input </w:t>
      </w:r>
      <w:proofErr w:type="spellStart"/>
      <w:r>
        <w:t>row</w:t>
      </w:r>
      <w:proofErr w:type="spellEnd"/>
      <w:r>
        <w:t xml:space="preserve">”, para permitir o loop. Salve o </w:t>
      </w:r>
      <w:proofErr w:type="spellStart"/>
      <w:r>
        <w:t>Job</w:t>
      </w:r>
      <w:proofErr w:type="spellEnd"/>
      <w:r>
        <w:t>.</w:t>
      </w:r>
    </w:p>
    <w:p w14:paraId="31CD4C72" w14:textId="77777777" w:rsidR="00592B0B" w:rsidRP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20E9E907" w14:textId="77777777" w:rsidR="00592B0B" w:rsidRP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2A7E82D8" w14:textId="511E6975" w:rsidR="00592B0B" w:rsidRPr="009C3FE0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592B0B">
        <w:rPr>
          <w:noProof/>
        </w:rPr>
        <w:drawing>
          <wp:inline distT="0" distB="0" distL="0" distR="0" wp14:anchorId="464ACE47" wp14:editId="5C00A972">
            <wp:extent cx="5374257" cy="3979740"/>
            <wp:effectExtent l="0" t="0" r="0" b="190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368" cy="39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425" w14:textId="77777777" w:rsidR="00592B0B" w:rsidRPr="00592B0B" w:rsidRDefault="00592B0B" w:rsidP="00592B0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lastRenderedPageBreak/>
        <w:t>Grave o resultado em u</w:t>
      </w:r>
      <w:r>
        <w:t>ma tabela chamada “</w:t>
      </w:r>
      <w:proofErr w:type="spellStart"/>
      <w:r>
        <w:t>api_loop</w:t>
      </w:r>
      <w:proofErr w:type="spellEnd"/>
      <w:r>
        <w:t xml:space="preserve">”, salve a transformação, e volte para o </w:t>
      </w:r>
      <w:proofErr w:type="spellStart"/>
      <w:r>
        <w:t>job</w:t>
      </w:r>
      <w:proofErr w:type="spellEnd"/>
      <w:r>
        <w:t xml:space="preserve"> “06 – Jobs </w:t>
      </w:r>
      <w:proofErr w:type="spellStart"/>
      <w:r>
        <w:t>Exec</w:t>
      </w:r>
      <w:proofErr w:type="spellEnd"/>
      <w:r>
        <w:t xml:space="preserve"> API”, configurando o </w:t>
      </w:r>
      <w:proofErr w:type="spellStart"/>
      <w:r>
        <w:t>step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para transformação “</w:t>
      </w:r>
      <w:proofErr w:type="spellStart"/>
      <w:r>
        <w:t>Exec</w:t>
      </w:r>
      <w:proofErr w:type="spellEnd"/>
      <w:r>
        <w:t xml:space="preserve"> API</w:t>
      </w:r>
      <w:proofErr w:type="gramStart"/>
      <w:r>
        <w:t>” ,</w:t>
      </w:r>
      <w:proofErr w:type="gramEnd"/>
      <w:r>
        <w:t xml:space="preserve"> apontando para invocar a transformação “06 – Jobs </w:t>
      </w:r>
      <w:proofErr w:type="spellStart"/>
      <w:r>
        <w:t>Exec</w:t>
      </w:r>
      <w:proofErr w:type="spellEnd"/>
      <w:r>
        <w:t xml:space="preserve"> API” recém criada. Na configuração, marque “Execute </w:t>
      </w:r>
      <w:proofErr w:type="spellStart"/>
      <w:r>
        <w:t>every</w:t>
      </w:r>
      <w:proofErr w:type="spellEnd"/>
      <w:r>
        <w:t xml:space="preserve"> input </w:t>
      </w:r>
      <w:proofErr w:type="spellStart"/>
      <w:r>
        <w:t>row</w:t>
      </w:r>
      <w:proofErr w:type="spellEnd"/>
      <w:r>
        <w:t xml:space="preserve">”, para permitir o loop. Salve o </w:t>
      </w:r>
      <w:proofErr w:type="spellStart"/>
      <w:r>
        <w:t>Job</w:t>
      </w:r>
      <w:proofErr w:type="spellEnd"/>
      <w:r>
        <w:t>.</w:t>
      </w:r>
    </w:p>
    <w:p w14:paraId="2F2B3E89" w14:textId="290AED4E" w:rsidR="00C454B4" w:rsidRPr="00592B0B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33E9384" w14:textId="3A9D0CA1" w:rsidR="00C454B4" w:rsidRP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592B0B">
        <w:rPr>
          <w:noProof/>
        </w:rPr>
        <w:drawing>
          <wp:inline distT="0" distB="0" distL="0" distR="0" wp14:anchorId="35FA5521" wp14:editId="54E31F5F">
            <wp:extent cx="6480175" cy="471043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10E" w14:textId="28376245" w:rsidR="00C454B4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FC1B3FA" w14:textId="75225F86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8CFE345" w14:textId="77777777" w:rsidR="00592B0B" w:rsidRPr="009C3FE0" w:rsidRDefault="00592B0B" w:rsidP="00592B0B"/>
    <w:p w14:paraId="5A4ED5D6" w14:textId="2C43CD80" w:rsidR="00592B0B" w:rsidRPr="00592B0B" w:rsidRDefault="00592B0B" w:rsidP="00592B0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>
        <w:t xml:space="preserve">Retorne ao </w:t>
      </w:r>
      <w:proofErr w:type="spellStart"/>
      <w:r>
        <w:t>job</w:t>
      </w:r>
      <w:proofErr w:type="spellEnd"/>
      <w:r>
        <w:t xml:space="preserve"> principal “06 – Jobs API Loop” e o execute. Observe no log a passagem dos parâmetros, e verifique a carga da tabela.</w:t>
      </w:r>
    </w:p>
    <w:p w14:paraId="42B7927D" w14:textId="402F6577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5546862" w14:textId="423575DB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7F72EF3" w14:textId="00D0D255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621C73E" w14:textId="38E5707D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5193DFB" w14:textId="446BA677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0DE0CBA" w14:textId="119B322F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9E0FD3C" w14:textId="77777777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C5A6F35" w14:textId="74691EFD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FD6CED6" w14:textId="6EC9DC8E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11F1451" w14:textId="305B5473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AC37E45" w14:textId="77777777" w:rsidR="00592B0B" w:rsidRP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19FEC89" w14:textId="77777777" w:rsidR="000709C7" w:rsidRPr="00592B0B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7FB22C7" w14:textId="71040726" w:rsidR="00245932" w:rsidRPr="00566DB5" w:rsidRDefault="00245932" w:rsidP="00245932">
      <w:pPr>
        <w:rPr>
          <w:rFonts w:ascii="Calibri" w:hAnsi="Calibri"/>
          <w:b/>
          <w:sz w:val="32"/>
          <w:szCs w:val="32"/>
          <w:lang w:val="en-US"/>
        </w:rPr>
      </w:pPr>
      <w:r>
        <w:rPr>
          <w:rFonts w:ascii="Calibri" w:hAnsi="Calibri"/>
          <w:b/>
          <w:sz w:val="32"/>
          <w:szCs w:val="32"/>
        </w:rPr>
        <w:lastRenderedPageBreak/>
        <w:t>Exercício 0</w:t>
      </w:r>
      <w:r w:rsidR="001F6594">
        <w:rPr>
          <w:rFonts w:ascii="Calibri" w:hAnsi="Calibri"/>
          <w:b/>
          <w:sz w:val="32"/>
          <w:szCs w:val="32"/>
        </w:rPr>
        <w:t>7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 xml:space="preserve">Jobs </w:t>
      </w:r>
      <w:r w:rsidR="00566DB5">
        <w:rPr>
          <w:rFonts w:ascii="Calibri" w:hAnsi="Calibri"/>
          <w:b/>
          <w:sz w:val="32"/>
          <w:szCs w:val="32"/>
        </w:rPr>
        <w:t>Shell</w:t>
      </w:r>
    </w:p>
    <w:p w14:paraId="3871FC78" w14:textId="77777777" w:rsidR="00245932" w:rsidRPr="009C3FE0" w:rsidRDefault="00245932" w:rsidP="00245932"/>
    <w:p w14:paraId="07EF48B6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01C51BAD" w14:textId="5F75DA12" w:rsidR="00245932" w:rsidRDefault="00245932" w:rsidP="00245932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Cria uma nova transformação, “</w:t>
      </w:r>
      <w:r w:rsidR="00FC127D">
        <w:t>07 – Jobs Shell</w:t>
      </w:r>
      <w:proofErr w:type="gramStart"/>
      <w:r>
        <w:t xml:space="preserve">” </w:t>
      </w:r>
      <w:r w:rsidR="00FC127D">
        <w:t>,</w:t>
      </w:r>
      <w:proofErr w:type="gramEnd"/>
      <w:r w:rsidR="00FC127D">
        <w:t xml:space="preserve"> adicione os </w:t>
      </w:r>
      <w:proofErr w:type="spellStart"/>
      <w:r w:rsidR="00FC127D">
        <w:t>steps</w:t>
      </w:r>
      <w:proofErr w:type="spellEnd"/>
      <w:r w:rsidR="00FC127D">
        <w:t xml:space="preserve"> necessários ao </w:t>
      </w:r>
      <w:proofErr w:type="spellStart"/>
      <w:r w:rsidR="00FC127D">
        <w:t>Job</w:t>
      </w:r>
      <w:proofErr w:type="spellEnd"/>
      <w:r w:rsidR="00FC127D">
        <w:t xml:space="preserve">, e também adicione o </w:t>
      </w:r>
      <w:proofErr w:type="spellStart"/>
      <w:r w:rsidR="00FC127D">
        <w:t>step</w:t>
      </w:r>
      <w:proofErr w:type="spellEnd"/>
      <w:r w:rsidR="00FC127D">
        <w:t xml:space="preserve"> “Shell”, de acordo com a figura a seguir:</w:t>
      </w:r>
    </w:p>
    <w:p w14:paraId="3B002C31" w14:textId="4CD353DA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244A2BE" w14:textId="7D27E3C9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C127D">
        <w:rPr>
          <w:noProof/>
        </w:rPr>
        <w:drawing>
          <wp:inline distT="0" distB="0" distL="0" distR="0" wp14:anchorId="788C7946" wp14:editId="40156DFD">
            <wp:extent cx="4706007" cy="1181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AB4C" w14:textId="77777777" w:rsidR="00FC127D" w:rsidRPr="009C3FE0" w:rsidRDefault="00FC127D" w:rsidP="00FC127D"/>
    <w:p w14:paraId="3DA366D4" w14:textId="42F58720" w:rsidR="00FC127D" w:rsidRDefault="00FC127D" w:rsidP="00FC127D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Na configuração do </w:t>
      </w:r>
      <w:proofErr w:type="spellStart"/>
      <w:r>
        <w:t>step</w:t>
      </w:r>
      <w:proofErr w:type="spellEnd"/>
      <w:r>
        <w:t xml:space="preserve"> “Shell”, marque a opção “</w:t>
      </w:r>
      <w:proofErr w:type="spellStart"/>
      <w:r>
        <w:t>Insert</w:t>
      </w:r>
      <w:proofErr w:type="spellEnd"/>
      <w:r>
        <w:t xml:space="preserve"> script”, para permitir a escrita de um novo código na aba “Script”:</w:t>
      </w:r>
    </w:p>
    <w:p w14:paraId="7955A137" w14:textId="77777777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82062B7" w14:textId="47740133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C127D">
        <w:rPr>
          <w:noProof/>
        </w:rPr>
        <w:drawing>
          <wp:inline distT="0" distB="0" distL="0" distR="0" wp14:anchorId="485ECB55" wp14:editId="40570F59">
            <wp:extent cx="6480175" cy="44469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77DC" w14:textId="22180E4B" w:rsidR="00245932" w:rsidRDefault="00FC127D" w:rsidP="00FC127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>
        <w:t>Configuração geral do script</w:t>
      </w:r>
    </w:p>
    <w:p w14:paraId="1998B7EF" w14:textId="49EB38D9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FF0BEC3" w14:textId="31D32831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CB9A21E" w14:textId="488D02DC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4B380F8" w14:textId="55679C22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2DDAFBA" w14:textId="0DAB3137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B8BB8C3" w14:textId="3A3C0102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AFF806C" w14:textId="26EE68C8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3368751" w14:textId="7DF1ECEA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51AB994" w14:textId="77777777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391B946" w14:textId="5BFB69F5" w:rsidR="00245932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C127D">
        <w:rPr>
          <w:noProof/>
        </w:rPr>
        <w:drawing>
          <wp:inline distT="0" distB="0" distL="0" distR="0" wp14:anchorId="5A6E033E" wp14:editId="4824E17C">
            <wp:extent cx="6480175" cy="44469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6E4" w14:textId="113A7AAE" w:rsidR="00875634" w:rsidRDefault="00875634" w:rsidP="0087563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>
        <w:t>Inserção do script</w:t>
      </w:r>
    </w:p>
    <w:p w14:paraId="571CC50D" w14:textId="77777777" w:rsidR="00875634" w:rsidRDefault="0087563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6A3D933" w14:textId="77777777" w:rsidR="00245932" w:rsidRDefault="00245932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4A26200" w14:textId="77777777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sectPr w:rsidR="00245932">
      <w:headerReference w:type="default" r:id="rId37"/>
      <w:footerReference w:type="default" r:id="rId38"/>
      <w:pgSz w:w="11907" w:h="16840" w:code="9"/>
      <w:pgMar w:top="1655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16EF8" w14:textId="77777777" w:rsidR="000E2C5B" w:rsidRDefault="000E2C5B">
      <w:r>
        <w:separator/>
      </w:r>
    </w:p>
  </w:endnote>
  <w:endnote w:type="continuationSeparator" w:id="0">
    <w:p w14:paraId="363673BF" w14:textId="77777777" w:rsidR="000E2C5B" w:rsidRDefault="000E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3E2E" w14:textId="77777777" w:rsidR="00503DAE" w:rsidRDefault="009A2B46">
    <w:pPr>
      <w:pStyle w:val="Rodap"/>
      <w:rPr>
        <w:rStyle w:val="Nmerodepgina"/>
        <w:snapToGrid w:val="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9D4FFA8" wp14:editId="28518DC7">
              <wp:simplePos x="0" y="0"/>
              <wp:positionH relativeFrom="column">
                <wp:posOffset>-140335</wp:posOffset>
              </wp:positionH>
              <wp:positionV relativeFrom="paragraph">
                <wp:posOffset>-5080</wp:posOffset>
              </wp:positionV>
              <wp:extent cx="4404995" cy="349250"/>
              <wp:effectExtent l="0" t="0" r="0" b="0"/>
              <wp:wrapTight wrapText="bothSides">
                <wp:wrapPolygon edited="0">
                  <wp:start x="187" y="0"/>
                  <wp:lineTo x="187" y="20029"/>
                  <wp:lineTo x="21298" y="20029"/>
                  <wp:lineTo x="21298" y="0"/>
                  <wp:lineTo x="187" y="0"/>
                </wp:wrapPolygon>
              </wp:wrapTight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499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E8014" w14:textId="77444B17" w:rsidR="00475BAD" w:rsidRPr="00475BAD" w:rsidRDefault="00475BAD" w:rsidP="00475BAD">
                          <w:pPr>
                            <w:ind w:left="708" w:firstLine="708"/>
                            <w:rPr>
                              <w:rFonts w:ascii="Calibri" w:hAnsi="Calibri"/>
                              <w:b/>
                              <w:color w:val="C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2"/>
                              <w:szCs w:val="22"/>
                            </w:rPr>
                            <w:t>Integração de Dados ETL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D4FFA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style="position:absolute;margin-left:-11.05pt;margin-top:-.4pt;width:346.85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" filled="f" stroked="f">
              <v:textbox>
                <w:txbxContent>
                  <w:p w14:paraId="10BE8014" w14:textId="77444B17" w:rsidR="00475BAD" w:rsidRPr="00475BAD" w:rsidRDefault="00475BAD" w:rsidP="00475BAD">
                    <w:pPr>
                      <w:ind w:left="708" w:firstLine="708"/>
                      <w:rPr>
                        <w:rFonts w:ascii="Calibri" w:hAnsi="Calibri"/>
                        <w:b/>
                        <w:color w:val="C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C00000"/>
                        <w:sz w:val="22"/>
                        <w:szCs w:val="22"/>
                      </w:rPr>
                      <w:t>Integração de Dados ETL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6434E" wp14:editId="4B010464">
              <wp:simplePos x="0" y="0"/>
              <wp:positionH relativeFrom="margin">
                <wp:align>right</wp:align>
              </wp:positionH>
              <wp:positionV relativeFrom="paragraph">
                <wp:posOffset>13970</wp:posOffset>
              </wp:positionV>
              <wp:extent cx="628650" cy="238125"/>
              <wp:effectExtent l="0" t="0" r="0" b="9525"/>
              <wp:wrapNone/>
              <wp:docPr id="16" name="Caixa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5412B" w14:textId="77777777" w:rsidR="00503DAE" w:rsidRDefault="007317AD" w:rsidP="007317AD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sz w:val="12"/>
                            </w:rPr>
                          </w:pPr>
                          <w:r>
                            <w:rPr>
                              <w:b/>
                              <w:color w:val="7F7F7F" w:themeColor="text1" w:themeTint="80"/>
                              <w:sz w:val="12"/>
                            </w:rPr>
                            <w:t>Versão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76434E" id="Caixa de texto 16" o:spid="_x0000_s1028" type="#_x0000_t202" style="position:absolute;margin-left:-1.7pt;margin-top:1.1pt;width:49.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" fillcolor="white [3201]" stroked="f" strokeweight=".5pt">
              <v:textbox>
                <w:txbxContent>
                  <w:p w14:paraId="0A25412B" w14:textId="77777777" w:rsidR="00503DAE" w:rsidRDefault="007317AD" w:rsidP="007317AD">
                    <w:pPr>
                      <w:jc w:val="right"/>
                      <w:rPr>
                        <w:b/>
                        <w:color w:val="7F7F7F" w:themeColor="text1" w:themeTint="80"/>
                        <w:sz w:val="12"/>
                      </w:rPr>
                    </w:pPr>
                    <w:r>
                      <w:rPr>
                        <w:b/>
                        <w:color w:val="7F7F7F" w:themeColor="text1" w:themeTint="80"/>
                        <w:sz w:val="12"/>
                      </w:rPr>
                      <w:t>Versão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12503E" wp14:editId="369CFAD2">
              <wp:simplePos x="0" y="0"/>
              <wp:positionH relativeFrom="column">
                <wp:posOffset>-40005</wp:posOffset>
              </wp:positionH>
              <wp:positionV relativeFrom="paragraph">
                <wp:posOffset>3175</wp:posOffset>
              </wp:positionV>
              <wp:extent cx="548640" cy="237490"/>
              <wp:effectExtent l="0" t="114300" r="0" b="124460"/>
              <wp:wrapSquare wrapText="bothSides"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7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3B79AF" w14:textId="77777777" w:rsidR="00503DAE" w:rsidRDefault="009A2B4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871D50">
                              <w:rPr>
                                <w:rFonts w:ascii="Calibri" w:hAnsi="Calibri" w:cs="Calibri"/>
                                <w:b/>
                                <w:noProof/>
                                <w:color w:val="FFFF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2503E" id="Grupo 5" o:spid="_x0000_s1029" style="position:absolute;margin-left:-3.15pt;margin-top:.25pt;width:43.2pt;height:18.7pt;z-index:251662336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">
              <v:rect id="Rectangle 5" o:spid="_x0000_s1030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" filled="f" stroked="f" strokecolor="#c4bc96"/>
              <v:rect id="Rectangle 6" o:spid="_x0000_s1031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" filled="f" fillcolor="#c4bc96" stroked="f" strokecolor="#c4bc96"/>
              <v:rect id="Rectangle 7" o:spid="_x0000_s103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" fillcolor="#c00000" stroked="f" strokecolor="#4f81bd" strokeweight="1pt">
                <v:shadow color="#243f60" offset="1pt"/>
                <v:textbox inset="0,0,0,0">
                  <w:txbxContent>
                    <w:p w14:paraId="413B79AF" w14:textId="77777777" w:rsidR="00503DAE" w:rsidRDefault="009A2B46">
                      <w:pPr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instrText xml:space="preserve"> PAGE  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separate"/>
                      </w:r>
                      <w:r w:rsidR="00871D50">
                        <w:rPr>
                          <w:rFonts w:ascii="Calibri" w:hAnsi="Calibri" w:cs="Calibri"/>
                          <w:b/>
                          <w:noProof/>
                          <w:color w:val="FFFF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F4F08C8" wp14:editId="5610B254">
              <wp:simplePos x="0" y="0"/>
              <wp:positionH relativeFrom="margin">
                <wp:align>right</wp:align>
              </wp:positionH>
              <wp:positionV relativeFrom="paragraph">
                <wp:posOffset>-34119</wp:posOffset>
              </wp:positionV>
              <wp:extent cx="6427650" cy="0"/>
              <wp:effectExtent l="0" t="0" r="3048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76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4.9pt,-2.7pt" to="961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" o:allowincell="f" strokecolor="#c00000" strokeweight="1.75pt">
              <w10:wrap anchorx="margin"/>
            </v:line>
          </w:pict>
        </mc:Fallback>
      </mc:AlternateContent>
    </w:r>
  </w:p>
  <w:p w14:paraId="3CFB1C8A" w14:textId="77777777" w:rsidR="00503DAE" w:rsidRDefault="00503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4BCA" w14:textId="77777777" w:rsidR="000E2C5B" w:rsidRDefault="000E2C5B">
      <w:r>
        <w:separator/>
      </w:r>
    </w:p>
  </w:footnote>
  <w:footnote w:type="continuationSeparator" w:id="0">
    <w:p w14:paraId="7238B964" w14:textId="77777777" w:rsidR="000E2C5B" w:rsidRDefault="000E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FD96" w14:textId="77777777" w:rsidR="00503DAE" w:rsidRDefault="009A2B46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AB6E14" wp14:editId="355359FE">
              <wp:simplePos x="0" y="0"/>
              <wp:positionH relativeFrom="column">
                <wp:posOffset>1010119</wp:posOffset>
              </wp:positionH>
              <wp:positionV relativeFrom="paragraph">
                <wp:posOffset>11928</wp:posOffset>
              </wp:positionV>
              <wp:extent cx="5382619" cy="683812"/>
              <wp:effectExtent l="0" t="0" r="0" b="254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619" cy="683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19E7" w14:textId="77777777" w:rsidR="00503DAE" w:rsidRDefault="00503DAE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  <w:sz w:val="14"/>
                            </w:rPr>
                          </w:pPr>
                        </w:p>
                        <w:p w14:paraId="4C14EEAF" w14:textId="3CD0352E" w:rsidR="00475BAD" w:rsidRDefault="00475BAD" w:rsidP="00475BAD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 xml:space="preserve">Pós Graduação em Business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Intelligence</w:t>
                          </w:r>
                          <w:proofErr w:type="spellEnd"/>
                          <w:r w:rsidR="00777271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Integração de Dados ETL – LAB0</w:t>
                          </w:r>
                          <w:r w:rsidR="00B40F2C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4</w:t>
                          </w:r>
                          <w:r w:rsidR="0058242B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 xml:space="preserve"> Volume </w:t>
                          </w:r>
                          <w:r w:rsidR="00B40F2C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2</w:t>
                          </w:r>
                        </w:p>
                        <w:p w14:paraId="5962F1FA" w14:textId="77777777" w:rsidR="006A2F32" w:rsidRDefault="006A2F32" w:rsidP="0018610E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B6E14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margin-left:79.55pt;margin-top:.95pt;width:423.8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" o:allowincell="f" filled="f" stroked="f">
              <v:textbox>
                <w:txbxContent>
                  <w:p w14:paraId="599619E7" w14:textId="77777777" w:rsidR="00503DAE" w:rsidRDefault="00503DAE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  <w:sz w:val="14"/>
                      </w:rPr>
                    </w:pPr>
                  </w:p>
                  <w:p w14:paraId="4C14EEAF" w14:textId="3CD0352E" w:rsidR="00475BAD" w:rsidRDefault="00475BAD" w:rsidP="00475BAD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 xml:space="preserve">Pós Graduação em Business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Intelligence</w:t>
                    </w:r>
                    <w:proofErr w:type="spellEnd"/>
                    <w:r w:rsidR="00777271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br/>
                    </w:r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Integração de Dados ETL – LAB0</w:t>
                    </w:r>
                    <w:r w:rsidR="00B40F2C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4</w:t>
                    </w:r>
                    <w:r w:rsidR="0058242B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 xml:space="preserve"> Volume </w:t>
                    </w:r>
                    <w:r w:rsidR="00B40F2C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2</w:t>
                    </w:r>
                  </w:p>
                  <w:p w14:paraId="5962F1FA" w14:textId="77777777" w:rsidR="006A2F32" w:rsidRDefault="006A2F32" w:rsidP="0018610E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000080"/>
      </w:rPr>
      <w:drawing>
        <wp:inline distT="0" distB="0" distL="0" distR="0" wp14:anchorId="37D86780" wp14:editId="0407778A">
          <wp:extent cx="552450" cy="552450"/>
          <wp:effectExtent l="0" t="0" r="0" b="0"/>
          <wp:docPr id="24" name="Imagem 24" descr="C:\Users\juniel.dantas\Pictures\logo_ies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juniel.dantas\Pictures\logo_ies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285D47D3" w14:textId="77777777" w:rsidR="00503DAE" w:rsidRDefault="009A2B46" w:rsidP="0018610E">
    <w:pPr>
      <w:pStyle w:val="Cabealho"/>
      <w:tabs>
        <w:tab w:val="clear" w:pos="4419"/>
        <w:tab w:val="center" w:pos="935"/>
      </w:tabs>
      <w:jc w:val="center"/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819B09" wp14:editId="6025810F">
              <wp:simplePos x="0" y="0"/>
              <wp:positionH relativeFrom="margin">
                <wp:align>left</wp:align>
              </wp:positionH>
              <wp:positionV relativeFrom="paragraph">
                <wp:posOffset>176701</wp:posOffset>
              </wp:positionV>
              <wp:extent cx="6427650" cy="0"/>
              <wp:effectExtent l="0" t="0" r="30480" b="1905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76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9pt" to="506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" o:allowincell="f" strokecolor="#c00000" strokeweight="1.7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F1013CB"/>
    <w:multiLevelType w:val="multilevel"/>
    <w:tmpl w:val="D99A626E"/>
    <w:lvl w:ilvl="0">
      <w:start w:val="1"/>
      <w:numFmt w:val="decimal"/>
      <w:lvlText w:val="%1"/>
      <w:lvlJc w:val="left"/>
      <w:pPr>
        <w:ind w:left="375" w:hanging="375"/>
      </w:pPr>
      <w:rPr>
        <w:rFonts w:ascii="Calibri" w:hAnsi="Calibri" w:hint="default"/>
        <w:b/>
        <w:sz w:val="2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Calibri" w:hAnsi="Calibr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b/>
        <w:sz w:val="22"/>
      </w:rPr>
    </w:lvl>
  </w:abstractNum>
  <w:abstractNum w:abstractNumId="2" w15:restartNumberingAfterBreak="0">
    <w:nsid w:val="2CB14345"/>
    <w:multiLevelType w:val="hybridMultilevel"/>
    <w:tmpl w:val="1E3AF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22F2"/>
    <w:multiLevelType w:val="hybridMultilevel"/>
    <w:tmpl w:val="87625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41F0E"/>
    <w:multiLevelType w:val="hybridMultilevel"/>
    <w:tmpl w:val="70500D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1392EB3"/>
    <w:multiLevelType w:val="hybridMultilevel"/>
    <w:tmpl w:val="735637B8"/>
    <w:lvl w:ilvl="0" w:tplc="527A6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503494"/>
    <w:multiLevelType w:val="hybridMultilevel"/>
    <w:tmpl w:val="EFC29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1318"/>
    <w:multiLevelType w:val="hybridMultilevel"/>
    <w:tmpl w:val="D9287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74B9A"/>
    <w:multiLevelType w:val="hybridMultilevel"/>
    <w:tmpl w:val="FFFC1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120"/>
    <w:multiLevelType w:val="hybridMultilevel"/>
    <w:tmpl w:val="E504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DAE"/>
    <w:rsid w:val="00000A38"/>
    <w:rsid w:val="00022AA8"/>
    <w:rsid w:val="00030B9D"/>
    <w:rsid w:val="00042733"/>
    <w:rsid w:val="00060AB5"/>
    <w:rsid w:val="000709C7"/>
    <w:rsid w:val="0008298F"/>
    <w:rsid w:val="00095D08"/>
    <w:rsid w:val="00095F64"/>
    <w:rsid w:val="000A00D9"/>
    <w:rsid w:val="000B4106"/>
    <w:rsid w:val="000B684E"/>
    <w:rsid w:val="000D4CB0"/>
    <w:rsid w:val="000D5563"/>
    <w:rsid w:val="000E2C5B"/>
    <w:rsid w:val="000F3D78"/>
    <w:rsid w:val="00101A42"/>
    <w:rsid w:val="00106A77"/>
    <w:rsid w:val="00127239"/>
    <w:rsid w:val="001346FA"/>
    <w:rsid w:val="00147F63"/>
    <w:rsid w:val="0015397A"/>
    <w:rsid w:val="00154FE5"/>
    <w:rsid w:val="0015670A"/>
    <w:rsid w:val="00156DF2"/>
    <w:rsid w:val="0017441E"/>
    <w:rsid w:val="0018228B"/>
    <w:rsid w:val="0018610E"/>
    <w:rsid w:val="00195DA8"/>
    <w:rsid w:val="00197585"/>
    <w:rsid w:val="001B0AC7"/>
    <w:rsid w:val="001B306F"/>
    <w:rsid w:val="001C2E5F"/>
    <w:rsid w:val="001F0469"/>
    <w:rsid w:val="001F6594"/>
    <w:rsid w:val="00215351"/>
    <w:rsid w:val="00222333"/>
    <w:rsid w:val="00245932"/>
    <w:rsid w:val="00253372"/>
    <w:rsid w:val="00254E18"/>
    <w:rsid w:val="00254FF4"/>
    <w:rsid w:val="0026476C"/>
    <w:rsid w:val="00266E4C"/>
    <w:rsid w:val="0026781E"/>
    <w:rsid w:val="0027570B"/>
    <w:rsid w:val="00277394"/>
    <w:rsid w:val="0029194A"/>
    <w:rsid w:val="002A2F3A"/>
    <w:rsid w:val="002A4062"/>
    <w:rsid w:val="002A79E0"/>
    <w:rsid w:val="002C2E92"/>
    <w:rsid w:val="002C35FC"/>
    <w:rsid w:val="002D68D1"/>
    <w:rsid w:val="002E17B0"/>
    <w:rsid w:val="002E4AFF"/>
    <w:rsid w:val="002E7E05"/>
    <w:rsid w:val="00303C0D"/>
    <w:rsid w:val="00307665"/>
    <w:rsid w:val="0031347E"/>
    <w:rsid w:val="003143D3"/>
    <w:rsid w:val="00323F74"/>
    <w:rsid w:val="00326F3B"/>
    <w:rsid w:val="00342405"/>
    <w:rsid w:val="00362215"/>
    <w:rsid w:val="0037160B"/>
    <w:rsid w:val="0038253E"/>
    <w:rsid w:val="0038477F"/>
    <w:rsid w:val="00386160"/>
    <w:rsid w:val="00386D90"/>
    <w:rsid w:val="00397440"/>
    <w:rsid w:val="003A0967"/>
    <w:rsid w:val="003A5436"/>
    <w:rsid w:val="003B3FF2"/>
    <w:rsid w:val="003D54C5"/>
    <w:rsid w:val="003E59AC"/>
    <w:rsid w:val="003E6294"/>
    <w:rsid w:val="0040143F"/>
    <w:rsid w:val="00414A34"/>
    <w:rsid w:val="00425C33"/>
    <w:rsid w:val="0042673B"/>
    <w:rsid w:val="00433A15"/>
    <w:rsid w:val="004363AD"/>
    <w:rsid w:val="0044603A"/>
    <w:rsid w:val="00447F47"/>
    <w:rsid w:val="00464704"/>
    <w:rsid w:val="004740BC"/>
    <w:rsid w:val="00475BAD"/>
    <w:rsid w:val="0048072C"/>
    <w:rsid w:val="00481A93"/>
    <w:rsid w:val="00487FE6"/>
    <w:rsid w:val="00492C12"/>
    <w:rsid w:val="004A270A"/>
    <w:rsid w:val="004C138A"/>
    <w:rsid w:val="004C2C83"/>
    <w:rsid w:val="004C4CA4"/>
    <w:rsid w:val="004D13C1"/>
    <w:rsid w:val="004D5D1D"/>
    <w:rsid w:val="004E7719"/>
    <w:rsid w:val="004F361F"/>
    <w:rsid w:val="004F47E1"/>
    <w:rsid w:val="004F7982"/>
    <w:rsid w:val="00502040"/>
    <w:rsid w:val="00503DAE"/>
    <w:rsid w:val="00507B66"/>
    <w:rsid w:val="005103F0"/>
    <w:rsid w:val="00514CEB"/>
    <w:rsid w:val="00515BAC"/>
    <w:rsid w:val="00521AEA"/>
    <w:rsid w:val="00523950"/>
    <w:rsid w:val="005310BB"/>
    <w:rsid w:val="005464BE"/>
    <w:rsid w:val="00552272"/>
    <w:rsid w:val="00557109"/>
    <w:rsid w:val="0056536B"/>
    <w:rsid w:val="00566DB5"/>
    <w:rsid w:val="0058242B"/>
    <w:rsid w:val="005872A4"/>
    <w:rsid w:val="00592B0B"/>
    <w:rsid w:val="005C0310"/>
    <w:rsid w:val="005C266D"/>
    <w:rsid w:val="005C4BC9"/>
    <w:rsid w:val="005C6C2E"/>
    <w:rsid w:val="005D4BDC"/>
    <w:rsid w:val="005D6E7E"/>
    <w:rsid w:val="005E610C"/>
    <w:rsid w:val="006429DF"/>
    <w:rsid w:val="00657DD6"/>
    <w:rsid w:val="00661243"/>
    <w:rsid w:val="006859EB"/>
    <w:rsid w:val="00694E9E"/>
    <w:rsid w:val="006A2753"/>
    <w:rsid w:val="006A2F32"/>
    <w:rsid w:val="006C23EF"/>
    <w:rsid w:val="006D0EA1"/>
    <w:rsid w:val="006E3D74"/>
    <w:rsid w:val="0070202D"/>
    <w:rsid w:val="00703F5B"/>
    <w:rsid w:val="007077F1"/>
    <w:rsid w:val="007301D3"/>
    <w:rsid w:val="00731746"/>
    <w:rsid w:val="007317AD"/>
    <w:rsid w:val="007344E2"/>
    <w:rsid w:val="00745DBF"/>
    <w:rsid w:val="00760FD8"/>
    <w:rsid w:val="00777271"/>
    <w:rsid w:val="00784CE7"/>
    <w:rsid w:val="00786877"/>
    <w:rsid w:val="00790BF1"/>
    <w:rsid w:val="00792386"/>
    <w:rsid w:val="007B1536"/>
    <w:rsid w:val="007B2003"/>
    <w:rsid w:val="007C1F24"/>
    <w:rsid w:val="007C284B"/>
    <w:rsid w:val="007D7C87"/>
    <w:rsid w:val="007E2D59"/>
    <w:rsid w:val="007E5D8C"/>
    <w:rsid w:val="007E7DD8"/>
    <w:rsid w:val="007F2518"/>
    <w:rsid w:val="008043D8"/>
    <w:rsid w:val="00807F58"/>
    <w:rsid w:val="00824083"/>
    <w:rsid w:val="00824169"/>
    <w:rsid w:val="008329B2"/>
    <w:rsid w:val="00834D4D"/>
    <w:rsid w:val="00834E93"/>
    <w:rsid w:val="00857FBB"/>
    <w:rsid w:val="00871D50"/>
    <w:rsid w:val="0087293E"/>
    <w:rsid w:val="00874847"/>
    <w:rsid w:val="00875634"/>
    <w:rsid w:val="00881188"/>
    <w:rsid w:val="008873C4"/>
    <w:rsid w:val="00891F2D"/>
    <w:rsid w:val="008A308F"/>
    <w:rsid w:val="008C06FC"/>
    <w:rsid w:val="008D273B"/>
    <w:rsid w:val="009052BD"/>
    <w:rsid w:val="00927EF0"/>
    <w:rsid w:val="009334D2"/>
    <w:rsid w:val="00937E96"/>
    <w:rsid w:val="0094058C"/>
    <w:rsid w:val="009536F4"/>
    <w:rsid w:val="0096004E"/>
    <w:rsid w:val="009626A2"/>
    <w:rsid w:val="009A2B46"/>
    <w:rsid w:val="009A305A"/>
    <w:rsid w:val="009A764D"/>
    <w:rsid w:val="009B3E18"/>
    <w:rsid w:val="009B55F0"/>
    <w:rsid w:val="009B7ACD"/>
    <w:rsid w:val="009C3FE0"/>
    <w:rsid w:val="009D0F79"/>
    <w:rsid w:val="009D5199"/>
    <w:rsid w:val="00A26B2A"/>
    <w:rsid w:val="00A273A4"/>
    <w:rsid w:val="00A40B93"/>
    <w:rsid w:val="00A46C02"/>
    <w:rsid w:val="00A55B6E"/>
    <w:rsid w:val="00A6680B"/>
    <w:rsid w:val="00A7136E"/>
    <w:rsid w:val="00A768AD"/>
    <w:rsid w:val="00A8458C"/>
    <w:rsid w:val="00A87DB9"/>
    <w:rsid w:val="00A9093B"/>
    <w:rsid w:val="00AA2A3F"/>
    <w:rsid w:val="00AE38D1"/>
    <w:rsid w:val="00AE3D1A"/>
    <w:rsid w:val="00B01936"/>
    <w:rsid w:val="00B102C0"/>
    <w:rsid w:val="00B10F33"/>
    <w:rsid w:val="00B3587D"/>
    <w:rsid w:val="00B40F2C"/>
    <w:rsid w:val="00B450F7"/>
    <w:rsid w:val="00B467FF"/>
    <w:rsid w:val="00B5401D"/>
    <w:rsid w:val="00B929DE"/>
    <w:rsid w:val="00BB5F5D"/>
    <w:rsid w:val="00BC20F1"/>
    <w:rsid w:val="00BC4CEC"/>
    <w:rsid w:val="00BD15FA"/>
    <w:rsid w:val="00BD457F"/>
    <w:rsid w:val="00BE1069"/>
    <w:rsid w:val="00BF351A"/>
    <w:rsid w:val="00BF5736"/>
    <w:rsid w:val="00C04B42"/>
    <w:rsid w:val="00C22DC2"/>
    <w:rsid w:val="00C2722A"/>
    <w:rsid w:val="00C40F6F"/>
    <w:rsid w:val="00C454B4"/>
    <w:rsid w:val="00C47758"/>
    <w:rsid w:val="00C63349"/>
    <w:rsid w:val="00C8511F"/>
    <w:rsid w:val="00C91932"/>
    <w:rsid w:val="00CA6E63"/>
    <w:rsid w:val="00CB1D8C"/>
    <w:rsid w:val="00CD3D9C"/>
    <w:rsid w:val="00CD6A9C"/>
    <w:rsid w:val="00CE5A5E"/>
    <w:rsid w:val="00CF2DBC"/>
    <w:rsid w:val="00CF77E4"/>
    <w:rsid w:val="00D115E9"/>
    <w:rsid w:val="00D13CE5"/>
    <w:rsid w:val="00D15F72"/>
    <w:rsid w:val="00D16A98"/>
    <w:rsid w:val="00D20F63"/>
    <w:rsid w:val="00D3280E"/>
    <w:rsid w:val="00D42A52"/>
    <w:rsid w:val="00D52732"/>
    <w:rsid w:val="00D74DD4"/>
    <w:rsid w:val="00D8115B"/>
    <w:rsid w:val="00D843AD"/>
    <w:rsid w:val="00D95C20"/>
    <w:rsid w:val="00DA147A"/>
    <w:rsid w:val="00DB3606"/>
    <w:rsid w:val="00DB5EE1"/>
    <w:rsid w:val="00DC0A08"/>
    <w:rsid w:val="00DD475C"/>
    <w:rsid w:val="00DE48CB"/>
    <w:rsid w:val="00DE72C1"/>
    <w:rsid w:val="00DF518E"/>
    <w:rsid w:val="00E02D29"/>
    <w:rsid w:val="00E3587B"/>
    <w:rsid w:val="00E643E4"/>
    <w:rsid w:val="00E64633"/>
    <w:rsid w:val="00E668D7"/>
    <w:rsid w:val="00E70DD6"/>
    <w:rsid w:val="00E814A9"/>
    <w:rsid w:val="00E901CE"/>
    <w:rsid w:val="00EA7144"/>
    <w:rsid w:val="00EC3E7C"/>
    <w:rsid w:val="00EC5C0A"/>
    <w:rsid w:val="00ED04E9"/>
    <w:rsid w:val="00ED5CEE"/>
    <w:rsid w:val="00EE0A0C"/>
    <w:rsid w:val="00EE41F6"/>
    <w:rsid w:val="00EF361A"/>
    <w:rsid w:val="00EF5CC2"/>
    <w:rsid w:val="00F36CF3"/>
    <w:rsid w:val="00F404AA"/>
    <w:rsid w:val="00F40E76"/>
    <w:rsid w:val="00F71726"/>
    <w:rsid w:val="00F737A3"/>
    <w:rsid w:val="00F755C9"/>
    <w:rsid w:val="00F7656B"/>
    <w:rsid w:val="00F7771A"/>
    <w:rsid w:val="00F831DC"/>
    <w:rsid w:val="00FB61D4"/>
    <w:rsid w:val="00FC127D"/>
    <w:rsid w:val="00FC65B4"/>
    <w:rsid w:val="00FC6FDC"/>
    <w:rsid w:val="00FD754F"/>
    <w:rsid w:val="00FE1026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F81CC"/>
  <w15:chartTrackingRefBased/>
  <w15:docId w15:val="{5E7666F6-1187-47DF-9D51-68FB428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numId w:val="1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abecalhoETI1">
    <w:name w:val="CabecalhoETI1"/>
    <w:basedOn w:val="Ttulo1"/>
    <w:link w:val="CabecalhoETI1Char"/>
    <w:qFormat/>
    <w:pPr>
      <w:jc w:val="center"/>
    </w:pPr>
    <w:rPr>
      <w:rFonts w:ascii="Calibri" w:hAnsi="Calibri"/>
      <w:color w:val="C00000"/>
      <w:sz w:val="22"/>
      <w:szCs w:val="22"/>
      <w:lang w:val="pt-BR"/>
    </w:rPr>
  </w:style>
  <w:style w:type="character" w:customStyle="1" w:styleId="CabecalhoETI1Char">
    <w:name w:val="CabecalhoETI1 Char"/>
    <w:basedOn w:val="Ttulo1Char"/>
    <w:link w:val="CabecalhoETI1"/>
    <w:rPr>
      <w:rFonts w:ascii="Calibri" w:eastAsia="Times New Roman" w:hAnsi="Calibri" w:cs="Arial"/>
      <w:b/>
      <w:bCs/>
      <w:noProof/>
      <w:color w:val="C00000"/>
      <w:sz w:val="40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44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40"/>
    <w:rPr>
      <w:rFonts w:ascii="Segoe UI" w:eastAsia="Times New Roman" w:hAnsi="Segoe UI" w:cs="Segoe UI"/>
      <w:sz w:val="18"/>
      <w:szCs w:val="18"/>
      <w:lang w:eastAsia="pt-BR"/>
    </w:rPr>
  </w:style>
  <w:style w:type="table" w:styleId="TabelaSimples2">
    <w:name w:val="Plain Table 2"/>
    <w:basedOn w:val="Tabelanormal"/>
    <w:uiPriority w:val="42"/>
    <w:rsid w:val="00481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rpodetexto">
    <w:name w:val="Body Text"/>
    <w:basedOn w:val="Normal"/>
    <w:link w:val="CorpodetextoChar"/>
    <w:rsid w:val="00E70DD6"/>
    <w:pPr>
      <w:suppressAutoHyphens/>
      <w:spacing w:after="120"/>
      <w:jc w:val="both"/>
    </w:pPr>
    <w:rPr>
      <w:rFonts w:ascii="Times New Roman" w:hAnsi="Times New Roman"/>
      <w:sz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70DD6"/>
    <w:rPr>
      <w:rFonts w:ascii="Times New Roman" w:eastAsia="Times New Roman" w:hAnsi="Times New Roman" w:cs="Times New Roman"/>
      <w:sz w:val="20"/>
      <w:szCs w:val="20"/>
    </w:rPr>
  </w:style>
  <w:style w:type="table" w:styleId="ListaColorida">
    <w:name w:val="Colorful List"/>
    <w:basedOn w:val="Tabelanormal"/>
    <w:uiPriority w:val="72"/>
    <w:rsid w:val="00E70DD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C633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A2F3A"/>
    <w:rPr>
      <w:color w:val="808080"/>
    </w:rPr>
  </w:style>
  <w:style w:type="character" w:styleId="Hyperlink">
    <w:name w:val="Hyperlink"/>
    <w:basedOn w:val="Fontepargpadro"/>
    <w:uiPriority w:val="99"/>
    <w:unhideWhenUsed/>
    <w:rsid w:val="00475BA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D5199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78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781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781E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8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81E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ervicodados.ibge.gov.br/api/v1/localidades/estados/$%7bv_ufs%7d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servicodados.ibge.gov.br/api/v1/localidades/estados/$%7bv_ufs%7d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Juniel Moura Dantas</dc:creator>
  <cp:keywords/>
  <dc:description/>
  <cp:lastModifiedBy>Henrique Gomes</cp:lastModifiedBy>
  <cp:revision>2</cp:revision>
  <cp:lastPrinted>2017-07-27T20:21:00Z</cp:lastPrinted>
  <dcterms:created xsi:type="dcterms:W3CDTF">2020-09-29T19:30:00Z</dcterms:created>
  <dcterms:modified xsi:type="dcterms:W3CDTF">2020-09-29T19:30:00Z</dcterms:modified>
</cp:coreProperties>
</file>