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D963C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green"/>
          <w:lang w:eastAsia="en-GB"/>
          <w14:ligatures w14:val="none"/>
        </w:rPr>
        <w:t>Session Topic</w:t>
      </w:r>
    </w:p>
    <w:p w14:paraId="3889351E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to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and manage file contents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following earlier sessions on managing directories and managing files, this session covers commands used to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read, create, append, reverse, and page through file content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Commands covered: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tac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tail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strings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C79805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0ADF3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E1F9C4F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Viewing File Contents</w:t>
      </w:r>
    </w:p>
    <w:p w14:paraId="5DBC47C9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Basic Usage</w:t>
      </w:r>
    </w:p>
    <w:p w14:paraId="1B1AC6A2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&lt;filename&gt;</w:t>
      </w:r>
    </w:p>
    <w:p w14:paraId="6D42FBCE" w14:textId="77777777" w:rsidR="0088745C" w:rsidRPr="0088745C" w:rsidRDefault="0088745C" w:rsidP="0088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Opens and displays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contents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file on the screen at once.</w:t>
      </w:r>
    </w:p>
    <w:p w14:paraId="3DC30E90" w14:textId="77777777" w:rsidR="0088745C" w:rsidRPr="0088745C" w:rsidRDefault="0088745C" w:rsidP="008874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Works well for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small to medium-sized files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where content fits comfortably on screen or can be easily scrolled through.</w:t>
      </w:r>
    </w:p>
    <w:p w14:paraId="7F128665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Limitation for Large Files</w:t>
      </w:r>
    </w:p>
    <w:p w14:paraId="04BAD9F7" w14:textId="77777777" w:rsidR="0088745C" w:rsidRPr="0088745C" w:rsidRDefault="0088745C" w:rsidP="0088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a file has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hundreds or thousands of lines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using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means: </w:t>
      </w:r>
    </w:p>
    <w:p w14:paraId="0F488338" w14:textId="77777777" w:rsidR="0088745C" w:rsidRPr="0088745C" w:rsidRDefault="0088745C" w:rsidP="008874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takes longer to display everything.</w:t>
      </w:r>
    </w:p>
    <w:p w14:paraId="6BDEAE71" w14:textId="77777777" w:rsidR="0088745C" w:rsidRPr="0088745C" w:rsidRDefault="0088745C" w:rsidP="008874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Finding the specific data you need (e.g., something at the very end) requires scrolling through the entire output.</w:t>
      </w:r>
    </w:p>
    <w:p w14:paraId="58D7209B" w14:textId="77777777" w:rsidR="0088745C" w:rsidRPr="0088745C" w:rsidRDefault="0088745C" w:rsidP="008874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such cases, other commands (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tail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are more efficient.</w:t>
      </w:r>
    </w:p>
    <w:p w14:paraId="500AC861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Example: Viewing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/etc/passwd</w:t>
      </w:r>
    </w:p>
    <w:p w14:paraId="48B6048F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/etc/passwd</w:t>
      </w:r>
    </w:p>
    <w:p w14:paraId="09D9BB31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Shows all local user accounts on the system. Each line represents one user account, broken into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 colon-separated fields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3208"/>
      </w:tblGrid>
      <w:tr w:rsidR="0088745C" w:rsidRPr="0088745C" w14:paraId="473F34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EF0718" w14:textId="77777777" w:rsidR="0088745C" w:rsidRPr="0088745C" w:rsidRDefault="0088745C" w:rsidP="0088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 #</w:t>
            </w:r>
          </w:p>
        </w:tc>
        <w:tc>
          <w:tcPr>
            <w:tcW w:w="0" w:type="auto"/>
            <w:vAlign w:val="center"/>
            <w:hideMark/>
          </w:tcPr>
          <w:p w14:paraId="6CEFD159" w14:textId="77777777" w:rsidR="0088745C" w:rsidRPr="0088745C" w:rsidRDefault="0088745C" w:rsidP="008874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Represents</w:t>
            </w:r>
          </w:p>
        </w:tc>
      </w:tr>
      <w:tr w:rsidR="0088745C" w:rsidRPr="0088745C" w14:paraId="10523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E3533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ABBBD9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Username</w:t>
            </w:r>
          </w:p>
        </w:tc>
      </w:tr>
      <w:tr w:rsidR="0088745C" w:rsidRPr="0088745C" w14:paraId="16C2D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C2D1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80AEE8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Encrypted password placeholder</w:t>
            </w:r>
          </w:p>
        </w:tc>
      </w:tr>
      <w:tr w:rsidR="0088745C" w:rsidRPr="0088745C" w14:paraId="6E342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DE6D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1BD12A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ID (UID)</w:t>
            </w:r>
          </w:p>
        </w:tc>
      </w:tr>
      <w:tr w:rsidR="0088745C" w:rsidRPr="0088745C" w14:paraId="1E1DA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53E0B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CA0B3A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Group ID (GID)</w:t>
            </w:r>
          </w:p>
        </w:tc>
      </w:tr>
      <w:tr w:rsidR="0088745C" w:rsidRPr="0088745C" w14:paraId="4C98B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E806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F871762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Comment / display name</w:t>
            </w:r>
          </w:p>
        </w:tc>
      </w:tr>
      <w:tr w:rsidR="0088745C" w:rsidRPr="0088745C" w14:paraId="6BB8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5563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E4F8544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User's home directory</w:t>
            </w:r>
          </w:p>
        </w:tc>
      </w:tr>
      <w:tr w:rsidR="0088745C" w:rsidRPr="0088745C" w14:paraId="368DB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BA175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CBDC07A" w14:textId="77777777" w:rsidR="0088745C" w:rsidRPr="0088745C" w:rsidRDefault="0088745C" w:rsidP="008874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User's default login shell</w:t>
            </w:r>
          </w:p>
        </w:tc>
      </w:tr>
    </w:tbl>
    <w:p w14:paraId="76227603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8AC41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231644C8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2.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head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View the Beginning of a File</w:t>
      </w:r>
    </w:p>
    <w:p w14:paraId="28597184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Purpose: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only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N lines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file — useful when you know the data you need is near the top, without opening the whole file.</w:t>
      </w:r>
    </w:p>
    <w:p w14:paraId="0A64AC06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53281834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head &lt;filename&gt;</w:t>
      </w:r>
    </w:p>
    <w:p w14:paraId="44355B4E" w14:textId="77777777" w:rsidR="0088745C" w:rsidRPr="0088745C" w:rsidRDefault="0088745C" w:rsidP="008874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default, shows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10 lines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DFCA610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Specify a Custom Number of Lines</w:t>
      </w:r>
    </w:p>
    <w:p w14:paraId="707B8EC6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head -n &lt;number&gt; &lt;filename&gt;</w:t>
      </w:r>
    </w:p>
    <w:p w14:paraId="4F212F66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4724446E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head -&lt;number&gt; &lt;filename&gt;</w:t>
      </w:r>
    </w:p>
    <w:p w14:paraId="55620AC6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2D442D77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head -15 /etc/passwd    → shows first 15 lines</w:t>
      </w:r>
    </w:p>
    <w:p w14:paraId="2B90F869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head -8 /etc/passwd     → shows first 8 lines</w:t>
      </w:r>
    </w:p>
    <w:p w14:paraId="7396A73D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EFCF80">
          <v:rect id="_x0000_i1032" style="width:0;height:1.5pt" o:hralign="center" o:hrstd="t" o:hr="t" fillcolor="#a0a0a0" stroked="f"/>
        </w:pict>
      </w:r>
    </w:p>
    <w:p w14:paraId="759AB9DB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3.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tail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View the End of a File</w:t>
      </w:r>
    </w:p>
    <w:p w14:paraId="4BD8F993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opposite of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head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displays lines from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 a file.</w:t>
      </w:r>
    </w:p>
    <w:p w14:paraId="5DEB4F59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274FE618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tail &lt;filename&gt;</w:t>
      </w:r>
    </w:p>
    <w:p w14:paraId="3F3AFB9D" w14:textId="77777777" w:rsidR="0088745C" w:rsidRPr="0088745C" w:rsidRDefault="0088745C" w:rsidP="008874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default, shows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last 10 lines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(note: displayed in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normal/forward order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reversed — just starting from near the end of the file).</w:t>
      </w:r>
    </w:p>
    <w:p w14:paraId="54D38828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Specify a Custom Number of Lines</w:t>
      </w:r>
    </w:p>
    <w:p w14:paraId="521B435E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tail -&lt;number&gt; &lt;filename&gt;</w:t>
      </w:r>
    </w:p>
    <w:p w14:paraId="7AF44902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</w:t>
      </w:r>
    </w:p>
    <w:p w14:paraId="08A1C618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tail -n &lt;number&gt; &lt;filename&gt;</w:t>
      </w:r>
    </w:p>
    <w:p w14:paraId="41393DA4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Examples:</w:t>
      </w:r>
    </w:p>
    <w:p w14:paraId="4BFE9BE3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tail -15 /etc/passwd    → shows last 15 lines</w:t>
      </w:r>
    </w:p>
    <w:p w14:paraId="01AF2F1B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tail -7 /etc/passwd     → shows last 7 lines</w:t>
      </w:r>
    </w:p>
    <w:p w14:paraId="38AED7E8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When to use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head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vs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tail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whichever matches where in the file your relevant data is likely to be — e.g., log files often have the most recent/relevant entries at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making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tail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especially useful for log checking.</w:t>
      </w:r>
    </w:p>
    <w:p w14:paraId="269DA27F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2AF67A6">
          <v:rect id="_x0000_i1031" style="width:0;height:1.5pt" o:hralign="center" o:hrstd="t" o:hr="t" fillcolor="#a0a0a0" stroked="f"/>
        </w:pict>
      </w:r>
    </w:p>
    <w:p w14:paraId="086FA9FF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4.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for Creating and Appending to Files</w:t>
      </w:r>
    </w:p>
    <w:p w14:paraId="3ED95688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Beyond viewing files,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also be used to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files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content directly into them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D97068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Creating a File with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cat</w:t>
      </w:r>
    </w:p>
    <w:p w14:paraId="5ABA06D1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&gt; newfile.txt</w:t>
      </w:r>
    </w:p>
    <w:p w14:paraId="2DA4733E" w14:textId="77777777" w:rsidR="0088745C" w:rsidRPr="0088745C" w:rsidRDefault="0088745C" w:rsidP="00887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pressing Enter, you enter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input mode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anything you type becomes the file's content.</w:t>
      </w:r>
    </w:p>
    <w:p w14:paraId="18E5D9E8" w14:textId="77777777" w:rsidR="0088745C" w:rsidRPr="0088745C" w:rsidRDefault="0088745C" w:rsidP="00887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Enter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move to a new line as you type.</w:t>
      </w:r>
    </w:p>
    <w:p w14:paraId="44E55E97" w14:textId="77777777" w:rsidR="0088745C" w:rsidRPr="0088745C" w:rsidRDefault="0088745C" w:rsidP="008874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Exit and save using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Ctrl+C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Ctrl+D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E6AA15F" w14:textId="77777777" w:rsid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⚠️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Critical Distinction: Single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&gt;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vs Double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&gt;&gt;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745C" w14:paraId="548D7FF1" w14:textId="77777777" w:rsidTr="00AC502B">
        <w:tc>
          <w:tcPr>
            <w:tcW w:w="4508" w:type="dxa"/>
            <w:vAlign w:val="center"/>
          </w:tcPr>
          <w:p w14:paraId="7FA95524" w14:textId="13561D7C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4508" w:type="dxa"/>
          </w:tcPr>
          <w:p w14:paraId="1E343978" w14:textId="74B0EEB4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Behavior</w:t>
            </w:r>
          </w:p>
        </w:tc>
      </w:tr>
      <w:tr w:rsidR="0088745C" w14:paraId="10D8CB62" w14:textId="77777777" w:rsidTr="00405664">
        <w:tc>
          <w:tcPr>
            <w:tcW w:w="4508" w:type="dxa"/>
            <w:vAlign w:val="center"/>
          </w:tcPr>
          <w:p w14:paraId="5372281A" w14:textId="38A24EE5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(single)</w:t>
            </w:r>
          </w:p>
        </w:tc>
        <w:tc>
          <w:tcPr>
            <w:tcW w:w="4508" w:type="dxa"/>
          </w:tcPr>
          <w:p w14:paraId="5D794855" w14:textId="024B6147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Overwrites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the file — if the file already exists with content, all previous content is </w:t>
            </w: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erased and replaced</w:t>
            </w:r>
          </w:p>
        </w:tc>
      </w:tr>
      <w:tr w:rsidR="0088745C" w14:paraId="7E71A775" w14:textId="77777777" w:rsidTr="008F4339">
        <w:tc>
          <w:tcPr>
            <w:tcW w:w="4508" w:type="dxa"/>
            <w:vAlign w:val="center"/>
          </w:tcPr>
          <w:p w14:paraId="67FF34A8" w14:textId="2CEE2FF3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&gt;&gt;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(double)</w:t>
            </w:r>
          </w:p>
        </w:tc>
        <w:tc>
          <w:tcPr>
            <w:tcW w:w="4508" w:type="dxa"/>
            <w:vAlign w:val="center"/>
          </w:tcPr>
          <w:p w14:paraId="44940ADD" w14:textId="4B098607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Appends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— preserves existing content and adds the new data </w:t>
            </w: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after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it</w:t>
            </w:r>
          </w:p>
        </w:tc>
      </w:tr>
    </w:tbl>
    <w:p w14:paraId="19796926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13ACB4CB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Overwrite Behavior</w:t>
      </w:r>
    </w:p>
    <w:p w14:paraId="63A08F35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&gt; file.txt</w:t>
      </w:r>
    </w:p>
    <w:p w14:paraId="21A2DEB0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(existing content is lost if you write to an existing file this way)</w:t>
      </w:r>
    </w:p>
    <w:p w14:paraId="0045D823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Demo: Append Behavior (Safe)</w:t>
      </w:r>
    </w:p>
    <w:p w14:paraId="12817429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&gt;&gt; file.txt</w:t>
      </w:r>
    </w:p>
    <w:p w14:paraId="0B51FA47" w14:textId="77777777" w:rsidR="0088745C" w:rsidRPr="0088745C" w:rsidRDefault="0088745C" w:rsidP="008874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Old content remains; new lines are added to the end.</w:t>
      </w:r>
    </w:p>
    <w:p w14:paraId="62FB2C2C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Best practice: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use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&gt;&gt;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(double arrow)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adding to a file via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unless you specifically intend to overwrite/erase previous content. This is called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appending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8DA70BA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E3486D">
          <v:rect id="_x0000_i1030" style="width:0;height:1.5pt" o:hralign="center" o:hrstd="t" o:hr="t" fillcolor="#a0a0a0" stroked="f"/>
        </w:pict>
      </w:r>
    </w:p>
    <w:p w14:paraId="4F236C55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5. Using a Custom "Here Document" End Marker (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&lt;&lt;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)</w:t>
      </w:r>
    </w:p>
    <w:p w14:paraId="1CFFCDC6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can define a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stop word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control exactly when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's input mode ends — instead of relying on Ctrl+C/Ctrl+D.</w:t>
      </w:r>
    </w:p>
    <w:p w14:paraId="1C85F70E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Syntax</w:t>
      </w:r>
    </w:p>
    <w:p w14:paraId="5A638A8F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&lt;&lt; STOP &gt; filename.txt</w:t>
      </w:r>
    </w:p>
    <w:p w14:paraId="37C76BD0" w14:textId="77777777" w:rsidR="0088745C" w:rsidRPr="0088745C" w:rsidRDefault="0088745C" w:rsidP="0088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(or any word you choose) is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end marker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7FD88F" w14:textId="77777777" w:rsidR="0088745C" w:rsidRPr="0088745C" w:rsidRDefault="0088745C" w:rsidP="008874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Everything you type after this will go into the file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until you type the marker word again on its own line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at which point input mode ends automatically.</w:t>
      </w:r>
    </w:p>
    <w:p w14:paraId="5BA3E986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3A429205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cat &lt;&lt; STOP &gt; numbers.txt</w:t>
      </w:r>
    </w:p>
    <w:p w14:paraId="26E8A994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1</w:t>
      </w:r>
    </w:p>
    <w:p w14:paraId="46BE4B7C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2</w:t>
      </w:r>
    </w:p>
    <w:p w14:paraId="0D62C125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3</w:t>
      </w:r>
    </w:p>
    <w:p w14:paraId="20986DE7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4</w:t>
      </w:r>
    </w:p>
    <w:p w14:paraId="12BCF902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5</w:t>
      </w:r>
    </w:p>
    <w:p w14:paraId="76A97D24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STOP</w:t>
      </w:r>
    </w:p>
    <w:p w14:paraId="5F32CFDA" w14:textId="77777777" w:rsidR="0088745C" w:rsidRPr="0088745C" w:rsidRDefault="0088745C" w:rsidP="0088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Lines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saved into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numbers.txt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B5CCF1D" w14:textId="77777777" w:rsidR="0088745C" w:rsidRPr="0088745C" w:rsidRDefault="0088745C" w:rsidP="008874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Typing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STOP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(matching the marker) exits the input mode —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marker word itself is NOT saved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into the file.</w:t>
      </w:r>
    </w:p>
    <w:p w14:paraId="72825B1B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technique is called using a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custom end marker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 "here document" in shell scripting terms) — you can choose any word you like as the marker (e.g., "STOP", "EOF", etc.); it's purely used to signal where input should end.</w:t>
      </w:r>
    </w:p>
    <w:p w14:paraId="0DEE1745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9BFC78">
          <v:rect id="_x0000_i1029" style="width:0;height:1.5pt" o:hralign="center" o:hrstd="t" o:hr="t" fillcolor="#a0a0a0" stroked="f"/>
        </w:pict>
      </w:r>
    </w:p>
    <w:p w14:paraId="01FF5A4F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6.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tac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Reverse Line Order (Cat Backwards)</w:t>
      </w:r>
    </w:p>
    <w:p w14:paraId="3C382A91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a file's content with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line order reversed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the last line appears first, and the first line appears last,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on-screen only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(the actual file content is never modified).</w:t>
      </w:r>
    </w:p>
    <w:p w14:paraId="51C5DA6A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2E58E7E8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tac &lt;filename&gt;</w:t>
      </w:r>
    </w:p>
    <w:p w14:paraId="23C56921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675ED327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file contains:</w:t>
      </w:r>
    </w:p>
    <w:p w14:paraId="3BD779E7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first</w:t>
      </w:r>
    </w:p>
    <w:p w14:paraId="546C5AA0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second</w:t>
      </w:r>
    </w:p>
    <w:p w14:paraId="5BDD7F72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third</w:t>
      </w:r>
    </w:p>
    <w:p w14:paraId="5B6F11A7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fourth</w:t>
      </w:r>
    </w:p>
    <w:p w14:paraId="4F051A52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Running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tac filename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display:</w:t>
      </w:r>
    </w:p>
    <w:p w14:paraId="11CF8FC9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fourth</w:t>
      </w:r>
    </w:p>
    <w:p w14:paraId="62CBDD3F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third</w:t>
      </w:r>
    </w:p>
    <w:p w14:paraId="41F3A1D0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second</w:t>
      </w:r>
    </w:p>
    <w:p w14:paraId="3A937FEE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lastRenderedPageBreak/>
        <w:t>first</w:t>
      </w:r>
    </w:p>
    <w:p w14:paraId="479F9F5C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name "tac" is literally "cat" spelled backward — matching its reversed-output function. Useful when you want to quickly see a file's content in reverse order without altering the file itself.</w:t>
      </w:r>
    </w:p>
    <w:p w14:paraId="51B1545A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79CB31">
          <v:rect id="_x0000_i1028" style="width:0;height:1.5pt" o:hralign="center" o:hrstd="t" o:hr="t" fillcolor="#a0a0a0" stroked="f"/>
        </w:pict>
      </w:r>
    </w:p>
    <w:p w14:paraId="1AFDE8EC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7.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Page Through Large Files</w:t>
      </w:r>
    </w:p>
    <w:p w14:paraId="19DD729D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Displays file content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screen (page) at a time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rather than dumping everything at once like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Especially useful for very large files (e.g., multi-MB log files with thousands of lines).</w:t>
      </w:r>
    </w:p>
    <w:p w14:paraId="5F82B272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3404AF35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more &lt;filename&gt;</w:t>
      </w:r>
    </w:p>
    <w:p w14:paraId="32C25E65" w14:textId="77777777" w:rsid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745C" w14:paraId="3A21ABAE" w14:textId="77777777" w:rsidTr="0088745C">
        <w:tc>
          <w:tcPr>
            <w:tcW w:w="4508" w:type="dxa"/>
          </w:tcPr>
          <w:p w14:paraId="1B8BA99F" w14:textId="7B9A8E89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4508" w:type="dxa"/>
          </w:tcPr>
          <w:p w14:paraId="57F70257" w14:textId="67730793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88745C" w14:paraId="4B6FE55A" w14:textId="77777777" w:rsidTr="009A234B">
        <w:tc>
          <w:tcPr>
            <w:tcW w:w="4508" w:type="dxa"/>
            <w:vAlign w:val="center"/>
          </w:tcPr>
          <w:p w14:paraId="38C41784" w14:textId="4DD9DE17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Enter</w:t>
            </w:r>
          </w:p>
        </w:tc>
        <w:tc>
          <w:tcPr>
            <w:tcW w:w="4508" w:type="dxa"/>
            <w:vAlign w:val="center"/>
          </w:tcPr>
          <w:p w14:paraId="55C6EC9B" w14:textId="3BA41B19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Scroll down </w:t>
            </w: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one line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at a time</w:t>
            </w:r>
          </w:p>
        </w:tc>
      </w:tr>
      <w:tr w:rsidR="0088745C" w14:paraId="26A8A5BA" w14:textId="77777777" w:rsidTr="00176E62">
        <w:tc>
          <w:tcPr>
            <w:tcW w:w="4508" w:type="dxa"/>
            <w:vAlign w:val="center"/>
          </w:tcPr>
          <w:p w14:paraId="1EBE8EE1" w14:textId="1E6404F8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Spacebar</w:t>
            </w:r>
          </w:p>
        </w:tc>
        <w:tc>
          <w:tcPr>
            <w:tcW w:w="4508" w:type="dxa"/>
            <w:vAlign w:val="center"/>
          </w:tcPr>
          <w:p w14:paraId="0F7C17C5" w14:textId="1AC81E35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Scroll down </w:t>
            </w: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one full page/screen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at a time</w:t>
            </w:r>
          </w:p>
        </w:tc>
      </w:tr>
      <w:tr w:rsidR="0088745C" w14:paraId="5E8BA7AB" w14:textId="77777777" w:rsidTr="001F78C4">
        <w:tc>
          <w:tcPr>
            <w:tcW w:w="4508" w:type="dxa"/>
            <w:vAlign w:val="center"/>
          </w:tcPr>
          <w:p w14:paraId="2EEA9D26" w14:textId="0234DB6E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4508" w:type="dxa"/>
            <w:vAlign w:val="center"/>
          </w:tcPr>
          <w:p w14:paraId="799B86B4" w14:textId="58694BFF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Quit and exit back to the shell</w:t>
            </w:r>
          </w:p>
        </w:tc>
      </w:tr>
    </w:tbl>
    <w:p w14:paraId="5025345B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33864C99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Key Feature: Percentage Indicator</w:t>
      </w:r>
    </w:p>
    <w:p w14:paraId="42355F60" w14:textId="77777777" w:rsidR="0088745C" w:rsidRPr="0088745C" w:rsidRDefault="0088745C" w:rsidP="008874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what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percentage of the file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you've viewed so far (e.g., "10%", "70%", etc.) — helpful for gauging how much content remains.</w:t>
      </w:r>
    </w:p>
    <w:p w14:paraId="1498BEE5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53094">
          <v:rect id="_x0000_i1027" style="width:0;height:1.5pt" o:hralign="center" o:hrstd="t" o:hr="t" fillcolor="#a0a0a0" stroked="f"/>
        </w:pict>
      </w:r>
    </w:p>
    <w:p w14:paraId="42E00293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8.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Similar to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, With More Flexibility</w:t>
      </w:r>
    </w:p>
    <w:p w14:paraId="26CFA1C3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Also pages through file content, similar to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with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more flexible navigation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(can scroll both forward and backward freely).</w:t>
      </w:r>
    </w:p>
    <w:p w14:paraId="067D7FF3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Syntax</w:t>
      </w:r>
    </w:p>
    <w:p w14:paraId="17A2330B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less &lt;filename&gt;</w:t>
      </w:r>
    </w:p>
    <w:p w14:paraId="448CF574" w14:textId="77777777" w:rsid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Controls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745C" w14:paraId="5D6F3116" w14:textId="77777777" w:rsidTr="0088745C">
        <w:tc>
          <w:tcPr>
            <w:tcW w:w="4508" w:type="dxa"/>
          </w:tcPr>
          <w:p w14:paraId="6982CE12" w14:textId="058C126A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Key</w:t>
            </w:r>
          </w:p>
        </w:tc>
        <w:tc>
          <w:tcPr>
            <w:tcW w:w="4508" w:type="dxa"/>
          </w:tcPr>
          <w:p w14:paraId="5A287722" w14:textId="6346C88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Action</w:t>
            </w:r>
          </w:p>
        </w:tc>
      </w:tr>
      <w:tr w:rsidR="0088745C" w14:paraId="3B8AB01A" w14:textId="77777777" w:rsidTr="0008230C">
        <w:tc>
          <w:tcPr>
            <w:tcW w:w="4508" w:type="dxa"/>
            <w:vAlign w:val="center"/>
          </w:tcPr>
          <w:p w14:paraId="0DBAFBC0" w14:textId="54682C6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Enter</w:t>
            </w:r>
          </w:p>
        </w:tc>
        <w:tc>
          <w:tcPr>
            <w:tcW w:w="4508" w:type="dxa"/>
            <w:vAlign w:val="center"/>
          </w:tcPr>
          <w:p w14:paraId="5958B7A9" w14:textId="1D96BCB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Scroll down one line</w:t>
            </w:r>
          </w:p>
        </w:tc>
      </w:tr>
      <w:tr w:rsidR="0088745C" w14:paraId="27124A10" w14:textId="77777777" w:rsidTr="0093651D">
        <w:tc>
          <w:tcPr>
            <w:tcW w:w="4508" w:type="dxa"/>
            <w:vAlign w:val="center"/>
          </w:tcPr>
          <w:p w14:paraId="5292A9E4" w14:textId="562A65E9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Spacebar</w:t>
            </w:r>
          </w:p>
        </w:tc>
        <w:tc>
          <w:tcPr>
            <w:tcW w:w="4508" w:type="dxa"/>
            <w:vAlign w:val="center"/>
          </w:tcPr>
          <w:p w14:paraId="5F8C5E80" w14:textId="7326DBE0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Scroll down a full page</w:t>
            </w:r>
          </w:p>
        </w:tc>
      </w:tr>
      <w:tr w:rsidR="0088745C" w14:paraId="57BD0652" w14:textId="77777777" w:rsidTr="004C539C">
        <w:tc>
          <w:tcPr>
            <w:tcW w:w="4508" w:type="dxa"/>
            <w:vAlign w:val="center"/>
          </w:tcPr>
          <w:p w14:paraId="03B0216E" w14:textId="77E97500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Arrow keys</w:t>
            </w:r>
          </w:p>
        </w:tc>
        <w:tc>
          <w:tcPr>
            <w:tcW w:w="4508" w:type="dxa"/>
            <w:vAlign w:val="center"/>
          </w:tcPr>
          <w:p w14:paraId="16FF35BB" w14:textId="5BE95E7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Move up/down and around freely</w:t>
            </w:r>
          </w:p>
        </w:tc>
      </w:tr>
      <w:tr w:rsidR="0088745C" w14:paraId="1DF97684" w14:textId="77777777" w:rsidTr="004C539C">
        <w:tc>
          <w:tcPr>
            <w:tcW w:w="4508" w:type="dxa"/>
            <w:vAlign w:val="center"/>
          </w:tcPr>
          <w:p w14:paraId="5E0BAB4D" w14:textId="739BF09C" w:rsidR="0088745C" w:rsidRP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</w:t>
            </w:r>
          </w:p>
        </w:tc>
        <w:tc>
          <w:tcPr>
            <w:tcW w:w="4508" w:type="dxa"/>
            <w:vAlign w:val="center"/>
          </w:tcPr>
          <w:p w14:paraId="00B795C6" w14:textId="732EE78E" w:rsidR="0088745C" w:rsidRP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Quit</w:t>
            </w:r>
          </w:p>
        </w:tc>
      </w:tr>
    </w:tbl>
    <w:p w14:paraId="0DABE555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9F26769" w14:textId="77777777" w:rsid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vs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less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8745C" w14:paraId="34AC7716" w14:textId="77777777" w:rsidTr="00D438C8">
        <w:tc>
          <w:tcPr>
            <w:tcW w:w="3005" w:type="dxa"/>
            <w:vAlign w:val="center"/>
          </w:tcPr>
          <w:p w14:paraId="5B93A13D" w14:textId="198B1EC7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3005" w:type="dxa"/>
            <w:vAlign w:val="center"/>
          </w:tcPr>
          <w:p w14:paraId="499D8D5B" w14:textId="7E0F9C0A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more</w:t>
            </w:r>
          </w:p>
        </w:tc>
        <w:tc>
          <w:tcPr>
            <w:tcW w:w="3006" w:type="dxa"/>
            <w:vAlign w:val="center"/>
          </w:tcPr>
          <w:p w14:paraId="3C44C0FD" w14:textId="63DF6CAB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:lang w:eastAsia="en-GB"/>
                <w14:ligatures w14:val="none"/>
              </w:rPr>
              <w:t>less</w:t>
            </w:r>
          </w:p>
        </w:tc>
      </w:tr>
      <w:tr w:rsidR="0088745C" w14:paraId="01FFF117" w14:textId="77777777" w:rsidTr="0056797C">
        <w:tc>
          <w:tcPr>
            <w:tcW w:w="3005" w:type="dxa"/>
            <w:vAlign w:val="center"/>
          </w:tcPr>
          <w:p w14:paraId="57616447" w14:textId="72DF854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Shows percentage viewed</w:t>
            </w:r>
          </w:p>
        </w:tc>
        <w:tc>
          <w:tcPr>
            <w:tcW w:w="3005" w:type="dxa"/>
            <w:vAlign w:val="center"/>
          </w:tcPr>
          <w:p w14:paraId="4E50D71A" w14:textId="1238D0CB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</w:t>
            </w:r>
          </w:p>
        </w:tc>
        <w:tc>
          <w:tcPr>
            <w:tcW w:w="3006" w:type="dxa"/>
            <w:vAlign w:val="center"/>
          </w:tcPr>
          <w:p w14:paraId="0E58DC16" w14:textId="2955A3D0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</w:t>
            </w:r>
          </w:p>
        </w:tc>
      </w:tr>
      <w:tr w:rsidR="0088745C" w14:paraId="199264A4" w14:textId="77777777" w:rsidTr="007D7A8C">
        <w:tc>
          <w:tcPr>
            <w:tcW w:w="3005" w:type="dxa"/>
            <w:vAlign w:val="center"/>
          </w:tcPr>
          <w:p w14:paraId="52D0C291" w14:textId="302230A2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Free scrolling (forward &amp; backward)</w:t>
            </w:r>
          </w:p>
        </w:tc>
        <w:tc>
          <w:tcPr>
            <w:tcW w:w="3005" w:type="dxa"/>
            <w:vAlign w:val="center"/>
          </w:tcPr>
          <w:p w14:paraId="2DC50BE5" w14:textId="05566817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3006" w:type="dxa"/>
            <w:vAlign w:val="center"/>
          </w:tcPr>
          <w:p w14:paraId="7B662B27" w14:textId="2CF2A5BD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✅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Yes, more flexible</w:t>
            </w:r>
          </w:p>
        </w:tc>
      </w:tr>
      <w:tr w:rsidR="0088745C" w14:paraId="7C88FA35" w14:textId="77777777" w:rsidTr="003212DF">
        <w:tc>
          <w:tcPr>
            <w:tcW w:w="3005" w:type="dxa"/>
            <w:vAlign w:val="center"/>
          </w:tcPr>
          <w:p w14:paraId="202BA998" w14:textId="7A28B01B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Editing capability</w:t>
            </w:r>
          </w:p>
        </w:tc>
        <w:tc>
          <w:tcPr>
            <w:tcW w:w="3005" w:type="dxa"/>
          </w:tcPr>
          <w:p w14:paraId="4615E0AB" w14:textId="2AC755FF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</w:t>
            </w:r>
          </w:p>
        </w:tc>
        <w:tc>
          <w:tcPr>
            <w:tcW w:w="3006" w:type="dxa"/>
            <w:vAlign w:val="center"/>
          </w:tcPr>
          <w:p w14:paraId="5058DFA7" w14:textId="1EF2A256" w:rsidR="0088745C" w:rsidRDefault="0088745C" w:rsidP="0088745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GB"/>
                <w14:ligatures w14:val="none"/>
              </w:rPr>
            </w:pP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No (view-only, like </w:t>
            </w:r>
            <w:r w:rsidRPr="0088745C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more</w:t>
            </w:r>
            <w:r w:rsidRPr="0088745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)</w:t>
            </w:r>
          </w:p>
        </w:tc>
      </w:tr>
    </w:tbl>
    <w:p w14:paraId="57C244D9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Choice between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largely personal preference —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gives you a completion percentage,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offers more flexible navigation.</w:t>
      </w:r>
    </w:p>
    <w:p w14:paraId="52D82E78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92888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A7B922D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9. Brief Mention: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vi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>/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vim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Editor</w:t>
      </w:r>
    </w:p>
    <w:p w14:paraId="01A3A75C" w14:textId="77777777" w:rsidR="0088745C" w:rsidRPr="0088745C" w:rsidRDefault="0088745C" w:rsidP="0088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Unlike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less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(which are read-only or simple input tools),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/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vim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full-featured, powerful text editor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it can both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 new files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edit existing files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place.</w:t>
      </w:r>
    </w:p>
    <w:p w14:paraId="7E58342F" w14:textId="77777777" w:rsidR="0088745C" w:rsidRPr="0088745C" w:rsidRDefault="0088745C" w:rsidP="0088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dedicated future session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will cover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vim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depth: modes, commands, shortcuts, etc.</w:t>
      </w:r>
    </w:p>
    <w:p w14:paraId="18D6DF05" w14:textId="77777777" w:rsidR="0088745C" w:rsidRPr="0088745C" w:rsidRDefault="0088745C" w:rsidP="008874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Quick mention: you can open a file in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mode directly from within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pressing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v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369012" w14:textId="77777777" w:rsidR="0088745C" w:rsidRPr="0088745C" w:rsidRDefault="009D545A" w:rsidP="0088745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D545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5B7821">
          <v:rect id="_x0000_i1025" style="width:0;height:1.5pt" o:hralign="center" o:hrstd="t" o:hr="t" fillcolor="#a0a0a0" stroked="f"/>
        </w:pict>
      </w:r>
    </w:p>
    <w:p w14:paraId="7641C06D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10.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highlight w:val="cyan"/>
          <w:lang w:eastAsia="en-GB"/>
          <w14:ligatures w14:val="none"/>
        </w:rPr>
        <w:t>strings</w:t>
      </w:r>
      <w:r w:rsidRPr="008874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cyan"/>
          <w:lang w:eastAsia="en-GB"/>
          <w14:ligatures w14:val="none"/>
        </w:rPr>
        <w:t xml:space="preserve"> — Reading Binary/Program Files</w:t>
      </w:r>
    </w:p>
    <w:p w14:paraId="53801726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Problem: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Commands like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designed for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plain text files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Attempting to open a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binary file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(like a compiled program/executable) with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produces garbled, unreadable output because the binary encoding isn't plain text.</w:t>
      </w:r>
    </w:p>
    <w:p w14:paraId="7404E8E4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Example</w:t>
      </w:r>
    </w:p>
    <w:p w14:paraId="7B6755BB" w14:textId="77777777" w:rsidR="0088745C" w:rsidRPr="0088745C" w:rsidRDefault="0088745C" w:rsidP="008874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Binary files (executables) typically appear in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green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listed with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(indicating they're executable). Opening one with </w:t>
      </w:r>
      <w:r w:rsidRPr="008874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cat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scrambled characters — not usable.</w:t>
      </w:r>
    </w:p>
    <w:p w14:paraId="4650DE25" w14:textId="77777777" w:rsidR="0088745C" w:rsidRPr="0088745C" w:rsidRDefault="0088745C" w:rsidP="008874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Solution: </w:t>
      </w:r>
      <w:r w:rsidRPr="008874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strings</w:t>
      </w:r>
    </w:p>
    <w:p w14:paraId="27670AFC" w14:textId="77777777" w:rsidR="0088745C" w:rsidRPr="0088745C" w:rsidRDefault="0088745C" w:rsidP="008874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</w:pPr>
      <w:r w:rsidRPr="0088745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GB"/>
          <w14:ligatures w14:val="none"/>
        </w:rPr>
        <w:t>strings &lt;filename&gt;</w:t>
      </w:r>
    </w:p>
    <w:p w14:paraId="371D1B59" w14:textId="77777777" w:rsidR="0088745C" w:rsidRPr="0088745C" w:rsidRDefault="0088745C" w:rsidP="0088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Extracts and displays only the </w:t>
      </w:r>
      <w:r w:rsidRPr="008874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readable text portions</w:t>
      </w: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embedded within a binary/program file — ignoring the non-text binary data.</w:t>
      </w:r>
    </w:p>
    <w:p w14:paraId="72AEE8D7" w14:textId="77777777" w:rsidR="0088745C" w:rsidRPr="0088745C" w:rsidRDefault="0088745C" w:rsidP="008874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874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Useful for inspecting binary/program files where you need to find embedded readable strings (e.g., error messages, file paths, version info) without needing specialized tools.</w:t>
      </w:r>
    </w:p>
    <w:p w14:paraId="7A314C62" w14:textId="77777777" w:rsidR="0088745C" w:rsidRDefault="0088745C"/>
    <w:sectPr w:rsidR="008874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95095"/>
    <w:multiLevelType w:val="multilevel"/>
    <w:tmpl w:val="71F8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F5584"/>
    <w:multiLevelType w:val="multilevel"/>
    <w:tmpl w:val="CE60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2892"/>
    <w:multiLevelType w:val="multilevel"/>
    <w:tmpl w:val="42B0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35266D"/>
    <w:multiLevelType w:val="multilevel"/>
    <w:tmpl w:val="BF06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950894"/>
    <w:multiLevelType w:val="multilevel"/>
    <w:tmpl w:val="816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A7B8C"/>
    <w:multiLevelType w:val="multilevel"/>
    <w:tmpl w:val="139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D541D"/>
    <w:multiLevelType w:val="multilevel"/>
    <w:tmpl w:val="5EC8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93757"/>
    <w:multiLevelType w:val="multilevel"/>
    <w:tmpl w:val="80CC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B1906"/>
    <w:multiLevelType w:val="multilevel"/>
    <w:tmpl w:val="444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67092"/>
    <w:multiLevelType w:val="multilevel"/>
    <w:tmpl w:val="D58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B77E4"/>
    <w:multiLevelType w:val="multilevel"/>
    <w:tmpl w:val="590E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320695">
    <w:abstractNumId w:val="6"/>
  </w:num>
  <w:num w:numId="2" w16cid:durableId="1555198743">
    <w:abstractNumId w:val="4"/>
  </w:num>
  <w:num w:numId="3" w16cid:durableId="199785855">
    <w:abstractNumId w:val="10"/>
  </w:num>
  <w:num w:numId="4" w16cid:durableId="592325310">
    <w:abstractNumId w:val="7"/>
  </w:num>
  <w:num w:numId="5" w16cid:durableId="140777237">
    <w:abstractNumId w:val="9"/>
  </w:num>
  <w:num w:numId="6" w16cid:durableId="2119836950">
    <w:abstractNumId w:val="3"/>
  </w:num>
  <w:num w:numId="7" w16cid:durableId="1908027358">
    <w:abstractNumId w:val="0"/>
  </w:num>
  <w:num w:numId="8" w16cid:durableId="688720053">
    <w:abstractNumId w:val="2"/>
  </w:num>
  <w:num w:numId="9" w16cid:durableId="70154199">
    <w:abstractNumId w:val="5"/>
  </w:num>
  <w:num w:numId="10" w16cid:durableId="1301612964">
    <w:abstractNumId w:val="8"/>
  </w:num>
  <w:num w:numId="11" w16cid:durableId="144218952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45C"/>
    <w:rsid w:val="00874E63"/>
    <w:rsid w:val="0088745C"/>
    <w:rsid w:val="009D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C1F71"/>
  <w15:chartTrackingRefBased/>
  <w15:docId w15:val="{DD81B1AB-F819-BA46-AA91-F675D8CF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45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4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874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745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4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45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table" w:styleId="TableGrid">
    <w:name w:val="Table Grid"/>
    <w:basedOn w:val="TableNormal"/>
    <w:uiPriority w:val="39"/>
    <w:rsid w:val="008874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Gulati</dc:creator>
  <cp:keywords/>
  <dc:description/>
  <cp:lastModifiedBy>Himanshu Gulati</cp:lastModifiedBy>
  <cp:revision>1</cp:revision>
  <dcterms:created xsi:type="dcterms:W3CDTF">2026-09-13T04:53:00Z</dcterms:created>
  <dcterms:modified xsi:type="dcterms:W3CDTF">2026-09-13T05:03:00Z</dcterms:modified>
</cp:coreProperties>
</file>