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E63" w:rsidRPr="00E61F54" w:rsidRDefault="00143E63" w:rsidP="00E61F54">
      <w:pPr>
        <w:widowControl/>
        <w:shd w:val="clear" w:color="auto" w:fill="FFFFFF"/>
        <w:spacing w:line="360" w:lineRule="atLeast"/>
        <w:ind w:firstLineChars="739" w:firstLine="3264"/>
        <w:jc w:val="left"/>
        <w:rPr>
          <w:rFonts w:ascii="Arial" w:hAnsi="Arial" w:cs="Arial"/>
          <w:b/>
          <w:color w:val="333333"/>
          <w:kern w:val="0"/>
          <w:sz w:val="44"/>
          <w:szCs w:val="44"/>
        </w:rPr>
      </w:pPr>
      <w:r w:rsidRPr="00E61F54">
        <w:rPr>
          <w:rFonts w:ascii="Arial" w:hAnsi="Arial" w:cs="Arial" w:hint="eastAsia"/>
          <w:b/>
          <w:color w:val="333333"/>
          <w:kern w:val="0"/>
          <w:sz w:val="44"/>
          <w:szCs w:val="44"/>
        </w:rPr>
        <w:t>商铺出租合同书</w:t>
      </w:r>
    </w:p>
    <w:p w:rsidR="00143E63" w:rsidRDefault="00143E63" w:rsidP="006A3DC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</w:p>
    <w:p w:rsidR="00143E63" w:rsidRPr="006A3DC3" w:rsidRDefault="00143E63" w:rsidP="006A3DC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b/>
          <w:bCs/>
          <w:color w:val="333333"/>
          <w:kern w:val="0"/>
          <w:szCs w:val="21"/>
        </w:rPr>
      </w:pPr>
    </w:p>
    <w:p w:rsidR="00143E63" w:rsidRPr="00E61F54" w:rsidRDefault="00143E63" w:rsidP="006A3DC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8"/>
          <w:szCs w:val="28"/>
        </w:rPr>
      </w:pPr>
      <w:r w:rsidRPr="00E61F54">
        <w:rPr>
          <w:rFonts w:ascii="Arial" w:hAnsi="Arial" w:cs="Arial" w:hint="eastAsia"/>
          <w:b/>
          <w:color w:val="333333"/>
          <w:kern w:val="0"/>
          <w:sz w:val="28"/>
          <w:szCs w:val="28"/>
        </w:rPr>
        <w:t>出租人（甲方）</w:t>
      </w: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：</w:t>
      </w:r>
      <w:r w:rsidRPr="00E61F54">
        <w:rPr>
          <w:rFonts w:ascii="Arial" w:hAnsi="Arial" w:cs="Arial"/>
          <w:color w:val="333333"/>
          <w:kern w:val="0"/>
          <w:sz w:val="28"/>
          <w:szCs w:val="28"/>
        </w:rPr>
        <w:t>_____________</w:t>
      </w:r>
      <w:r w:rsidR="00E61F54">
        <w:rPr>
          <w:rFonts w:ascii="Arial" w:hAnsi="Arial" w:cs="Arial" w:hint="eastAsia"/>
          <w:color w:val="333333"/>
          <w:kern w:val="0"/>
          <w:sz w:val="28"/>
          <w:szCs w:val="28"/>
        </w:rPr>
        <w:t xml:space="preserve">  </w:t>
      </w:r>
      <w:r w:rsidRPr="00E61F54">
        <w:rPr>
          <w:rFonts w:ascii="Arial" w:hAnsi="Arial" w:cs="Arial" w:hint="eastAsia"/>
          <w:b/>
          <w:color w:val="333333"/>
          <w:kern w:val="0"/>
          <w:sz w:val="28"/>
          <w:szCs w:val="28"/>
        </w:rPr>
        <w:t>承租人（乙方）</w:t>
      </w: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：</w:t>
      </w:r>
      <w:r w:rsidR="00E61F54" w:rsidRPr="00E61F54">
        <w:rPr>
          <w:rFonts w:ascii="Arial" w:hAnsi="Arial" w:cs="Arial"/>
          <w:color w:val="333333"/>
          <w:kern w:val="0"/>
          <w:sz w:val="28"/>
          <w:szCs w:val="28"/>
        </w:rPr>
        <w:t>_____________</w:t>
      </w:r>
    </w:p>
    <w:p w:rsidR="00143E63" w:rsidRPr="00E61F54" w:rsidRDefault="001905FC" w:rsidP="006A3DC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8"/>
          <w:szCs w:val="28"/>
        </w:rPr>
      </w:pP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身份证号</w:t>
      </w:r>
      <w:r w:rsidR="00143E63"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：</w:t>
      </w:r>
      <w:r w:rsidR="00E61F54" w:rsidRPr="00E61F54">
        <w:rPr>
          <w:rFonts w:ascii="Arial" w:hAnsi="Arial" w:cs="Arial"/>
          <w:color w:val="333333"/>
          <w:kern w:val="0"/>
          <w:sz w:val="28"/>
          <w:szCs w:val="28"/>
        </w:rPr>
        <w:t>_____________</w:t>
      </w:r>
      <w:r w:rsidR="00E61F54">
        <w:rPr>
          <w:rFonts w:ascii="Arial" w:hAnsi="Arial" w:cs="Arial"/>
          <w:color w:val="333333"/>
          <w:kern w:val="0"/>
          <w:sz w:val="28"/>
          <w:szCs w:val="28"/>
        </w:rPr>
        <w:t>______</w:t>
      </w:r>
      <w:r w:rsidR="00E61F54">
        <w:rPr>
          <w:rFonts w:ascii="Arial" w:hAnsi="Arial" w:cs="Arial" w:hint="eastAsia"/>
          <w:color w:val="333333"/>
          <w:kern w:val="0"/>
          <w:sz w:val="28"/>
          <w:szCs w:val="28"/>
        </w:rPr>
        <w:t xml:space="preserve">  </w:t>
      </w: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身份证号</w:t>
      </w:r>
      <w:r w:rsidR="00143E63"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：</w:t>
      </w:r>
      <w:r w:rsidR="00143E63" w:rsidRPr="00E61F54">
        <w:rPr>
          <w:rFonts w:ascii="Arial" w:hAnsi="Arial" w:cs="Arial"/>
          <w:color w:val="333333"/>
          <w:kern w:val="0"/>
          <w:sz w:val="28"/>
          <w:szCs w:val="28"/>
        </w:rPr>
        <w:t>_____________________</w:t>
      </w:r>
    </w:p>
    <w:p w:rsidR="00143E63" w:rsidRPr="00E61F54" w:rsidRDefault="00143E63" w:rsidP="006A3DC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8"/>
          <w:szCs w:val="28"/>
        </w:rPr>
      </w:pP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联系电话：</w:t>
      </w:r>
      <w:r w:rsidR="00E61F54" w:rsidRPr="00E61F54">
        <w:rPr>
          <w:rFonts w:ascii="Arial" w:hAnsi="Arial" w:cs="Arial"/>
          <w:color w:val="333333"/>
          <w:kern w:val="0"/>
          <w:sz w:val="28"/>
          <w:szCs w:val="28"/>
        </w:rPr>
        <w:t>_____________</w:t>
      </w:r>
      <w:r w:rsidR="00E61F54">
        <w:rPr>
          <w:rFonts w:ascii="Arial" w:hAnsi="Arial" w:cs="Arial"/>
          <w:color w:val="333333"/>
          <w:kern w:val="0"/>
          <w:sz w:val="28"/>
          <w:szCs w:val="28"/>
        </w:rPr>
        <w:t>_______</w:t>
      </w:r>
      <w:r w:rsidRPr="00E61F54">
        <w:rPr>
          <w:rFonts w:ascii="Arial" w:hAnsi="Arial" w:cs="Arial"/>
          <w:color w:val="333333"/>
          <w:kern w:val="0"/>
          <w:sz w:val="28"/>
          <w:szCs w:val="28"/>
        </w:rPr>
        <w:t xml:space="preserve"> </w:t>
      </w: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联系电话：</w:t>
      </w:r>
      <w:r w:rsidRPr="00E61F54">
        <w:rPr>
          <w:rFonts w:ascii="Arial" w:hAnsi="Arial" w:cs="Arial"/>
          <w:color w:val="333333"/>
          <w:kern w:val="0"/>
          <w:sz w:val="28"/>
          <w:szCs w:val="28"/>
        </w:rPr>
        <w:t>_______________________</w:t>
      </w:r>
    </w:p>
    <w:p w:rsidR="00143E63" w:rsidRPr="00E61F54" w:rsidRDefault="00143E63" w:rsidP="006A3DC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8"/>
          <w:szCs w:val="28"/>
        </w:rPr>
      </w:pP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根据《中华人民共和国合同法》及相关法律规定，甲</w:t>
      </w:r>
      <w:r w:rsidR="00203C0C">
        <w:rPr>
          <w:rFonts w:ascii="Arial" w:hAnsi="Arial" w:cs="Arial" w:hint="eastAsia"/>
          <w:color w:val="333333"/>
          <w:kern w:val="0"/>
          <w:sz w:val="28"/>
          <w:szCs w:val="28"/>
        </w:rPr>
        <w:t>乙</w:t>
      </w: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双方经平等协商，就租赁事宜签订本合同。</w:t>
      </w:r>
    </w:p>
    <w:p w:rsidR="00143E63" w:rsidRPr="00E61F54" w:rsidRDefault="00143E63" w:rsidP="006A3DC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8"/>
          <w:szCs w:val="28"/>
        </w:rPr>
      </w:pPr>
      <w:r w:rsidRPr="00E61F54">
        <w:rPr>
          <w:rFonts w:ascii="Arial" w:hAnsi="Arial" w:cs="Arial" w:hint="eastAsia"/>
          <w:b/>
          <w:bCs/>
          <w:color w:val="333333"/>
          <w:kern w:val="0"/>
          <w:sz w:val="28"/>
          <w:szCs w:val="28"/>
        </w:rPr>
        <w:t>第一条　房屋坐落地址</w:t>
      </w:r>
    </w:p>
    <w:p w:rsidR="00E61F54" w:rsidRDefault="00143E63" w:rsidP="006A3DC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 w:hint="eastAsia"/>
          <w:color w:val="333333"/>
          <w:kern w:val="0"/>
          <w:sz w:val="28"/>
          <w:szCs w:val="28"/>
        </w:rPr>
      </w:pP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出租方出租的商铺坐落地址：</w:t>
      </w:r>
      <w:r w:rsidRPr="00E61F54">
        <w:rPr>
          <w:rFonts w:ascii="Arial" w:hAnsi="Arial" w:cs="Arial"/>
          <w:color w:val="333333"/>
          <w:kern w:val="0"/>
          <w:sz w:val="28"/>
          <w:szCs w:val="28"/>
        </w:rPr>
        <w:t>_______</w:t>
      </w:r>
      <w:r w:rsidR="00E61F54" w:rsidRPr="00E61F54">
        <w:rPr>
          <w:rFonts w:ascii="Arial" w:hAnsi="Arial" w:cs="Arial"/>
          <w:color w:val="333333"/>
          <w:kern w:val="0"/>
          <w:sz w:val="28"/>
          <w:szCs w:val="28"/>
        </w:rPr>
        <w:t>______________________</w:t>
      </w:r>
      <w:r w:rsidRPr="00E61F54">
        <w:rPr>
          <w:rFonts w:ascii="Arial" w:hAnsi="Arial" w:cs="Arial"/>
          <w:color w:val="333333"/>
          <w:kern w:val="0"/>
          <w:sz w:val="28"/>
          <w:szCs w:val="28"/>
        </w:rPr>
        <w:t>__</w:t>
      </w:r>
      <w:r w:rsidR="00943775" w:rsidRPr="00E61F54">
        <w:rPr>
          <w:rFonts w:ascii="Arial" w:hAnsi="Arial" w:cs="Arial"/>
          <w:color w:val="333333"/>
          <w:kern w:val="0"/>
          <w:sz w:val="28"/>
          <w:szCs w:val="28"/>
        </w:rPr>
        <w:t>____</w:t>
      </w:r>
      <w:r w:rsidR="00E61F54">
        <w:rPr>
          <w:rFonts w:ascii="Arial" w:hAnsi="Arial" w:cs="Arial" w:hint="eastAsia"/>
          <w:color w:val="333333"/>
          <w:kern w:val="0"/>
          <w:sz w:val="28"/>
          <w:szCs w:val="28"/>
        </w:rPr>
        <w:t>;</w:t>
      </w:r>
    </w:p>
    <w:p w:rsidR="00143E63" w:rsidRPr="00E61F54" w:rsidRDefault="00143E63" w:rsidP="006A3DC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8"/>
          <w:szCs w:val="28"/>
        </w:rPr>
      </w:pP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建筑面积</w:t>
      </w:r>
      <w:r w:rsidRPr="00E61F54">
        <w:rPr>
          <w:rFonts w:ascii="Arial" w:hAnsi="Arial" w:cs="Arial"/>
          <w:color w:val="333333"/>
          <w:kern w:val="0"/>
          <w:sz w:val="28"/>
          <w:szCs w:val="28"/>
        </w:rPr>
        <w:t>_________</w:t>
      </w: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平方米。</w:t>
      </w:r>
    </w:p>
    <w:p w:rsidR="00143E63" w:rsidRPr="00E61F54" w:rsidRDefault="00143E63" w:rsidP="006A3DC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8"/>
          <w:szCs w:val="28"/>
        </w:rPr>
      </w:pPr>
      <w:r w:rsidRPr="00E61F54">
        <w:rPr>
          <w:rFonts w:ascii="Arial" w:hAnsi="Arial" w:cs="Arial" w:hint="eastAsia"/>
          <w:b/>
          <w:bCs/>
          <w:color w:val="333333"/>
          <w:kern w:val="0"/>
          <w:sz w:val="28"/>
          <w:szCs w:val="28"/>
        </w:rPr>
        <w:t>第二条　租赁期限</w:t>
      </w:r>
    </w:p>
    <w:p w:rsidR="00143E63" w:rsidRPr="00E61F54" w:rsidRDefault="00143E63" w:rsidP="006A3DC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8"/>
          <w:szCs w:val="28"/>
        </w:rPr>
      </w:pP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租期</w:t>
      </w:r>
      <w:r w:rsidRPr="00E61F54">
        <w:rPr>
          <w:rFonts w:ascii="Arial" w:hAnsi="Arial" w:cs="Arial"/>
          <w:color w:val="333333"/>
          <w:kern w:val="0"/>
          <w:sz w:val="28"/>
          <w:szCs w:val="28"/>
        </w:rPr>
        <w:t>_________</w:t>
      </w: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年，自</w:t>
      </w:r>
      <w:r w:rsidRPr="00E61F54">
        <w:rPr>
          <w:rFonts w:ascii="Arial" w:hAnsi="Arial" w:cs="Arial"/>
          <w:color w:val="333333"/>
          <w:kern w:val="0"/>
          <w:sz w:val="28"/>
          <w:szCs w:val="28"/>
        </w:rPr>
        <w:t>_________</w:t>
      </w: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年</w:t>
      </w:r>
      <w:r w:rsidRPr="00E61F54">
        <w:rPr>
          <w:rFonts w:ascii="Arial" w:hAnsi="Arial" w:cs="Arial"/>
          <w:color w:val="333333"/>
          <w:kern w:val="0"/>
          <w:sz w:val="28"/>
          <w:szCs w:val="28"/>
        </w:rPr>
        <w:t>_________</w:t>
      </w: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月</w:t>
      </w:r>
      <w:r w:rsidRPr="00E61F54">
        <w:rPr>
          <w:rFonts w:ascii="Arial" w:hAnsi="Arial" w:cs="Arial"/>
          <w:color w:val="333333"/>
          <w:kern w:val="0"/>
          <w:sz w:val="28"/>
          <w:szCs w:val="28"/>
        </w:rPr>
        <w:t>_________</w:t>
      </w: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日起至</w:t>
      </w:r>
      <w:r w:rsidRPr="00E61F54">
        <w:rPr>
          <w:rFonts w:ascii="Arial" w:hAnsi="Arial" w:cs="Arial"/>
          <w:color w:val="333333"/>
          <w:kern w:val="0"/>
          <w:sz w:val="28"/>
          <w:szCs w:val="28"/>
        </w:rPr>
        <w:t>_________</w:t>
      </w: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年</w:t>
      </w:r>
      <w:r w:rsidRPr="00E61F54">
        <w:rPr>
          <w:rFonts w:ascii="Arial" w:hAnsi="Arial" w:cs="Arial"/>
          <w:color w:val="333333"/>
          <w:kern w:val="0"/>
          <w:sz w:val="28"/>
          <w:szCs w:val="28"/>
        </w:rPr>
        <w:t>_________</w:t>
      </w: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月</w:t>
      </w:r>
      <w:r w:rsidRPr="00E61F54">
        <w:rPr>
          <w:rFonts w:ascii="Arial" w:hAnsi="Arial" w:cs="Arial"/>
          <w:color w:val="333333"/>
          <w:kern w:val="0"/>
          <w:sz w:val="28"/>
          <w:szCs w:val="28"/>
        </w:rPr>
        <w:t>_________</w:t>
      </w: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日止。</w:t>
      </w:r>
    </w:p>
    <w:p w:rsidR="00143E63" w:rsidRPr="00E61F54" w:rsidRDefault="00143E63" w:rsidP="006A3DC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8"/>
          <w:szCs w:val="28"/>
        </w:rPr>
      </w:pPr>
      <w:r w:rsidRPr="00E61F54">
        <w:rPr>
          <w:rFonts w:ascii="Arial" w:hAnsi="Arial" w:cs="Arial" w:hint="eastAsia"/>
          <w:b/>
          <w:bCs/>
          <w:color w:val="333333"/>
          <w:kern w:val="0"/>
          <w:sz w:val="28"/>
          <w:szCs w:val="28"/>
        </w:rPr>
        <w:t>第三条　租金和押金</w:t>
      </w:r>
    </w:p>
    <w:p w:rsidR="00143E63" w:rsidRPr="00E61F54" w:rsidRDefault="00143E63" w:rsidP="008938EF">
      <w:pPr>
        <w:pStyle w:val="a5"/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Arial" w:hAnsi="Arial" w:cs="Arial"/>
          <w:color w:val="333333"/>
          <w:kern w:val="0"/>
          <w:sz w:val="28"/>
          <w:szCs w:val="28"/>
        </w:rPr>
      </w:pP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每年租金为人民币</w:t>
      </w:r>
      <w:r w:rsidRPr="00E61F54">
        <w:rPr>
          <w:rFonts w:ascii="Arial" w:hAnsi="Arial" w:cs="Arial"/>
          <w:color w:val="333333"/>
          <w:kern w:val="0"/>
          <w:sz w:val="28"/>
          <w:szCs w:val="28"/>
        </w:rPr>
        <w:t>_________</w:t>
      </w: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元整（</w:t>
      </w:r>
      <w:r w:rsidRPr="00E61F54">
        <w:rPr>
          <w:rFonts w:ascii="Arial" w:hAnsi="Arial" w:cs="Arial"/>
          <w:color w:val="333333"/>
          <w:kern w:val="0"/>
          <w:sz w:val="28"/>
          <w:szCs w:val="28"/>
        </w:rPr>
        <w:t>_________</w:t>
      </w: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元），经双方平等协商，按</w:t>
      </w:r>
      <w:r w:rsidR="00203C0C">
        <w:rPr>
          <w:rFonts w:ascii="Arial" w:hAnsi="Arial" w:cs="Arial" w:hint="eastAsia"/>
          <w:color w:val="333333"/>
          <w:kern w:val="0"/>
          <w:sz w:val="28"/>
          <w:szCs w:val="28"/>
        </w:rPr>
        <w:t>年</w:t>
      </w:r>
      <w:r w:rsidR="001905FC"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度缴</w:t>
      </w: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纳房屋租金，</w:t>
      </w:r>
      <w:r w:rsidR="00203C0C">
        <w:rPr>
          <w:rFonts w:ascii="Arial" w:hAnsi="Arial" w:cs="Arial" w:hint="eastAsia"/>
          <w:color w:val="333333"/>
          <w:kern w:val="0"/>
          <w:sz w:val="28"/>
          <w:szCs w:val="28"/>
        </w:rPr>
        <w:t>每年租金到期前</w:t>
      </w:r>
      <w:r w:rsidR="00203C0C">
        <w:rPr>
          <w:rFonts w:ascii="Arial" w:hAnsi="Arial" w:cs="Arial" w:hint="eastAsia"/>
          <w:color w:val="333333"/>
          <w:kern w:val="0"/>
          <w:sz w:val="28"/>
          <w:szCs w:val="28"/>
        </w:rPr>
        <w:t>15</w:t>
      </w:r>
      <w:r w:rsidR="00203C0C">
        <w:rPr>
          <w:rFonts w:ascii="Arial" w:hAnsi="Arial" w:cs="Arial" w:hint="eastAsia"/>
          <w:color w:val="333333"/>
          <w:kern w:val="0"/>
          <w:sz w:val="28"/>
          <w:szCs w:val="28"/>
        </w:rPr>
        <w:t>天支付下一年租金</w:t>
      </w: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。</w:t>
      </w:r>
    </w:p>
    <w:p w:rsidR="00143E63" w:rsidRPr="00E61F54" w:rsidRDefault="00143E63" w:rsidP="008938EF">
      <w:pPr>
        <w:pStyle w:val="a5"/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Arial" w:hAnsi="Arial" w:cs="Arial"/>
          <w:color w:val="333333"/>
          <w:kern w:val="0"/>
          <w:sz w:val="28"/>
          <w:szCs w:val="28"/>
        </w:rPr>
      </w:pP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房屋押金为</w:t>
      </w:r>
      <w:r w:rsidR="00203C0C" w:rsidRPr="00E61F54">
        <w:rPr>
          <w:rFonts w:ascii="Arial" w:hAnsi="Arial" w:cs="Arial"/>
          <w:color w:val="333333"/>
          <w:kern w:val="0"/>
          <w:sz w:val="28"/>
          <w:szCs w:val="28"/>
        </w:rPr>
        <w:t>_______</w:t>
      </w: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元，在乙方退租房屋时，且无任何遗留问题，甲方需退还给乙方。</w:t>
      </w:r>
    </w:p>
    <w:p w:rsidR="00143E63" w:rsidRPr="00E61F54" w:rsidRDefault="00143E63" w:rsidP="006A3DC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8"/>
          <w:szCs w:val="28"/>
        </w:rPr>
      </w:pPr>
      <w:r w:rsidRPr="00E61F54">
        <w:rPr>
          <w:rFonts w:ascii="Arial" w:hAnsi="Arial" w:cs="Arial"/>
          <w:color w:val="333333"/>
          <w:kern w:val="0"/>
          <w:sz w:val="28"/>
          <w:szCs w:val="28"/>
        </w:rPr>
        <w:t>3</w:t>
      </w: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、乙方必须按照约定向甲</w:t>
      </w:r>
      <w:r w:rsidR="004F7B93">
        <w:rPr>
          <w:rFonts w:ascii="Arial" w:hAnsi="Arial" w:cs="Arial" w:hint="eastAsia"/>
          <w:color w:val="333333"/>
          <w:kern w:val="0"/>
          <w:sz w:val="28"/>
          <w:szCs w:val="28"/>
        </w:rPr>
        <w:t>方缴纳租金；不得无故拖欠</w:t>
      </w: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。</w:t>
      </w:r>
    </w:p>
    <w:p w:rsidR="00143E63" w:rsidRPr="00E61F54" w:rsidRDefault="00143E63" w:rsidP="006A3DC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8"/>
          <w:szCs w:val="28"/>
        </w:rPr>
      </w:pPr>
      <w:r w:rsidRPr="00E61F54">
        <w:rPr>
          <w:rFonts w:ascii="Arial" w:hAnsi="Arial" w:cs="Arial" w:hint="eastAsia"/>
          <w:b/>
          <w:bCs/>
          <w:color w:val="333333"/>
          <w:kern w:val="0"/>
          <w:sz w:val="28"/>
          <w:szCs w:val="28"/>
        </w:rPr>
        <w:t>第四条　各项费用的缴纳</w:t>
      </w:r>
    </w:p>
    <w:p w:rsidR="00143E63" w:rsidRPr="00E61F54" w:rsidRDefault="00143E63" w:rsidP="006A3DC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8"/>
          <w:szCs w:val="28"/>
        </w:rPr>
      </w:pPr>
      <w:r w:rsidRPr="00E61F54">
        <w:rPr>
          <w:rFonts w:ascii="Arial" w:hAnsi="Arial" w:cs="Arial"/>
          <w:color w:val="333333"/>
          <w:kern w:val="0"/>
          <w:sz w:val="28"/>
          <w:szCs w:val="28"/>
        </w:rPr>
        <w:t>1</w:t>
      </w: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、电费：由承租方自行缴纳，电表底数为</w:t>
      </w:r>
      <w:r w:rsidRPr="00E61F54">
        <w:rPr>
          <w:rFonts w:ascii="Arial" w:hAnsi="Arial" w:cs="Arial"/>
          <w:color w:val="333333"/>
          <w:kern w:val="0"/>
          <w:sz w:val="28"/>
          <w:szCs w:val="28"/>
        </w:rPr>
        <w:t>_________</w:t>
      </w: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度，水表底数为</w:t>
      </w:r>
      <w:r w:rsidR="004F7B93" w:rsidRPr="00E61F54">
        <w:rPr>
          <w:rFonts w:ascii="Arial" w:hAnsi="Arial" w:cs="Arial"/>
          <w:color w:val="333333"/>
          <w:kern w:val="0"/>
          <w:sz w:val="28"/>
          <w:szCs w:val="28"/>
        </w:rPr>
        <w:t>______</w:t>
      </w: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度，此度数以后的费用由承租方承担，合同期满后承租方不再负责缴纳。</w:t>
      </w:r>
    </w:p>
    <w:p w:rsidR="00143E63" w:rsidRPr="00E61F54" w:rsidRDefault="00143E63" w:rsidP="006A3DC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8"/>
          <w:szCs w:val="28"/>
        </w:rPr>
      </w:pPr>
      <w:r w:rsidRPr="00E61F54">
        <w:rPr>
          <w:rFonts w:ascii="Arial" w:hAnsi="Arial" w:cs="Arial"/>
          <w:color w:val="333333"/>
          <w:kern w:val="0"/>
          <w:sz w:val="28"/>
          <w:szCs w:val="28"/>
        </w:rPr>
        <w:t>2</w:t>
      </w: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、使用该房屋进行商业活动产生的其它各项费用均由承租方缴纳，其中包括承租方自已申请安装电话、宽带、有线电视等设备的费用。</w:t>
      </w:r>
    </w:p>
    <w:p w:rsidR="00143E63" w:rsidRPr="00E61F54" w:rsidRDefault="00143E63" w:rsidP="006A3DC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8"/>
          <w:szCs w:val="28"/>
        </w:rPr>
      </w:pPr>
      <w:r w:rsidRPr="00E61F54">
        <w:rPr>
          <w:rFonts w:ascii="Arial" w:hAnsi="Arial" w:cs="Arial" w:hint="eastAsia"/>
          <w:b/>
          <w:bCs/>
          <w:color w:val="333333"/>
          <w:kern w:val="0"/>
          <w:sz w:val="28"/>
          <w:szCs w:val="28"/>
        </w:rPr>
        <w:lastRenderedPageBreak/>
        <w:t>第五条　违约和违约责任</w:t>
      </w:r>
    </w:p>
    <w:p w:rsidR="00143E63" w:rsidRPr="00E61F54" w:rsidRDefault="00143E63" w:rsidP="006A3DC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8"/>
          <w:szCs w:val="28"/>
        </w:rPr>
      </w:pPr>
      <w:r w:rsidRPr="00E61F54">
        <w:rPr>
          <w:rFonts w:ascii="Arial" w:hAnsi="Arial" w:cs="Arial"/>
          <w:color w:val="333333"/>
          <w:kern w:val="0"/>
          <w:sz w:val="28"/>
          <w:szCs w:val="28"/>
        </w:rPr>
        <w:t>1</w:t>
      </w: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、若乙方没有违反本合同的情况下，甲方不得随</w:t>
      </w:r>
      <w:r w:rsidRPr="00E61F54">
        <w:rPr>
          <w:rStyle w:val="1Char"/>
          <w:rFonts w:hint="eastAsia"/>
          <w:b w:val="0"/>
          <w:sz w:val="28"/>
          <w:szCs w:val="28"/>
        </w:rPr>
        <w:t>意终止与乙方的合同关系</w:t>
      </w: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。</w:t>
      </w:r>
    </w:p>
    <w:p w:rsidR="00143E63" w:rsidRPr="00E61F54" w:rsidRDefault="00143E63" w:rsidP="00C255E0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8"/>
          <w:szCs w:val="28"/>
        </w:rPr>
      </w:pPr>
      <w:r w:rsidRPr="00E61F54">
        <w:rPr>
          <w:rFonts w:ascii="Arial" w:hAnsi="Arial" w:cs="Arial"/>
          <w:color w:val="333333"/>
          <w:kern w:val="0"/>
          <w:sz w:val="28"/>
          <w:szCs w:val="28"/>
        </w:rPr>
        <w:t>2</w:t>
      </w: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、若甲方没有违反本合同的情况下，乙方也不得随</w:t>
      </w:r>
      <w:r w:rsidRPr="00E61F54">
        <w:rPr>
          <w:rStyle w:val="1Char"/>
          <w:rFonts w:hint="eastAsia"/>
          <w:b w:val="0"/>
          <w:sz w:val="28"/>
          <w:szCs w:val="28"/>
        </w:rPr>
        <w:t>意终止与甲方的合同关系</w:t>
      </w: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。</w:t>
      </w:r>
    </w:p>
    <w:p w:rsidR="00143E63" w:rsidRPr="00E61F54" w:rsidRDefault="00143E63" w:rsidP="006A3DC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8"/>
          <w:szCs w:val="28"/>
        </w:rPr>
      </w:pPr>
      <w:r w:rsidRPr="00E61F54">
        <w:rPr>
          <w:rFonts w:ascii="Arial" w:hAnsi="Arial" w:cs="Arial"/>
          <w:color w:val="333333"/>
          <w:kern w:val="0"/>
          <w:sz w:val="28"/>
          <w:szCs w:val="28"/>
        </w:rPr>
        <w:t>3</w:t>
      </w: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、若因为乙方经营不善倒闭，双方沟通协商后，可以终止合同关系。。</w:t>
      </w:r>
    </w:p>
    <w:p w:rsidR="00143E63" w:rsidRPr="00E61F54" w:rsidRDefault="00143E63" w:rsidP="006A3DC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8"/>
          <w:szCs w:val="28"/>
        </w:rPr>
      </w:pPr>
      <w:r w:rsidRPr="00E61F54">
        <w:rPr>
          <w:rFonts w:ascii="Arial" w:hAnsi="Arial" w:cs="Arial"/>
          <w:color w:val="333333"/>
          <w:kern w:val="0"/>
          <w:sz w:val="28"/>
          <w:szCs w:val="28"/>
        </w:rPr>
        <w:t>4</w:t>
      </w: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、若需解除合同，得提前</w:t>
      </w:r>
      <w:r w:rsidRPr="00E61F54">
        <w:rPr>
          <w:rFonts w:ascii="Arial" w:hAnsi="Arial" w:cs="Arial"/>
          <w:color w:val="333333"/>
          <w:kern w:val="0"/>
          <w:sz w:val="28"/>
          <w:szCs w:val="28"/>
        </w:rPr>
        <w:t>2</w:t>
      </w: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个月通知对方进行共同协商。</w:t>
      </w:r>
    </w:p>
    <w:p w:rsidR="00143E63" w:rsidRPr="00E61F54" w:rsidRDefault="00143E63" w:rsidP="006A3DC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8"/>
          <w:szCs w:val="28"/>
        </w:rPr>
      </w:pPr>
      <w:r w:rsidRPr="00E61F54">
        <w:rPr>
          <w:rFonts w:ascii="Arial" w:hAnsi="Arial" w:cs="Arial"/>
          <w:color w:val="333333"/>
          <w:kern w:val="0"/>
          <w:sz w:val="28"/>
          <w:szCs w:val="28"/>
        </w:rPr>
        <w:t>5</w:t>
      </w: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、若甲、乙双方有一方违反合同都需要承担相应的民事责任。</w:t>
      </w:r>
    </w:p>
    <w:p w:rsidR="00143E63" w:rsidRPr="00E61F54" w:rsidRDefault="00143E63" w:rsidP="006A3DC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8"/>
          <w:szCs w:val="28"/>
        </w:rPr>
      </w:pPr>
      <w:r w:rsidRPr="00E61F54">
        <w:rPr>
          <w:rFonts w:ascii="Arial" w:hAnsi="Arial" w:cs="Arial" w:hint="eastAsia"/>
          <w:b/>
          <w:bCs/>
          <w:color w:val="333333"/>
          <w:kern w:val="0"/>
          <w:sz w:val="28"/>
          <w:szCs w:val="28"/>
        </w:rPr>
        <w:t>第六条　续租</w:t>
      </w:r>
    </w:p>
    <w:p w:rsidR="00143E63" w:rsidRPr="00E61F54" w:rsidRDefault="00143E63" w:rsidP="006A3DC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8"/>
          <w:szCs w:val="28"/>
        </w:rPr>
      </w:pPr>
      <w:r w:rsidRPr="00E61F54">
        <w:rPr>
          <w:rFonts w:ascii="Arial" w:hAnsi="Arial" w:cs="Arial"/>
          <w:color w:val="333333"/>
          <w:kern w:val="0"/>
          <w:sz w:val="28"/>
          <w:szCs w:val="28"/>
        </w:rPr>
        <w:t>1</w:t>
      </w: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、甲方若要求在租赁期满后停止租赁该处商铺的，应当在租赁期满前</w:t>
      </w:r>
      <w:r w:rsidR="001905FC" w:rsidRPr="00E61F54">
        <w:rPr>
          <w:rFonts w:ascii="Arial" w:hAnsi="Arial" w:cs="Arial"/>
          <w:color w:val="333333"/>
          <w:kern w:val="0"/>
          <w:sz w:val="28"/>
          <w:szCs w:val="28"/>
        </w:rPr>
        <w:t>9</w:t>
      </w:r>
      <w:r w:rsidRPr="00E61F54">
        <w:rPr>
          <w:rFonts w:ascii="Arial" w:hAnsi="Arial" w:cs="Arial"/>
          <w:color w:val="333333"/>
          <w:kern w:val="0"/>
          <w:sz w:val="28"/>
          <w:szCs w:val="28"/>
        </w:rPr>
        <w:t>0</w:t>
      </w: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日书面通知乙方，如甲方同意续租的，双方应当重新订立租赁合同。</w:t>
      </w:r>
    </w:p>
    <w:p w:rsidR="00143E63" w:rsidRPr="00E61F54" w:rsidRDefault="00143E63" w:rsidP="006A3DC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8"/>
          <w:szCs w:val="28"/>
        </w:rPr>
      </w:pPr>
      <w:r w:rsidRPr="00E61F54">
        <w:rPr>
          <w:rFonts w:ascii="Arial" w:hAnsi="Arial" w:cs="Arial"/>
          <w:color w:val="333333"/>
          <w:kern w:val="0"/>
          <w:sz w:val="28"/>
          <w:szCs w:val="28"/>
        </w:rPr>
        <w:t>2</w:t>
      </w: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、租赁期满乙方如无违约行为的，则享有同等条件下对商铺的优先租赁权。</w:t>
      </w:r>
    </w:p>
    <w:p w:rsidR="00143E63" w:rsidRPr="00E61F54" w:rsidRDefault="00143E63" w:rsidP="006A3DC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8"/>
          <w:szCs w:val="28"/>
        </w:rPr>
      </w:pPr>
      <w:r w:rsidRPr="00E61F54">
        <w:rPr>
          <w:rFonts w:ascii="Arial" w:hAnsi="Arial" w:cs="Arial" w:hint="eastAsia"/>
          <w:b/>
          <w:bCs/>
          <w:color w:val="333333"/>
          <w:kern w:val="0"/>
          <w:sz w:val="28"/>
          <w:szCs w:val="28"/>
        </w:rPr>
        <w:t>第七条　合同终止</w:t>
      </w:r>
    </w:p>
    <w:p w:rsidR="00143E63" w:rsidRPr="00E61F54" w:rsidRDefault="00143E63" w:rsidP="006A3DC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8"/>
          <w:szCs w:val="28"/>
        </w:rPr>
      </w:pPr>
      <w:r w:rsidRPr="00E61F54">
        <w:rPr>
          <w:rFonts w:ascii="Arial" w:hAnsi="Arial" w:cs="Arial"/>
          <w:color w:val="333333"/>
          <w:kern w:val="0"/>
          <w:sz w:val="28"/>
          <w:szCs w:val="28"/>
        </w:rPr>
        <w:t>1</w:t>
      </w: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、本合同期限届满，双方不再续签合同的；</w:t>
      </w:r>
    </w:p>
    <w:p w:rsidR="00143E63" w:rsidRPr="00E61F54" w:rsidRDefault="00143E63" w:rsidP="006A3DC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8"/>
          <w:szCs w:val="28"/>
        </w:rPr>
      </w:pPr>
      <w:r w:rsidRPr="00E61F54">
        <w:rPr>
          <w:rFonts w:ascii="Arial" w:hAnsi="Arial" w:cs="Arial"/>
          <w:color w:val="333333"/>
          <w:kern w:val="0"/>
          <w:sz w:val="28"/>
          <w:szCs w:val="28"/>
        </w:rPr>
        <w:t>2</w:t>
      </w: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、双方通过书面协议解除本合同；</w:t>
      </w:r>
    </w:p>
    <w:p w:rsidR="00143E63" w:rsidRPr="00E61F54" w:rsidRDefault="00143E63" w:rsidP="006A3DC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8"/>
          <w:szCs w:val="28"/>
        </w:rPr>
      </w:pPr>
      <w:r w:rsidRPr="00E61F54">
        <w:rPr>
          <w:rFonts w:ascii="Arial" w:hAnsi="Arial" w:cs="Arial"/>
          <w:color w:val="333333"/>
          <w:kern w:val="0"/>
          <w:sz w:val="28"/>
          <w:szCs w:val="28"/>
        </w:rPr>
        <w:t>3</w:t>
      </w: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、因不可抗力致使合同目的不能实现的；</w:t>
      </w:r>
    </w:p>
    <w:p w:rsidR="00143E63" w:rsidRPr="00E61F54" w:rsidRDefault="00143E63" w:rsidP="006A3DC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8"/>
          <w:szCs w:val="28"/>
        </w:rPr>
      </w:pPr>
      <w:r w:rsidRPr="00E61F54">
        <w:rPr>
          <w:rFonts w:ascii="Arial" w:hAnsi="Arial" w:cs="Arial"/>
          <w:color w:val="333333"/>
          <w:kern w:val="0"/>
          <w:sz w:val="28"/>
          <w:szCs w:val="28"/>
        </w:rPr>
        <w:t>4</w:t>
      </w: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、在委托期限届满之前，当事人一方明确表示或以自己的行为表明不履行合同主要义务的；</w:t>
      </w:r>
    </w:p>
    <w:p w:rsidR="00143E63" w:rsidRPr="00E61F54" w:rsidRDefault="00143E63" w:rsidP="006A3DC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8"/>
          <w:szCs w:val="28"/>
        </w:rPr>
      </w:pPr>
      <w:r w:rsidRPr="00E61F54">
        <w:rPr>
          <w:rFonts w:ascii="Arial" w:hAnsi="Arial" w:cs="Arial"/>
          <w:color w:val="333333"/>
          <w:kern w:val="0"/>
          <w:sz w:val="28"/>
          <w:szCs w:val="28"/>
        </w:rPr>
        <w:t>5</w:t>
      </w: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、当事人一方迟延履行合同主要义务，经催告后在合理期限内仍未履行；</w:t>
      </w:r>
    </w:p>
    <w:p w:rsidR="00143E63" w:rsidRPr="00E61F54" w:rsidRDefault="00143E63" w:rsidP="006A3DC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8"/>
          <w:szCs w:val="28"/>
        </w:rPr>
      </w:pPr>
      <w:r w:rsidRPr="00E61F54">
        <w:rPr>
          <w:rFonts w:ascii="Arial" w:hAnsi="Arial" w:cs="Arial"/>
          <w:color w:val="333333"/>
          <w:kern w:val="0"/>
          <w:sz w:val="28"/>
          <w:szCs w:val="28"/>
        </w:rPr>
        <w:t>6</w:t>
      </w: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、当事人有其他违约或违法行为致使合同目的不能实现的；</w:t>
      </w:r>
    </w:p>
    <w:p w:rsidR="004F7B93" w:rsidRDefault="00143E63" w:rsidP="004F7B9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 w:hint="eastAsia"/>
          <w:color w:val="333333"/>
          <w:kern w:val="0"/>
          <w:sz w:val="28"/>
          <w:szCs w:val="28"/>
        </w:rPr>
      </w:pPr>
      <w:r w:rsidRPr="00E61F54">
        <w:rPr>
          <w:rFonts w:ascii="Arial" w:hAnsi="Arial" w:cs="Arial" w:hint="eastAsia"/>
          <w:b/>
          <w:bCs/>
          <w:color w:val="333333"/>
          <w:kern w:val="0"/>
          <w:sz w:val="28"/>
          <w:szCs w:val="28"/>
        </w:rPr>
        <w:t>第八条　免责条件</w:t>
      </w:r>
    </w:p>
    <w:p w:rsidR="00143E63" w:rsidRPr="00E61F54" w:rsidRDefault="00143E63" w:rsidP="004F7B9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8"/>
          <w:szCs w:val="28"/>
        </w:rPr>
      </w:pP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若租赁房屋因不可抗力的自然灾害导致损毁或造成承租人损失的，双方互不承担责任。租赁期间，若承租方因不可抗力的自然灾害导致不能使用租赁房屋，承租方需立即书面通知出租方。</w:t>
      </w:r>
    </w:p>
    <w:p w:rsidR="00143E63" w:rsidRPr="00E61F54" w:rsidRDefault="00143E63" w:rsidP="006A3DC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8"/>
          <w:szCs w:val="28"/>
        </w:rPr>
      </w:pPr>
      <w:r w:rsidRPr="00E61F54">
        <w:rPr>
          <w:rFonts w:ascii="Arial" w:hAnsi="Arial" w:cs="Arial" w:hint="eastAsia"/>
          <w:b/>
          <w:bCs/>
          <w:color w:val="333333"/>
          <w:kern w:val="0"/>
          <w:sz w:val="28"/>
          <w:szCs w:val="28"/>
        </w:rPr>
        <w:t>第九条　争议处理方式</w:t>
      </w:r>
    </w:p>
    <w:p w:rsidR="00143E63" w:rsidRPr="00E61F54" w:rsidRDefault="00143E63" w:rsidP="006A3DC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8"/>
          <w:szCs w:val="28"/>
        </w:rPr>
      </w:pPr>
      <w:r w:rsidRPr="00E61F54">
        <w:rPr>
          <w:rFonts w:ascii="Arial" w:hAnsi="Arial" w:cs="Arial"/>
          <w:color w:val="333333"/>
          <w:kern w:val="0"/>
          <w:sz w:val="28"/>
          <w:szCs w:val="28"/>
        </w:rPr>
        <w:t>1</w:t>
      </w: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、本合同受中华人民共和国法律管辖并按其进行解释。</w:t>
      </w:r>
    </w:p>
    <w:p w:rsidR="00143E63" w:rsidRPr="00E61F54" w:rsidRDefault="00143E63" w:rsidP="006A3DC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8"/>
          <w:szCs w:val="28"/>
        </w:rPr>
      </w:pPr>
      <w:r w:rsidRPr="00E61F54">
        <w:rPr>
          <w:rFonts w:ascii="Arial" w:hAnsi="Arial" w:cs="Arial"/>
          <w:color w:val="333333"/>
          <w:kern w:val="0"/>
          <w:sz w:val="28"/>
          <w:szCs w:val="28"/>
        </w:rPr>
        <w:lastRenderedPageBreak/>
        <w:t>2</w:t>
      </w: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、本合同在履行过程中发生的争议，由双方当事人协商解决，也可由有关部门调解；协商或调解不成的，依法向人民法院起诉。</w:t>
      </w:r>
    </w:p>
    <w:p w:rsidR="00143E63" w:rsidRPr="00E61F54" w:rsidRDefault="00143E63" w:rsidP="006A3DC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8"/>
          <w:szCs w:val="28"/>
        </w:rPr>
      </w:pPr>
      <w:r w:rsidRPr="00E61F54">
        <w:rPr>
          <w:rFonts w:ascii="Arial" w:hAnsi="Arial" w:cs="Arial" w:hint="eastAsia"/>
          <w:b/>
          <w:bCs/>
          <w:color w:val="333333"/>
          <w:kern w:val="0"/>
          <w:sz w:val="28"/>
          <w:szCs w:val="28"/>
        </w:rPr>
        <w:t>第十条　解释</w:t>
      </w:r>
    </w:p>
    <w:p w:rsidR="00143E63" w:rsidRPr="00E61F54" w:rsidRDefault="00143E63" w:rsidP="006A3DC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8"/>
          <w:szCs w:val="28"/>
        </w:rPr>
      </w:pP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本合同的理解与解释应依据合同目的和文本原义进行，本合同的标题仅是为了阅读方便而设，不应影响本合同的解释。</w:t>
      </w:r>
    </w:p>
    <w:p w:rsidR="00143E63" w:rsidRPr="00E61F54" w:rsidRDefault="00143E63" w:rsidP="006A3DC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8"/>
          <w:szCs w:val="28"/>
        </w:rPr>
      </w:pPr>
      <w:r w:rsidRPr="00E61F54">
        <w:rPr>
          <w:rFonts w:ascii="Arial" w:hAnsi="Arial" w:cs="Arial" w:hint="eastAsia"/>
          <w:b/>
          <w:bCs/>
          <w:color w:val="333333"/>
          <w:kern w:val="0"/>
          <w:sz w:val="28"/>
          <w:szCs w:val="28"/>
        </w:rPr>
        <w:t>第十一条　补充与附件</w:t>
      </w:r>
    </w:p>
    <w:p w:rsidR="00143E63" w:rsidRPr="00E61F54" w:rsidRDefault="00143E63" w:rsidP="006A3DC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8"/>
          <w:szCs w:val="28"/>
        </w:rPr>
      </w:pP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本合同未尽事宜，依照有关法律、法规执行，法律、法规未作规定的，双方可以达成书面补充合同。本合同的附件和补充合同均为本合同不可分割的组成部分，与本合同具有同等的法律效力。</w:t>
      </w:r>
    </w:p>
    <w:p w:rsidR="00143E63" w:rsidRPr="00E61F54" w:rsidRDefault="00143E63" w:rsidP="006A3DC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8"/>
          <w:szCs w:val="28"/>
        </w:rPr>
      </w:pPr>
      <w:r w:rsidRPr="00E61F54">
        <w:rPr>
          <w:rFonts w:ascii="Arial" w:hAnsi="Arial" w:cs="Arial" w:hint="eastAsia"/>
          <w:b/>
          <w:bCs/>
          <w:color w:val="333333"/>
          <w:kern w:val="0"/>
          <w:sz w:val="28"/>
          <w:szCs w:val="28"/>
        </w:rPr>
        <w:t>第十二条　合同效力</w:t>
      </w:r>
    </w:p>
    <w:p w:rsidR="00143E63" w:rsidRPr="00E61F54" w:rsidRDefault="00143E63" w:rsidP="006A3DC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8"/>
          <w:szCs w:val="28"/>
        </w:rPr>
      </w:pP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本合同自双方签字之日起生效，本合同正本一式</w:t>
      </w:r>
      <w:r w:rsidRPr="00E61F54">
        <w:rPr>
          <w:rFonts w:ascii="Arial" w:hAnsi="Arial" w:cs="Arial"/>
          <w:color w:val="333333"/>
          <w:kern w:val="0"/>
          <w:sz w:val="28"/>
          <w:szCs w:val="28"/>
        </w:rPr>
        <w:t>_________</w:t>
      </w: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份，双方各执</w:t>
      </w:r>
      <w:r w:rsidRPr="00E61F54">
        <w:rPr>
          <w:rFonts w:ascii="Arial" w:hAnsi="Arial" w:cs="Arial"/>
          <w:color w:val="333333"/>
          <w:kern w:val="0"/>
          <w:sz w:val="28"/>
          <w:szCs w:val="28"/>
        </w:rPr>
        <w:t>_________</w:t>
      </w: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份，具有同等法律效力。</w:t>
      </w:r>
    </w:p>
    <w:p w:rsidR="00143E63" w:rsidRPr="00E61F54" w:rsidRDefault="00143E63" w:rsidP="006A3DC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b/>
          <w:color w:val="333333"/>
          <w:kern w:val="0"/>
          <w:sz w:val="28"/>
          <w:szCs w:val="28"/>
        </w:rPr>
      </w:pPr>
      <w:r w:rsidRPr="00E61F54">
        <w:rPr>
          <w:rFonts w:ascii="Arial" w:hAnsi="Arial" w:cs="Arial" w:hint="eastAsia"/>
          <w:b/>
          <w:color w:val="333333"/>
          <w:kern w:val="0"/>
          <w:sz w:val="28"/>
          <w:szCs w:val="28"/>
        </w:rPr>
        <w:t>第十三条：补充条款</w:t>
      </w:r>
    </w:p>
    <w:p w:rsidR="00143E63" w:rsidRPr="00E61F54" w:rsidRDefault="00FC719C" w:rsidP="006A3DC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8"/>
          <w:szCs w:val="28"/>
        </w:rPr>
      </w:pPr>
      <w:r>
        <w:rPr>
          <w:rFonts w:ascii="Arial" w:hAnsi="Arial" w:cs="Arial" w:hint="eastAsia"/>
          <w:color w:val="333333"/>
          <w:kern w:val="0"/>
          <w:sz w:val="28"/>
          <w:szCs w:val="28"/>
        </w:rPr>
        <w:t>关于租金为每四年调整一次；即第一年至第四年为一个定价，第五年至第八年为一个定价，第九年至第十年为一个定价。租金的定价应按当地市场价为参考，双方协商而定。</w:t>
      </w:r>
    </w:p>
    <w:p w:rsidR="00143E63" w:rsidRPr="00E61F54" w:rsidRDefault="00143E63" w:rsidP="00823FB0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color w:val="333333"/>
          <w:kern w:val="0"/>
          <w:sz w:val="28"/>
          <w:szCs w:val="28"/>
        </w:rPr>
      </w:pPr>
    </w:p>
    <w:p w:rsidR="00143E63" w:rsidRPr="00E61F54" w:rsidRDefault="00143E63" w:rsidP="004F7B93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color w:val="333333"/>
          <w:kern w:val="0"/>
          <w:sz w:val="28"/>
          <w:szCs w:val="28"/>
        </w:rPr>
      </w:pPr>
    </w:p>
    <w:p w:rsidR="00143E63" w:rsidRPr="00E61F54" w:rsidRDefault="00143E63" w:rsidP="006A3DC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8"/>
          <w:szCs w:val="28"/>
        </w:rPr>
      </w:pPr>
    </w:p>
    <w:p w:rsidR="00143E63" w:rsidRPr="00E61F54" w:rsidRDefault="00143E63" w:rsidP="006A3DC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8"/>
          <w:szCs w:val="28"/>
        </w:rPr>
      </w:pP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出租方（签字）：</w:t>
      </w:r>
      <w:r w:rsidRPr="00E61F54">
        <w:rPr>
          <w:rFonts w:ascii="Arial" w:hAnsi="Arial" w:cs="Arial"/>
          <w:color w:val="333333"/>
          <w:kern w:val="0"/>
          <w:sz w:val="28"/>
          <w:szCs w:val="28"/>
        </w:rPr>
        <w:t>_________</w:t>
      </w:r>
      <w:r w:rsidR="00823FB0" w:rsidRPr="00E61F54">
        <w:rPr>
          <w:rFonts w:ascii="Arial" w:hAnsi="Arial" w:cs="Arial"/>
          <w:color w:val="333333"/>
          <w:kern w:val="0"/>
          <w:sz w:val="28"/>
          <w:szCs w:val="28"/>
        </w:rPr>
        <w:t>___</w:t>
      </w:r>
      <w:r w:rsidR="00823FB0">
        <w:rPr>
          <w:rFonts w:ascii="Arial" w:hAnsi="Arial" w:cs="Arial" w:hint="eastAsia"/>
          <w:color w:val="333333"/>
          <w:kern w:val="0"/>
          <w:sz w:val="28"/>
          <w:szCs w:val="28"/>
        </w:rPr>
        <w:t xml:space="preserve">   </w:t>
      </w: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承租方（签字）：</w:t>
      </w:r>
      <w:r w:rsidRPr="00E61F54">
        <w:rPr>
          <w:rFonts w:ascii="Arial" w:hAnsi="Arial" w:cs="Arial"/>
          <w:color w:val="333333"/>
          <w:kern w:val="0"/>
          <w:sz w:val="28"/>
          <w:szCs w:val="28"/>
        </w:rPr>
        <w:t>______</w:t>
      </w:r>
      <w:r w:rsidR="00823FB0" w:rsidRPr="00E61F54">
        <w:rPr>
          <w:rFonts w:ascii="Arial" w:hAnsi="Arial" w:cs="Arial"/>
          <w:color w:val="333333"/>
          <w:kern w:val="0"/>
          <w:sz w:val="28"/>
          <w:szCs w:val="28"/>
        </w:rPr>
        <w:t>__</w:t>
      </w:r>
      <w:r w:rsidRPr="00E61F54">
        <w:rPr>
          <w:rFonts w:ascii="Arial" w:hAnsi="Arial" w:cs="Arial"/>
          <w:color w:val="333333"/>
          <w:kern w:val="0"/>
          <w:sz w:val="28"/>
          <w:szCs w:val="28"/>
        </w:rPr>
        <w:t>___</w:t>
      </w:r>
    </w:p>
    <w:p w:rsidR="00143E63" w:rsidRPr="00E61F54" w:rsidRDefault="00143E63" w:rsidP="006A3DC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8"/>
          <w:szCs w:val="28"/>
        </w:rPr>
      </w:pP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联系电话：</w:t>
      </w:r>
      <w:r w:rsidRPr="00E61F54">
        <w:rPr>
          <w:rFonts w:ascii="Arial" w:hAnsi="Arial" w:cs="Arial"/>
          <w:color w:val="333333"/>
          <w:kern w:val="0"/>
          <w:sz w:val="28"/>
          <w:szCs w:val="28"/>
        </w:rPr>
        <w:t>_________</w:t>
      </w:r>
      <w:r w:rsidR="00823FB0" w:rsidRPr="00E61F54">
        <w:rPr>
          <w:rFonts w:ascii="Arial" w:hAnsi="Arial" w:cs="Arial"/>
          <w:color w:val="333333"/>
          <w:kern w:val="0"/>
          <w:sz w:val="28"/>
          <w:szCs w:val="28"/>
        </w:rPr>
        <w:t>________</w:t>
      </w: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 xml:space="preserve">　</w:t>
      </w:r>
      <w:r w:rsidR="00823FB0">
        <w:rPr>
          <w:rFonts w:ascii="Arial" w:hAnsi="Arial" w:cs="Arial" w:hint="eastAsia"/>
          <w:color w:val="333333"/>
          <w:kern w:val="0"/>
          <w:sz w:val="28"/>
          <w:szCs w:val="28"/>
        </w:rPr>
        <w:t xml:space="preserve"> </w:t>
      </w: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联系电话：</w:t>
      </w:r>
      <w:r w:rsidRPr="00E61F54">
        <w:rPr>
          <w:rFonts w:ascii="Arial" w:hAnsi="Arial" w:cs="Arial"/>
          <w:color w:val="333333"/>
          <w:kern w:val="0"/>
          <w:sz w:val="28"/>
          <w:szCs w:val="28"/>
        </w:rPr>
        <w:t>_________</w:t>
      </w:r>
      <w:r w:rsidR="00823FB0" w:rsidRPr="00E61F54">
        <w:rPr>
          <w:rFonts w:ascii="Arial" w:hAnsi="Arial" w:cs="Arial"/>
          <w:color w:val="333333"/>
          <w:kern w:val="0"/>
          <w:sz w:val="28"/>
          <w:szCs w:val="28"/>
        </w:rPr>
        <w:t>________</w:t>
      </w:r>
    </w:p>
    <w:p w:rsidR="00143E63" w:rsidRPr="00E61F54" w:rsidRDefault="00143E63" w:rsidP="006A3DC3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28"/>
          <w:szCs w:val="28"/>
        </w:rPr>
      </w:pPr>
      <w:r w:rsidRPr="00E61F54">
        <w:rPr>
          <w:rFonts w:ascii="Arial" w:hAnsi="Arial" w:cs="Arial"/>
          <w:color w:val="333333"/>
          <w:kern w:val="0"/>
          <w:sz w:val="28"/>
          <w:szCs w:val="28"/>
        </w:rPr>
        <w:t>_________</w:t>
      </w: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年</w:t>
      </w:r>
      <w:r w:rsidRPr="00E61F54">
        <w:rPr>
          <w:rFonts w:ascii="Arial" w:hAnsi="Arial" w:cs="Arial"/>
          <w:color w:val="333333"/>
          <w:kern w:val="0"/>
          <w:sz w:val="28"/>
          <w:szCs w:val="28"/>
        </w:rPr>
        <w:t>____</w:t>
      </w: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月</w:t>
      </w:r>
      <w:r w:rsidRPr="00E61F54">
        <w:rPr>
          <w:rFonts w:ascii="Arial" w:hAnsi="Arial" w:cs="Arial"/>
          <w:color w:val="333333"/>
          <w:kern w:val="0"/>
          <w:sz w:val="28"/>
          <w:szCs w:val="28"/>
        </w:rPr>
        <w:t>____</w:t>
      </w: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 xml:space="preserve">日　</w:t>
      </w:r>
      <w:r w:rsidR="00823FB0">
        <w:rPr>
          <w:rFonts w:ascii="Arial" w:hAnsi="Arial" w:cs="Arial" w:hint="eastAsia"/>
          <w:color w:val="333333"/>
          <w:kern w:val="0"/>
          <w:sz w:val="28"/>
          <w:szCs w:val="28"/>
        </w:rPr>
        <w:t xml:space="preserve">        </w:t>
      </w:r>
      <w:r w:rsidRPr="00E61F54">
        <w:rPr>
          <w:rFonts w:ascii="Arial" w:hAnsi="Arial" w:cs="Arial"/>
          <w:color w:val="333333"/>
          <w:kern w:val="0"/>
          <w:sz w:val="28"/>
          <w:szCs w:val="28"/>
        </w:rPr>
        <w:t>_________</w:t>
      </w: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年</w:t>
      </w:r>
      <w:r w:rsidRPr="00E61F54">
        <w:rPr>
          <w:rFonts w:ascii="Arial" w:hAnsi="Arial" w:cs="Arial"/>
          <w:color w:val="333333"/>
          <w:kern w:val="0"/>
          <w:sz w:val="28"/>
          <w:szCs w:val="28"/>
        </w:rPr>
        <w:t>____</w:t>
      </w: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月</w:t>
      </w:r>
      <w:r w:rsidRPr="00E61F54">
        <w:rPr>
          <w:rFonts w:ascii="Arial" w:hAnsi="Arial" w:cs="Arial"/>
          <w:color w:val="333333"/>
          <w:kern w:val="0"/>
          <w:sz w:val="28"/>
          <w:szCs w:val="28"/>
        </w:rPr>
        <w:t>____</w:t>
      </w:r>
      <w:r w:rsidRPr="00E61F54">
        <w:rPr>
          <w:rFonts w:ascii="Arial" w:hAnsi="Arial" w:cs="Arial" w:hint="eastAsia"/>
          <w:color w:val="333333"/>
          <w:kern w:val="0"/>
          <w:sz w:val="28"/>
          <w:szCs w:val="28"/>
        </w:rPr>
        <w:t>日</w:t>
      </w:r>
    </w:p>
    <w:p w:rsidR="00823FB0" w:rsidRDefault="00823FB0" w:rsidP="00823FB0">
      <w:pPr>
        <w:ind w:firstLineChars="750" w:firstLine="2100"/>
        <w:rPr>
          <w:rFonts w:hint="eastAsia"/>
          <w:sz w:val="28"/>
          <w:szCs w:val="28"/>
        </w:rPr>
      </w:pPr>
    </w:p>
    <w:p w:rsidR="00143E63" w:rsidRPr="00E61F54" w:rsidRDefault="00823FB0" w:rsidP="00823FB0">
      <w:pPr>
        <w:ind w:firstLineChars="750" w:firstLine="2100"/>
        <w:rPr>
          <w:sz w:val="28"/>
          <w:szCs w:val="28"/>
        </w:rPr>
      </w:pPr>
      <w:r>
        <w:rPr>
          <w:rFonts w:hint="eastAsia"/>
          <w:sz w:val="28"/>
          <w:szCs w:val="28"/>
        </w:rPr>
        <w:t>签定地点：</w:t>
      </w:r>
      <w:r w:rsidRPr="00E61F54">
        <w:rPr>
          <w:rFonts w:ascii="Arial" w:hAnsi="Arial" w:cs="Arial"/>
          <w:color w:val="333333"/>
          <w:kern w:val="0"/>
          <w:sz w:val="28"/>
          <w:szCs w:val="28"/>
        </w:rPr>
        <w:t>_____________</w:t>
      </w:r>
    </w:p>
    <w:sectPr w:rsidR="00143E63" w:rsidRPr="00E61F54" w:rsidSect="004F7B93">
      <w:pgSz w:w="11906" w:h="16838"/>
      <w:pgMar w:top="907" w:right="1021" w:bottom="907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325A" w:rsidRDefault="00D4325A" w:rsidP="006A3DC3">
      <w:r>
        <w:separator/>
      </w:r>
    </w:p>
  </w:endnote>
  <w:endnote w:type="continuationSeparator" w:id="1">
    <w:p w:rsidR="00D4325A" w:rsidRDefault="00D4325A" w:rsidP="006A3D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325A" w:rsidRDefault="00D4325A" w:rsidP="006A3DC3">
      <w:r>
        <w:separator/>
      </w:r>
    </w:p>
  </w:footnote>
  <w:footnote w:type="continuationSeparator" w:id="1">
    <w:p w:rsidR="00D4325A" w:rsidRDefault="00D4325A" w:rsidP="006A3D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64865"/>
    <w:multiLevelType w:val="multilevel"/>
    <w:tmpl w:val="7F5A0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5E262724"/>
    <w:multiLevelType w:val="hybridMultilevel"/>
    <w:tmpl w:val="4F5CDB2C"/>
    <w:lvl w:ilvl="0" w:tplc="AEEAB9F8">
      <w:start w:val="1"/>
      <w:numFmt w:val="decimal"/>
      <w:lvlText w:val="%1、"/>
      <w:lvlJc w:val="left"/>
      <w:pPr>
        <w:ind w:left="1275" w:hanging="795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A3DC3"/>
    <w:rsid w:val="001177C0"/>
    <w:rsid w:val="00143E63"/>
    <w:rsid w:val="00165992"/>
    <w:rsid w:val="001905FC"/>
    <w:rsid w:val="00203C0C"/>
    <w:rsid w:val="003465FF"/>
    <w:rsid w:val="004221B7"/>
    <w:rsid w:val="004325BE"/>
    <w:rsid w:val="004D65CB"/>
    <w:rsid w:val="004F7B93"/>
    <w:rsid w:val="006A3DC3"/>
    <w:rsid w:val="00743690"/>
    <w:rsid w:val="00814942"/>
    <w:rsid w:val="00823FB0"/>
    <w:rsid w:val="00832EA5"/>
    <w:rsid w:val="0084491D"/>
    <w:rsid w:val="008938EF"/>
    <w:rsid w:val="008E60D7"/>
    <w:rsid w:val="00943775"/>
    <w:rsid w:val="009919B0"/>
    <w:rsid w:val="00AF08C7"/>
    <w:rsid w:val="00B400DB"/>
    <w:rsid w:val="00C255E0"/>
    <w:rsid w:val="00C44FF3"/>
    <w:rsid w:val="00D4325A"/>
    <w:rsid w:val="00D71B42"/>
    <w:rsid w:val="00D71E37"/>
    <w:rsid w:val="00D7729E"/>
    <w:rsid w:val="00E61F54"/>
    <w:rsid w:val="00FC71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B4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C255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C255E0"/>
    <w:rPr>
      <w:rFonts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rsid w:val="006A3D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6A3DC3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6A3D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6A3DC3"/>
    <w:rPr>
      <w:rFonts w:cs="Times New Roman"/>
      <w:sz w:val="18"/>
      <w:szCs w:val="18"/>
    </w:rPr>
  </w:style>
  <w:style w:type="character" w:customStyle="1" w:styleId="apple-converted-space">
    <w:name w:val="apple-converted-space"/>
    <w:uiPriority w:val="99"/>
    <w:rsid w:val="006A3DC3"/>
    <w:rPr>
      <w:rFonts w:cs="Times New Roman"/>
    </w:rPr>
  </w:style>
  <w:style w:type="paragraph" w:styleId="a5">
    <w:name w:val="List Paragraph"/>
    <w:basedOn w:val="a"/>
    <w:uiPriority w:val="99"/>
    <w:qFormat/>
    <w:rsid w:val="008938E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664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474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74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74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74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74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74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74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75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75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75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75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75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75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75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75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75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75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76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76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76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76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76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76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76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76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76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77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77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77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77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77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77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77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77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77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77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78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78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78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78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78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78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78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78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78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78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79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79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79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79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79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79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79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79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79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80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80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80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80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80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80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80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80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80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80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81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81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81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81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81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81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81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81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81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81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82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82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</dc:creator>
  <cp:keywords/>
  <dc:description/>
  <cp:lastModifiedBy>AutoBVT</cp:lastModifiedBy>
  <cp:revision>16</cp:revision>
  <dcterms:created xsi:type="dcterms:W3CDTF">2014-09-25T01:36:00Z</dcterms:created>
  <dcterms:modified xsi:type="dcterms:W3CDTF">2020-12-05T13:22:00Z</dcterms:modified>
</cp:coreProperties>
</file>